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36" w:rsidRPr="004A7CFB" w:rsidRDefault="00514E36" w:rsidP="00514E36">
      <w:pPr>
        <w:rPr>
          <w:rFonts w:ascii="Arial" w:hAnsi="Arial" w:cs="Arial"/>
          <w:b/>
          <w:color w:val="404040" w:themeColor="text1" w:themeTint="BF"/>
          <w:sz w:val="36"/>
          <w:szCs w:val="36"/>
        </w:rPr>
      </w:pPr>
      <w:r w:rsidRPr="004A7CFB">
        <w:rPr>
          <w:rFonts w:ascii="Arial" w:hAnsi="Arial" w:cs="Arial"/>
          <w:b/>
          <w:color w:val="404040" w:themeColor="text1" w:themeTint="BF"/>
          <w:sz w:val="36"/>
          <w:szCs w:val="36"/>
        </w:rPr>
        <w:t>Для мам, направивших средства материнского капитала на накопительную часть пенсии, а затем изменивших своё решение, введено ог</w:t>
      </w:r>
      <w:r>
        <w:rPr>
          <w:rFonts w:ascii="Arial" w:hAnsi="Arial" w:cs="Arial"/>
          <w:b/>
          <w:color w:val="404040" w:themeColor="text1" w:themeTint="BF"/>
          <w:sz w:val="36"/>
          <w:szCs w:val="36"/>
        </w:rPr>
        <w:t>раничение по сроку распоряжения</w:t>
      </w:r>
    </w:p>
    <w:p w:rsidR="00514E36" w:rsidRPr="00BB6DEB" w:rsidRDefault="00514E36" w:rsidP="00514E36">
      <w:pPr>
        <w:rPr>
          <w:rFonts w:ascii="Arial" w:hAnsi="Arial" w:cs="Arial"/>
          <w:b/>
          <w:color w:val="404040" w:themeColor="text1" w:themeTint="BF"/>
          <w:sz w:val="28"/>
          <w:szCs w:val="28"/>
        </w:rPr>
      </w:pPr>
      <w:r w:rsidRPr="00BB6DEB">
        <w:rPr>
          <w:rFonts w:ascii="Arial" w:hAnsi="Arial" w:cs="Arial"/>
          <w:b/>
          <w:color w:val="404040" w:themeColor="text1" w:themeTint="BF"/>
          <w:sz w:val="28"/>
          <w:szCs w:val="28"/>
        </w:rPr>
        <w:t>Пресс-релиз</w:t>
      </w:r>
    </w:p>
    <w:p w:rsidR="00514E36" w:rsidRPr="00040C7F" w:rsidRDefault="00514E36" w:rsidP="00514E36">
      <w:pPr>
        <w:rPr>
          <w:rFonts w:ascii="Arial" w:hAnsi="Arial" w:cs="Arial"/>
          <w:b/>
          <w:color w:val="404040" w:themeColor="text1" w:themeTint="BF"/>
          <w:sz w:val="28"/>
          <w:szCs w:val="28"/>
        </w:rPr>
      </w:pPr>
      <w:r w:rsidRPr="00514E36">
        <w:rPr>
          <w:rFonts w:ascii="Arial" w:hAnsi="Arial" w:cs="Arial"/>
          <w:b/>
          <w:color w:val="404040" w:themeColor="text1" w:themeTint="BF"/>
          <w:sz w:val="28"/>
          <w:szCs w:val="28"/>
        </w:rPr>
        <w:t xml:space="preserve">Апрель 2021 г. </w:t>
      </w:r>
    </w:p>
    <w:p w:rsidR="00514E36" w:rsidRPr="00AF0FF3" w:rsidRDefault="00514E36" w:rsidP="00514E36">
      <w:pPr>
        <w:rPr>
          <w:rFonts w:ascii="Arial" w:hAnsi="Arial" w:cs="Arial"/>
          <w:b/>
          <w:color w:val="404040" w:themeColor="text1" w:themeTint="BF"/>
          <w:sz w:val="28"/>
          <w:szCs w:val="28"/>
        </w:rPr>
      </w:pPr>
      <w:r w:rsidRPr="00BB6DEB">
        <w:rPr>
          <w:rFonts w:ascii="Arial" w:hAnsi="Arial" w:cs="Arial"/>
          <w:b/>
          <w:color w:val="404040" w:themeColor="text1" w:themeTint="BF"/>
          <w:sz w:val="28"/>
          <w:szCs w:val="28"/>
        </w:rPr>
        <w:t>Нальчик. КБР.</w:t>
      </w:r>
    </w:p>
    <w:p w:rsidR="00514E36" w:rsidRPr="00AF0FF3" w:rsidRDefault="00514E36" w:rsidP="00514E36">
      <w:pPr>
        <w:rPr>
          <w:rFonts w:ascii="Arial" w:hAnsi="Arial" w:cs="Arial"/>
          <w:b/>
          <w:color w:val="404040" w:themeColor="text1" w:themeTint="BF"/>
          <w:sz w:val="28"/>
          <w:szCs w:val="28"/>
        </w:rPr>
      </w:pPr>
    </w:p>
    <w:p w:rsidR="00514E36" w:rsidRPr="00776363" w:rsidRDefault="00514E36" w:rsidP="00514E36">
      <w:pPr>
        <w:spacing w:line="360" w:lineRule="auto"/>
        <w:jc w:val="both"/>
        <w:rPr>
          <w:rFonts w:ascii="Arial" w:hAnsi="Arial" w:cs="Arial"/>
          <w:b/>
          <w:color w:val="404040" w:themeColor="text1" w:themeTint="BF"/>
        </w:rPr>
      </w:pPr>
      <w:r w:rsidRPr="00776363">
        <w:rPr>
          <w:rFonts w:ascii="Arial" w:hAnsi="Arial" w:cs="Arial"/>
          <w:b/>
          <w:color w:val="404040" w:themeColor="text1" w:themeTint="BF"/>
        </w:rPr>
        <w:t>11 апреля 2021 года вступили в силу нормы закона*, корректирующие правила использования материнского капитала для семей, направивших средства на накопительную часть пенсии матери.</w:t>
      </w:r>
    </w:p>
    <w:p w:rsidR="00514E36" w:rsidRPr="00776363" w:rsidRDefault="00514E36" w:rsidP="00514E36">
      <w:pPr>
        <w:spacing w:line="360" w:lineRule="auto"/>
        <w:jc w:val="both"/>
        <w:rPr>
          <w:rFonts w:ascii="Arial" w:hAnsi="Arial" w:cs="Arial"/>
          <w:b/>
          <w:color w:val="404040" w:themeColor="text1" w:themeTint="BF"/>
        </w:rPr>
      </w:pPr>
      <w:proofErr w:type="gramStart"/>
      <w:r w:rsidRPr="00776363">
        <w:rPr>
          <w:rFonts w:ascii="Arial" w:hAnsi="Arial" w:cs="Arial"/>
          <w:b/>
          <w:color w:val="404040" w:themeColor="text1" w:themeTint="BF"/>
        </w:rPr>
        <w:t>Если мама направила заявление в ПФР о том, чтобы средства материнского капитала были переведены на накопительную часть пенсии, а затем изменила своё решение, у неё есть шесть месяцев, чтобы определить другое направление использования средств - на улучшение жилищных условий, получение образования ребёнком (детьми), приобретение товаров и услуг, предназначенных для социальной адаптации и интеграции в общество детей-инвалидов.</w:t>
      </w:r>
      <w:proofErr w:type="gramEnd"/>
    </w:p>
    <w:p w:rsidR="00514E36" w:rsidRPr="00776363" w:rsidRDefault="00514E36" w:rsidP="00514E36">
      <w:pPr>
        <w:spacing w:line="360" w:lineRule="auto"/>
        <w:jc w:val="both"/>
        <w:rPr>
          <w:rFonts w:ascii="Arial" w:hAnsi="Arial" w:cs="Arial"/>
          <w:color w:val="404040" w:themeColor="text1" w:themeTint="BF"/>
        </w:rPr>
      </w:pPr>
      <w:r w:rsidRPr="00776363">
        <w:rPr>
          <w:rFonts w:ascii="Arial" w:hAnsi="Arial" w:cs="Arial"/>
          <w:color w:val="404040" w:themeColor="text1" w:themeTint="BF"/>
        </w:rPr>
        <w:t>Если семья не выбрала ни один из вариантов, закон предлагает написать заявление о продлении срока. Возможность предоставляется один раз на шесть месяцев.</w:t>
      </w:r>
    </w:p>
    <w:p w:rsidR="00514E36" w:rsidRPr="00776363" w:rsidRDefault="00514E36" w:rsidP="00514E36">
      <w:pPr>
        <w:spacing w:line="360" w:lineRule="auto"/>
        <w:jc w:val="both"/>
        <w:rPr>
          <w:rFonts w:ascii="Arial" w:hAnsi="Arial" w:cs="Arial"/>
          <w:color w:val="404040" w:themeColor="text1" w:themeTint="BF"/>
        </w:rPr>
      </w:pPr>
      <w:r w:rsidRPr="00776363">
        <w:rPr>
          <w:rFonts w:ascii="Arial" w:hAnsi="Arial" w:cs="Arial"/>
          <w:color w:val="404040" w:themeColor="text1" w:themeTint="BF"/>
        </w:rPr>
        <w:t xml:space="preserve">Если женщины, отказавшиеся от использования средств </w:t>
      </w:r>
      <w:proofErr w:type="gramStart"/>
      <w:r w:rsidRPr="00776363">
        <w:rPr>
          <w:rFonts w:ascii="Arial" w:hAnsi="Arial" w:cs="Arial"/>
          <w:color w:val="404040" w:themeColor="text1" w:themeTint="BF"/>
        </w:rPr>
        <w:t>МСК</w:t>
      </w:r>
      <w:proofErr w:type="gramEnd"/>
      <w:r w:rsidRPr="00776363">
        <w:rPr>
          <w:rFonts w:ascii="Arial" w:hAnsi="Arial" w:cs="Arial"/>
          <w:color w:val="404040" w:themeColor="text1" w:themeTint="BF"/>
        </w:rPr>
        <w:t xml:space="preserve"> на формирование накопительной пенсии, не обратились в течение года с заявлениями о распоряжении, то средства МСК считаются направленными на финансирование накопительной пенсии. ПФР в течение трёх месяцев по истечении года обеспечивает перевод средств </w:t>
      </w:r>
      <w:proofErr w:type="gramStart"/>
      <w:r w:rsidRPr="00776363">
        <w:rPr>
          <w:rFonts w:ascii="Arial" w:hAnsi="Arial" w:cs="Arial"/>
          <w:color w:val="404040" w:themeColor="text1" w:themeTint="BF"/>
        </w:rPr>
        <w:t>МСК</w:t>
      </w:r>
      <w:proofErr w:type="gramEnd"/>
      <w:r w:rsidRPr="00776363">
        <w:rPr>
          <w:rFonts w:ascii="Arial" w:hAnsi="Arial" w:cs="Arial"/>
          <w:color w:val="404040" w:themeColor="text1" w:themeTint="BF"/>
        </w:rPr>
        <w:t xml:space="preserve"> в тот же негосударственный пенсионный фонд/управляющую компанию, в котором средства пенсионных накоплений формировались в пользу владелиц сертификата.</w:t>
      </w:r>
    </w:p>
    <w:p w:rsidR="00514E36" w:rsidRPr="00776363" w:rsidRDefault="00514E36" w:rsidP="00514E36">
      <w:pPr>
        <w:spacing w:line="360" w:lineRule="auto"/>
        <w:jc w:val="both"/>
        <w:rPr>
          <w:rFonts w:ascii="Arial" w:hAnsi="Arial" w:cs="Arial"/>
          <w:color w:val="404040" w:themeColor="text1" w:themeTint="BF"/>
        </w:rPr>
      </w:pPr>
      <w:r w:rsidRPr="00776363">
        <w:rPr>
          <w:rFonts w:ascii="Arial" w:hAnsi="Arial" w:cs="Arial"/>
          <w:color w:val="404040" w:themeColor="text1" w:themeTint="BF"/>
        </w:rPr>
        <w:t>Для женщин, отказавшихся от использования средств материнского капитала на формирование накопительной пенсии до 19.12.2020, течение срока начинается с этой даты.</w:t>
      </w:r>
    </w:p>
    <w:p w:rsidR="00514E36" w:rsidRPr="00776363" w:rsidRDefault="00514E36" w:rsidP="00514E36">
      <w:pPr>
        <w:spacing w:line="360" w:lineRule="auto"/>
        <w:jc w:val="both"/>
        <w:rPr>
          <w:rFonts w:ascii="Arial" w:hAnsi="Arial" w:cs="Arial"/>
          <w:color w:val="404040" w:themeColor="text1" w:themeTint="BF"/>
        </w:rPr>
      </w:pPr>
      <w:r w:rsidRPr="00776363">
        <w:rPr>
          <w:rFonts w:ascii="Arial" w:hAnsi="Arial" w:cs="Arial"/>
          <w:color w:val="404040" w:themeColor="text1" w:themeTint="BF"/>
        </w:rPr>
        <w:t xml:space="preserve">Обратиться с заявлением на распоряжение средствами материнского капитала можно в электронном виде через сайт ПФР или Портал </w:t>
      </w:r>
      <w:proofErr w:type="spellStart"/>
      <w:r w:rsidRPr="00776363">
        <w:rPr>
          <w:rFonts w:ascii="Arial" w:hAnsi="Arial" w:cs="Arial"/>
          <w:color w:val="404040" w:themeColor="text1" w:themeTint="BF"/>
        </w:rPr>
        <w:t>госуслуг</w:t>
      </w:r>
      <w:proofErr w:type="spellEnd"/>
      <w:r w:rsidRPr="00776363">
        <w:rPr>
          <w:rFonts w:ascii="Arial" w:hAnsi="Arial" w:cs="Arial"/>
          <w:color w:val="404040" w:themeColor="text1" w:themeTint="BF"/>
        </w:rPr>
        <w:t>.</w:t>
      </w:r>
    </w:p>
    <w:p w:rsidR="00514E36" w:rsidRPr="00776363" w:rsidRDefault="00514E36" w:rsidP="00514E36">
      <w:pPr>
        <w:spacing w:line="360" w:lineRule="auto"/>
        <w:jc w:val="both"/>
        <w:rPr>
          <w:rFonts w:ascii="Arial" w:hAnsi="Arial" w:cs="Arial"/>
          <w:color w:val="404040" w:themeColor="text1" w:themeTint="BF"/>
        </w:rPr>
      </w:pPr>
      <w:r w:rsidRPr="00776363">
        <w:rPr>
          <w:rFonts w:ascii="Arial" w:hAnsi="Arial" w:cs="Arial"/>
          <w:color w:val="404040" w:themeColor="text1" w:themeTint="BF"/>
        </w:rPr>
        <w:t>*Федеральный закон №409 от 8 декабря 2020 года «О ВНЕСЕНИИ ИЗМЕНЕНИЙ В СТАТЬЮ 12 ФЕДЕРАЛЬНОГО ЗАКОНА №256 "О ДОПОЛНИТЕЛЬНЫХ МЕРАХ ГОСУДАРСТВЕННОЙ ПОДДЕРЖКИ СЕМЕЙ, ИМЕЮЩИХ ДЕТЕЙ" И ОТДЕЛЬНЫЕ ЗАКОНОДАТЕЛЬНЫЕ АКТЫ РОССИЙСКОЙ ФЕДЕРАЦИИ»</w:t>
      </w:r>
    </w:p>
    <w:p w:rsidR="00514E36" w:rsidRPr="00776363" w:rsidRDefault="00514E36" w:rsidP="00514E36">
      <w:pPr>
        <w:spacing w:line="360" w:lineRule="auto"/>
        <w:jc w:val="both"/>
        <w:rPr>
          <w:rFonts w:ascii="Arial" w:hAnsi="Arial" w:cs="Arial"/>
          <w:color w:val="404040" w:themeColor="text1" w:themeTint="BF"/>
          <w:sz w:val="20"/>
          <w:szCs w:val="20"/>
        </w:rPr>
      </w:pPr>
      <w:r w:rsidRPr="00776363">
        <w:rPr>
          <w:rFonts w:ascii="Arial" w:hAnsi="Arial" w:cs="Arial"/>
          <w:color w:val="404040" w:themeColor="text1" w:themeTint="BF"/>
        </w:rPr>
        <w:t>*Приказ Министерства труда и социальной защиты Российской Федерации от 26 февраля 2021 года № 93н «О внесении изменений в некоторые приказы Министерства труда и социальной защиты Российской Федерации по вопросам</w:t>
      </w:r>
    </w:p>
    <w:p w:rsidR="00514E36" w:rsidRPr="00776363" w:rsidRDefault="00514E36" w:rsidP="00514E36">
      <w:pPr>
        <w:spacing w:line="360" w:lineRule="auto"/>
        <w:jc w:val="both"/>
        <w:rPr>
          <w:rFonts w:ascii="Arial" w:hAnsi="Arial" w:cs="Arial"/>
          <w:color w:val="404040" w:themeColor="text1" w:themeTint="BF"/>
          <w:sz w:val="20"/>
          <w:szCs w:val="20"/>
        </w:rPr>
      </w:pPr>
    </w:p>
    <w:p w:rsidR="00514E36" w:rsidRPr="00776363" w:rsidRDefault="00514E36" w:rsidP="00514E36">
      <w:pPr>
        <w:spacing w:line="360" w:lineRule="auto"/>
        <w:jc w:val="both"/>
        <w:rPr>
          <w:rFonts w:ascii="Arial" w:hAnsi="Arial" w:cs="Arial"/>
          <w:b/>
          <w:color w:val="404040" w:themeColor="text1" w:themeTint="BF"/>
          <w:sz w:val="20"/>
          <w:szCs w:val="20"/>
        </w:rPr>
      </w:pP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lastRenderedPageBreak/>
        <w:t>Пенсионного фонда РФ</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по Кабардино-Балкарской республике</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 xml:space="preserve">г. Нальчик, ул. </w:t>
      </w:r>
      <w:proofErr w:type="spellStart"/>
      <w:r w:rsidRPr="00825EE5">
        <w:rPr>
          <w:rFonts w:ascii="Arial" w:eastAsia="Calibri" w:hAnsi="Arial" w:cs="Arial"/>
          <w:b/>
          <w:color w:val="404040" w:themeColor="text1" w:themeTint="BF"/>
          <w:szCs w:val="28"/>
        </w:rPr>
        <w:t>Пачева</w:t>
      </w:r>
      <w:proofErr w:type="spellEnd"/>
      <w:r w:rsidRPr="00825EE5">
        <w:rPr>
          <w:rFonts w:ascii="Arial" w:eastAsia="Calibri" w:hAnsi="Arial" w:cs="Arial"/>
          <w:b/>
          <w:color w:val="404040" w:themeColor="text1" w:themeTint="BF"/>
          <w:szCs w:val="28"/>
        </w:rPr>
        <w:t xml:space="preserve"> 19 «а»,</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Офис # 101,</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 xml:space="preserve">Вебсайт: </w:t>
      </w:r>
      <w:hyperlink r:id="rId7" w:history="1">
        <w:r w:rsidRPr="00825EE5">
          <w:rPr>
            <w:rFonts w:ascii="Arial" w:eastAsia="Calibri" w:hAnsi="Arial" w:cs="Arial"/>
            <w:b/>
            <w:color w:val="0000FF" w:themeColor="hyperlink"/>
            <w:szCs w:val="28"/>
            <w:u w:val="single"/>
          </w:rPr>
          <w:t>https://pfr.gov.ru/branches/kbr/</w:t>
        </w:r>
      </w:hyperlink>
    </w:p>
    <w:p w:rsidR="00514E36" w:rsidRPr="00825EE5" w:rsidRDefault="00514E36" w:rsidP="00514E36">
      <w:pPr>
        <w:ind w:firstLine="4962"/>
        <w:rPr>
          <w:rFonts w:ascii="Arial" w:eastAsia="Calibri" w:hAnsi="Arial" w:cs="Arial"/>
          <w:b/>
          <w:color w:val="404040" w:themeColor="text1" w:themeTint="BF"/>
          <w:szCs w:val="28"/>
          <w:lang w:val="en-US"/>
        </w:rPr>
      </w:pPr>
      <w:r w:rsidRPr="00825EE5">
        <w:rPr>
          <w:rFonts w:ascii="Arial" w:eastAsia="Calibri" w:hAnsi="Arial" w:cs="Arial"/>
          <w:b/>
          <w:color w:val="404040" w:themeColor="text1" w:themeTint="BF"/>
          <w:szCs w:val="28"/>
          <w:lang w:val="en-US"/>
        </w:rPr>
        <w:t xml:space="preserve">E-mail: </w:t>
      </w:r>
      <w:hyperlink r:id="rId8" w:history="1">
        <w:r w:rsidRPr="00825EE5">
          <w:rPr>
            <w:rFonts w:ascii="Arial" w:eastAsia="Calibri" w:hAnsi="Arial" w:cs="Arial"/>
            <w:b/>
            <w:color w:val="0000FF" w:themeColor="hyperlink"/>
            <w:szCs w:val="28"/>
            <w:u w:val="single"/>
            <w:lang w:val="en-US"/>
          </w:rPr>
          <w:t>opfr_po_kbr@mail.ru</w:t>
        </w:r>
      </w:hyperlink>
    </w:p>
    <w:p w:rsidR="00514E36" w:rsidRPr="00825EE5" w:rsidRDefault="00514E36" w:rsidP="00514E36">
      <w:pPr>
        <w:ind w:firstLine="4962"/>
        <w:rPr>
          <w:rFonts w:ascii="Arial" w:eastAsia="Calibri" w:hAnsi="Arial" w:cs="Arial"/>
          <w:b/>
          <w:color w:val="404040" w:themeColor="text1" w:themeTint="BF"/>
          <w:szCs w:val="28"/>
          <w:lang w:val="en-US"/>
        </w:rPr>
      </w:pPr>
      <w:r w:rsidRPr="00825EE5">
        <w:rPr>
          <w:rFonts w:ascii="Arial" w:eastAsia="Calibri" w:hAnsi="Arial" w:cs="Arial"/>
          <w:b/>
          <w:color w:val="404040" w:themeColor="text1" w:themeTint="BF"/>
          <w:szCs w:val="28"/>
          <w:lang w:val="en-US"/>
        </w:rPr>
        <w:t>https://www.instagram.com/opfr_po_kbr/</w:t>
      </w:r>
    </w:p>
    <w:p w:rsidR="00514E36" w:rsidRPr="004A7CFB" w:rsidRDefault="00514E36" w:rsidP="00514E36">
      <w:pPr>
        <w:spacing w:line="360" w:lineRule="auto"/>
        <w:jc w:val="both"/>
        <w:rPr>
          <w:rFonts w:ascii="Arial" w:hAnsi="Arial" w:cs="Arial"/>
          <w:b/>
          <w:color w:val="404040" w:themeColor="text1" w:themeTint="BF"/>
          <w:sz w:val="20"/>
          <w:szCs w:val="20"/>
          <w:lang w:val="en-US"/>
        </w:rPr>
      </w:pPr>
    </w:p>
    <w:p w:rsidR="00514E36" w:rsidRPr="004A7CFB" w:rsidRDefault="00514E36" w:rsidP="00514E36">
      <w:pPr>
        <w:spacing w:line="360" w:lineRule="auto"/>
        <w:jc w:val="both"/>
        <w:rPr>
          <w:rFonts w:ascii="Arial" w:hAnsi="Arial" w:cs="Arial"/>
          <w:b/>
          <w:color w:val="404040" w:themeColor="text1" w:themeTint="BF"/>
          <w:sz w:val="20"/>
          <w:szCs w:val="20"/>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Default="00514E36" w:rsidP="00514E36">
      <w:pPr>
        <w:shd w:val="clear" w:color="auto" w:fill="FFFFFF"/>
        <w:spacing w:before="300" w:after="300"/>
        <w:outlineLvl w:val="0"/>
        <w:rPr>
          <w:rFonts w:ascii="Arial" w:hAnsi="Arial" w:cs="Arial"/>
          <w:b/>
          <w:color w:val="404040" w:themeColor="text1" w:themeTint="BF"/>
          <w:kern w:val="36"/>
          <w:sz w:val="36"/>
          <w:szCs w:val="36"/>
        </w:rPr>
      </w:pPr>
      <w:r w:rsidRPr="006B29E2">
        <w:rPr>
          <w:rFonts w:ascii="Arial" w:hAnsi="Arial" w:cs="Arial"/>
          <w:b/>
          <w:color w:val="404040" w:themeColor="text1" w:themeTint="BF"/>
          <w:kern w:val="36"/>
          <w:sz w:val="36"/>
          <w:szCs w:val="36"/>
        </w:rPr>
        <w:lastRenderedPageBreak/>
        <w:t xml:space="preserve">Подтвердить учетную запись на портале </w:t>
      </w:r>
      <w:proofErr w:type="spellStart"/>
      <w:r w:rsidRPr="006B29E2">
        <w:rPr>
          <w:rFonts w:ascii="Arial" w:hAnsi="Arial" w:cs="Arial"/>
          <w:b/>
          <w:color w:val="404040" w:themeColor="text1" w:themeTint="BF"/>
          <w:kern w:val="36"/>
          <w:sz w:val="36"/>
          <w:szCs w:val="36"/>
        </w:rPr>
        <w:t>Госуслуг</w:t>
      </w:r>
      <w:proofErr w:type="spellEnd"/>
      <w:r w:rsidRPr="006B29E2">
        <w:rPr>
          <w:rFonts w:ascii="Arial" w:hAnsi="Arial" w:cs="Arial"/>
          <w:b/>
          <w:color w:val="404040" w:themeColor="text1" w:themeTint="BF"/>
          <w:kern w:val="36"/>
          <w:sz w:val="36"/>
          <w:szCs w:val="36"/>
        </w:rPr>
        <w:t xml:space="preserve"> можно, не выходя из дома</w:t>
      </w:r>
    </w:p>
    <w:p w:rsidR="00514E36" w:rsidRPr="0009199B"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Пресс-релиз</w:t>
      </w:r>
    </w:p>
    <w:p w:rsidR="00514E36" w:rsidRPr="0009199B" w:rsidRDefault="00514E36" w:rsidP="00514E36">
      <w:pPr>
        <w:suppressAutoHyphens/>
        <w:rPr>
          <w:rFonts w:ascii="Arial" w:hAnsi="Arial" w:cs="Arial"/>
          <w:b/>
          <w:color w:val="404040" w:themeColor="text1" w:themeTint="BF"/>
          <w:sz w:val="28"/>
          <w:szCs w:val="28"/>
          <w:lang w:eastAsia="zh-CN"/>
        </w:rPr>
      </w:pPr>
      <w:r w:rsidRPr="00DB6EF1">
        <w:rPr>
          <w:rFonts w:ascii="Arial" w:hAnsi="Arial" w:cs="Arial"/>
          <w:b/>
          <w:color w:val="404040" w:themeColor="text1" w:themeTint="BF"/>
          <w:sz w:val="28"/>
          <w:szCs w:val="28"/>
          <w:lang w:eastAsia="zh-CN"/>
        </w:rPr>
        <w:t xml:space="preserve">Апрель 2021 г. </w:t>
      </w:r>
    </w:p>
    <w:p w:rsidR="00514E36"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Нальчик. КБР.</w:t>
      </w:r>
    </w:p>
    <w:p w:rsidR="00514E36" w:rsidRPr="0009199B" w:rsidRDefault="00514E36" w:rsidP="00514E36">
      <w:pPr>
        <w:suppressAutoHyphens/>
        <w:rPr>
          <w:rFonts w:ascii="Arial" w:hAnsi="Arial" w:cs="Arial"/>
          <w:b/>
          <w:color w:val="404040" w:themeColor="text1" w:themeTint="BF"/>
          <w:sz w:val="28"/>
          <w:szCs w:val="28"/>
          <w:lang w:eastAsia="zh-CN"/>
        </w:rPr>
      </w:pPr>
    </w:p>
    <w:p w:rsidR="00514E36" w:rsidRPr="006B29E2" w:rsidRDefault="00514E36" w:rsidP="00514E36">
      <w:pPr>
        <w:shd w:val="clear" w:color="auto" w:fill="FFFFFF"/>
        <w:spacing w:after="150" w:line="360" w:lineRule="auto"/>
        <w:jc w:val="both"/>
        <w:rPr>
          <w:rFonts w:ascii="Arial" w:hAnsi="Arial" w:cs="Arial"/>
          <w:b/>
          <w:color w:val="404040" w:themeColor="text1" w:themeTint="BF"/>
        </w:rPr>
      </w:pPr>
      <w:r w:rsidRPr="006B29E2">
        <w:rPr>
          <w:rFonts w:ascii="Arial" w:hAnsi="Arial" w:cs="Arial"/>
          <w:b/>
          <w:color w:val="404040" w:themeColor="text1" w:themeTint="BF"/>
        </w:rPr>
        <w:t>Для того</w:t>
      </w:r>
      <w:proofErr w:type="gramStart"/>
      <w:r w:rsidRPr="006B29E2">
        <w:rPr>
          <w:rFonts w:ascii="Arial" w:hAnsi="Arial" w:cs="Arial"/>
          <w:b/>
          <w:color w:val="404040" w:themeColor="text1" w:themeTint="BF"/>
        </w:rPr>
        <w:t>,</w:t>
      </w:r>
      <w:proofErr w:type="gramEnd"/>
      <w:r w:rsidRPr="006B29E2">
        <w:rPr>
          <w:rFonts w:ascii="Arial" w:hAnsi="Arial" w:cs="Arial"/>
          <w:b/>
          <w:color w:val="404040" w:themeColor="text1" w:themeTint="BF"/>
        </w:rPr>
        <w:t xml:space="preserve"> чтобы получить услуги ПФР в электронном виде, необходимо наличие регистрации и подтвержденной учетной записи на портале </w:t>
      </w:r>
      <w:proofErr w:type="spellStart"/>
      <w:r w:rsidRPr="006B29E2">
        <w:rPr>
          <w:rFonts w:ascii="Arial" w:hAnsi="Arial" w:cs="Arial"/>
          <w:b/>
          <w:color w:val="404040" w:themeColor="text1" w:themeTint="BF"/>
        </w:rPr>
        <w:t>Госуслуг</w:t>
      </w:r>
      <w:proofErr w:type="spellEnd"/>
      <w:r w:rsidRPr="006B29E2">
        <w:rPr>
          <w:rFonts w:ascii="Arial" w:hAnsi="Arial" w:cs="Arial"/>
          <w:b/>
          <w:color w:val="404040" w:themeColor="text1" w:themeTint="BF"/>
        </w:rPr>
        <w:t xml:space="preserve">. Как получить подтвержденную учетную запись на портале </w:t>
      </w:r>
      <w:proofErr w:type="spellStart"/>
      <w:r w:rsidRPr="006B29E2">
        <w:rPr>
          <w:rFonts w:ascii="Arial" w:hAnsi="Arial" w:cs="Arial"/>
          <w:b/>
          <w:color w:val="404040" w:themeColor="text1" w:themeTint="BF"/>
        </w:rPr>
        <w:t>Госуслуг</w:t>
      </w:r>
      <w:proofErr w:type="spellEnd"/>
      <w:r w:rsidRPr="006B29E2">
        <w:rPr>
          <w:rFonts w:ascii="Arial" w:hAnsi="Arial" w:cs="Arial"/>
          <w:b/>
          <w:color w:val="404040" w:themeColor="text1" w:themeTint="BF"/>
        </w:rPr>
        <w:t>?</w:t>
      </w:r>
    </w:p>
    <w:p w:rsidR="00514E36" w:rsidRPr="006B29E2" w:rsidRDefault="00514E36" w:rsidP="00514E36">
      <w:pPr>
        <w:shd w:val="clear" w:color="auto" w:fill="FFFFFF"/>
        <w:spacing w:after="150" w:line="360" w:lineRule="auto"/>
        <w:ind w:left="720"/>
        <w:jc w:val="both"/>
        <w:rPr>
          <w:rFonts w:ascii="Arial" w:hAnsi="Arial" w:cs="Arial"/>
          <w:color w:val="404040" w:themeColor="text1" w:themeTint="BF"/>
        </w:rPr>
      </w:pPr>
      <w:r w:rsidRPr="006B29E2">
        <w:rPr>
          <w:rFonts w:ascii="Arial" w:hAnsi="Arial" w:cs="Arial"/>
          <w:color w:val="404040" w:themeColor="text1" w:themeTint="BF"/>
        </w:rPr>
        <w:t>Укажите в профиле СНИЛС и паспортные данные. Начнётся автоматическая проверка указанных документов. Дождитесь конца проверки и подтверждения данных СНИЛС и паспорта. После подтверждения ваша учётная запись станет стандартной. Подтвердите личность владельца учётной записи — четыре способа:</w:t>
      </w:r>
    </w:p>
    <w:p w:rsidR="00514E36" w:rsidRPr="006B29E2" w:rsidRDefault="00514E36" w:rsidP="00514E36">
      <w:pPr>
        <w:pStyle w:val="aa"/>
        <w:numPr>
          <w:ilvl w:val="0"/>
          <w:numId w:val="16"/>
        </w:num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6B29E2">
        <w:rPr>
          <w:rFonts w:ascii="Arial" w:eastAsia="Times New Roman" w:hAnsi="Arial" w:cs="Arial"/>
          <w:color w:val="404040" w:themeColor="text1" w:themeTint="BF"/>
          <w:sz w:val="24"/>
          <w:szCs w:val="24"/>
          <w:lang w:eastAsia="ru-RU"/>
        </w:rPr>
        <w:t>онлайн-банки — веб-версия Сбербанк Онлайн, веб-версия Тинькофф, мобильный или интернет-банк Почта Банк Онлайн (при условии, что вы клиент банка, в котором собираетесь подтверждать учётную запись);</w:t>
      </w:r>
    </w:p>
    <w:p w:rsidR="00514E36" w:rsidRPr="006B29E2" w:rsidRDefault="00514E36" w:rsidP="00514E36">
      <w:pPr>
        <w:pStyle w:val="aa"/>
        <w:numPr>
          <w:ilvl w:val="0"/>
          <w:numId w:val="16"/>
        </w:num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6B29E2">
        <w:rPr>
          <w:rFonts w:ascii="Arial" w:eastAsia="Times New Roman" w:hAnsi="Arial" w:cs="Arial"/>
          <w:color w:val="404040" w:themeColor="text1" w:themeTint="BF"/>
          <w:sz w:val="24"/>
          <w:szCs w:val="24"/>
          <w:lang w:eastAsia="ru-RU"/>
        </w:rPr>
        <w:t>лично, посетив один из Центров обслуживания с паспортом и СНИЛС;</w:t>
      </w:r>
    </w:p>
    <w:p w:rsidR="00514E36" w:rsidRPr="006B29E2" w:rsidRDefault="00514E36" w:rsidP="00514E36">
      <w:pPr>
        <w:pStyle w:val="aa"/>
        <w:numPr>
          <w:ilvl w:val="0"/>
          <w:numId w:val="16"/>
        </w:num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6B29E2">
        <w:rPr>
          <w:rFonts w:ascii="Arial" w:eastAsia="Times New Roman" w:hAnsi="Arial" w:cs="Arial"/>
          <w:color w:val="404040" w:themeColor="text1" w:themeTint="BF"/>
          <w:sz w:val="24"/>
          <w:szCs w:val="24"/>
          <w:lang w:eastAsia="ru-RU"/>
        </w:rPr>
        <w:t>почтой, заказав из профиля код подтверждения личности по Почте России;</w:t>
      </w:r>
    </w:p>
    <w:p w:rsidR="00514E36" w:rsidRPr="006B29E2" w:rsidRDefault="00514E36" w:rsidP="00514E36">
      <w:pPr>
        <w:pStyle w:val="aa"/>
        <w:numPr>
          <w:ilvl w:val="0"/>
          <w:numId w:val="16"/>
        </w:num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6B29E2">
        <w:rPr>
          <w:rFonts w:ascii="Arial" w:eastAsia="Times New Roman" w:hAnsi="Arial" w:cs="Arial"/>
          <w:color w:val="404040" w:themeColor="text1" w:themeTint="BF"/>
          <w:sz w:val="24"/>
          <w:szCs w:val="24"/>
          <w:lang w:eastAsia="ru-RU"/>
        </w:rPr>
        <w:t>электронной подписью — можно использовать Квалифицированную электронную подпись (КЭП) или Универсальную электронную карту (УЭК).</w:t>
      </w:r>
    </w:p>
    <w:p w:rsidR="00514E36" w:rsidRPr="006B29E2" w:rsidRDefault="00514E36" w:rsidP="00514E36">
      <w:pPr>
        <w:shd w:val="clear" w:color="auto" w:fill="FFFFFF"/>
        <w:spacing w:after="150" w:line="360" w:lineRule="auto"/>
        <w:jc w:val="both"/>
        <w:rPr>
          <w:rFonts w:ascii="Arial" w:hAnsi="Arial" w:cs="Arial"/>
          <w:color w:val="404040" w:themeColor="text1" w:themeTint="BF"/>
        </w:rPr>
      </w:pPr>
      <w:r w:rsidRPr="006B29E2">
        <w:rPr>
          <w:rFonts w:ascii="Arial" w:hAnsi="Arial" w:cs="Arial"/>
          <w:color w:val="404040" w:themeColor="text1" w:themeTint="BF"/>
        </w:rPr>
        <w:t xml:space="preserve">С подтверждённой учётной записью вам доступны все электронные </w:t>
      </w:r>
      <w:proofErr w:type="spellStart"/>
      <w:r w:rsidRPr="006B29E2">
        <w:rPr>
          <w:rFonts w:ascii="Arial" w:hAnsi="Arial" w:cs="Arial"/>
          <w:color w:val="404040" w:themeColor="text1" w:themeTint="BF"/>
        </w:rPr>
        <w:t>госуслуги</w:t>
      </w:r>
      <w:proofErr w:type="spellEnd"/>
      <w:r w:rsidRPr="006B29E2">
        <w:rPr>
          <w:rFonts w:ascii="Arial" w:hAnsi="Arial" w:cs="Arial"/>
          <w:color w:val="404040" w:themeColor="text1" w:themeTint="BF"/>
        </w:rPr>
        <w:t>. Через подтвержденную учетную запись можно создать учетную запись юридического лица или индивидуального предпринимателя.</w:t>
      </w:r>
    </w:p>
    <w:p w:rsidR="00514E36" w:rsidRPr="006B29E2" w:rsidRDefault="00514E36" w:rsidP="00514E36">
      <w:pPr>
        <w:shd w:val="clear" w:color="auto" w:fill="FFFFFF"/>
        <w:spacing w:line="360" w:lineRule="auto"/>
        <w:jc w:val="both"/>
        <w:rPr>
          <w:rFonts w:ascii="Arial" w:hAnsi="Arial" w:cs="Arial"/>
          <w:color w:val="404040" w:themeColor="text1" w:themeTint="BF"/>
        </w:rPr>
      </w:pPr>
      <w:r w:rsidRPr="006B29E2">
        <w:rPr>
          <w:rFonts w:ascii="Arial" w:hAnsi="Arial" w:cs="Arial"/>
          <w:color w:val="404040" w:themeColor="text1" w:themeTint="BF"/>
        </w:rPr>
        <w:t>Подробнее: https://www.gosuslugi.ru/help/faq/c-1/2</w:t>
      </w:r>
    </w:p>
    <w:p w:rsidR="00514E36" w:rsidRDefault="00514E36" w:rsidP="00514E36">
      <w:pPr>
        <w:spacing w:line="360" w:lineRule="auto"/>
        <w:jc w:val="both"/>
      </w:pPr>
    </w:p>
    <w:p w:rsidR="00514E36" w:rsidRPr="00312FD7" w:rsidRDefault="00514E36" w:rsidP="00514E36">
      <w:pPr>
        <w:ind w:firstLine="4962"/>
        <w:rPr>
          <w:rFonts w:ascii="Arial" w:eastAsia="Calibri" w:hAnsi="Arial" w:cs="Arial"/>
          <w:b/>
          <w:color w:val="404040" w:themeColor="text1" w:themeTint="BF"/>
          <w:szCs w:val="28"/>
        </w:rPr>
      </w:pPr>
      <w:r w:rsidRPr="00312FD7">
        <w:rPr>
          <w:rFonts w:ascii="Arial" w:eastAsia="Calibri" w:hAnsi="Arial" w:cs="Arial"/>
          <w:b/>
          <w:color w:val="404040" w:themeColor="text1" w:themeTint="BF"/>
          <w:szCs w:val="28"/>
        </w:rPr>
        <w:t>Пресс-служба</w:t>
      </w:r>
    </w:p>
    <w:p w:rsidR="00514E36" w:rsidRPr="00312FD7" w:rsidRDefault="00514E36" w:rsidP="00514E36">
      <w:pPr>
        <w:ind w:firstLine="4962"/>
        <w:rPr>
          <w:rFonts w:ascii="Arial" w:eastAsia="Calibri" w:hAnsi="Arial" w:cs="Arial"/>
          <w:b/>
          <w:color w:val="404040" w:themeColor="text1" w:themeTint="BF"/>
          <w:szCs w:val="28"/>
        </w:rPr>
      </w:pPr>
      <w:r w:rsidRPr="00312FD7">
        <w:rPr>
          <w:rFonts w:ascii="Arial" w:eastAsia="Calibri" w:hAnsi="Arial" w:cs="Arial"/>
          <w:b/>
          <w:color w:val="404040" w:themeColor="text1" w:themeTint="BF"/>
          <w:szCs w:val="28"/>
        </w:rPr>
        <w:t>Отделения Пенсионного фонда РФ</w:t>
      </w:r>
    </w:p>
    <w:p w:rsidR="00514E36" w:rsidRPr="00312FD7" w:rsidRDefault="00514E36" w:rsidP="00514E36">
      <w:pPr>
        <w:ind w:firstLine="4962"/>
        <w:rPr>
          <w:rFonts w:ascii="Arial" w:eastAsia="Calibri" w:hAnsi="Arial" w:cs="Arial"/>
          <w:b/>
          <w:color w:val="404040" w:themeColor="text1" w:themeTint="BF"/>
          <w:szCs w:val="28"/>
        </w:rPr>
      </w:pPr>
      <w:r w:rsidRPr="00312FD7">
        <w:rPr>
          <w:rFonts w:ascii="Arial" w:eastAsia="Calibri" w:hAnsi="Arial" w:cs="Arial"/>
          <w:b/>
          <w:color w:val="404040" w:themeColor="text1" w:themeTint="BF"/>
          <w:szCs w:val="28"/>
        </w:rPr>
        <w:t>по Кабардино-Балкарской республике</w:t>
      </w:r>
    </w:p>
    <w:p w:rsidR="00514E36" w:rsidRPr="00312FD7" w:rsidRDefault="00514E36" w:rsidP="00514E36">
      <w:pPr>
        <w:ind w:firstLine="4962"/>
        <w:rPr>
          <w:rFonts w:ascii="Arial" w:eastAsia="Calibri" w:hAnsi="Arial" w:cs="Arial"/>
          <w:b/>
          <w:color w:val="404040" w:themeColor="text1" w:themeTint="BF"/>
          <w:szCs w:val="28"/>
        </w:rPr>
      </w:pPr>
      <w:r w:rsidRPr="00312FD7">
        <w:rPr>
          <w:rFonts w:ascii="Arial" w:eastAsia="Calibri" w:hAnsi="Arial" w:cs="Arial"/>
          <w:b/>
          <w:color w:val="404040" w:themeColor="text1" w:themeTint="BF"/>
          <w:szCs w:val="28"/>
        </w:rPr>
        <w:t xml:space="preserve">г. Нальчик, ул. </w:t>
      </w:r>
      <w:proofErr w:type="spellStart"/>
      <w:r w:rsidRPr="00312FD7">
        <w:rPr>
          <w:rFonts w:ascii="Arial" w:eastAsia="Calibri" w:hAnsi="Arial" w:cs="Arial"/>
          <w:b/>
          <w:color w:val="404040" w:themeColor="text1" w:themeTint="BF"/>
          <w:szCs w:val="28"/>
        </w:rPr>
        <w:t>Пачева</w:t>
      </w:r>
      <w:proofErr w:type="spellEnd"/>
      <w:r w:rsidRPr="00312FD7">
        <w:rPr>
          <w:rFonts w:ascii="Arial" w:eastAsia="Calibri" w:hAnsi="Arial" w:cs="Arial"/>
          <w:b/>
          <w:color w:val="404040" w:themeColor="text1" w:themeTint="BF"/>
          <w:szCs w:val="28"/>
        </w:rPr>
        <w:t xml:space="preserve"> 19 «а»,</w:t>
      </w:r>
    </w:p>
    <w:p w:rsidR="00514E36" w:rsidRPr="00312FD7" w:rsidRDefault="00514E36" w:rsidP="00514E36">
      <w:pPr>
        <w:ind w:firstLine="4962"/>
        <w:rPr>
          <w:rFonts w:ascii="Arial" w:eastAsia="Calibri" w:hAnsi="Arial" w:cs="Arial"/>
          <w:b/>
          <w:color w:val="404040" w:themeColor="text1" w:themeTint="BF"/>
          <w:szCs w:val="28"/>
        </w:rPr>
      </w:pPr>
      <w:r w:rsidRPr="00312FD7">
        <w:rPr>
          <w:rFonts w:ascii="Arial" w:eastAsia="Calibri" w:hAnsi="Arial" w:cs="Arial"/>
          <w:b/>
          <w:color w:val="404040" w:themeColor="text1" w:themeTint="BF"/>
          <w:szCs w:val="28"/>
        </w:rPr>
        <w:t>Офис # 101,</w:t>
      </w:r>
    </w:p>
    <w:p w:rsidR="00514E36" w:rsidRPr="00312FD7" w:rsidRDefault="00514E36" w:rsidP="00514E36">
      <w:pPr>
        <w:ind w:firstLine="4962"/>
        <w:rPr>
          <w:rFonts w:ascii="Arial" w:eastAsia="Calibri" w:hAnsi="Arial" w:cs="Arial"/>
          <w:b/>
          <w:color w:val="404040" w:themeColor="text1" w:themeTint="BF"/>
          <w:szCs w:val="28"/>
        </w:rPr>
      </w:pPr>
      <w:r w:rsidRPr="00312FD7">
        <w:rPr>
          <w:rFonts w:ascii="Arial" w:eastAsia="Calibri" w:hAnsi="Arial" w:cs="Arial"/>
          <w:b/>
          <w:color w:val="404040" w:themeColor="text1" w:themeTint="BF"/>
          <w:szCs w:val="28"/>
        </w:rPr>
        <w:t xml:space="preserve">Вебсайт: </w:t>
      </w:r>
      <w:hyperlink r:id="rId9" w:history="1">
        <w:r w:rsidRPr="00312FD7">
          <w:rPr>
            <w:rStyle w:val="a3"/>
            <w:rFonts w:ascii="Arial" w:eastAsia="Calibri" w:hAnsi="Arial" w:cs="Arial"/>
            <w:szCs w:val="28"/>
          </w:rPr>
          <w:t>https://pfr.gov.ru/branches/kbr/</w:t>
        </w:r>
      </w:hyperlink>
    </w:p>
    <w:p w:rsidR="00514E36" w:rsidRPr="00312FD7" w:rsidRDefault="00514E36" w:rsidP="00514E36">
      <w:pPr>
        <w:ind w:firstLine="4962"/>
        <w:rPr>
          <w:rFonts w:ascii="Arial" w:eastAsia="Calibri" w:hAnsi="Arial" w:cs="Arial"/>
          <w:b/>
          <w:color w:val="404040" w:themeColor="text1" w:themeTint="BF"/>
          <w:szCs w:val="28"/>
          <w:lang w:val="en-US"/>
        </w:rPr>
      </w:pPr>
      <w:r w:rsidRPr="00312FD7">
        <w:rPr>
          <w:rFonts w:ascii="Arial" w:eastAsia="Calibri" w:hAnsi="Arial" w:cs="Arial"/>
          <w:b/>
          <w:color w:val="404040" w:themeColor="text1" w:themeTint="BF"/>
          <w:szCs w:val="28"/>
          <w:lang w:val="en-US"/>
        </w:rPr>
        <w:t xml:space="preserve">E-mail: </w:t>
      </w:r>
      <w:hyperlink r:id="rId10" w:history="1">
        <w:r w:rsidRPr="00312FD7">
          <w:rPr>
            <w:rStyle w:val="a3"/>
            <w:rFonts w:ascii="Arial" w:eastAsia="Calibri" w:hAnsi="Arial" w:cs="Arial"/>
            <w:szCs w:val="28"/>
            <w:lang w:val="en-US"/>
          </w:rPr>
          <w:t>opfr_po_kbr@mail.ru</w:t>
        </w:r>
      </w:hyperlink>
    </w:p>
    <w:p w:rsidR="00514E36" w:rsidRPr="00312FD7" w:rsidRDefault="00514E36" w:rsidP="00514E36">
      <w:pPr>
        <w:ind w:firstLine="4962"/>
        <w:rPr>
          <w:rFonts w:ascii="Arial" w:eastAsia="Calibri" w:hAnsi="Arial" w:cs="Arial"/>
          <w:b/>
          <w:color w:val="404040" w:themeColor="text1" w:themeTint="BF"/>
          <w:szCs w:val="28"/>
          <w:lang w:val="en-US"/>
        </w:rPr>
      </w:pPr>
      <w:r w:rsidRPr="00312FD7">
        <w:rPr>
          <w:rFonts w:ascii="Arial" w:eastAsia="Calibri" w:hAnsi="Arial" w:cs="Arial"/>
          <w:b/>
          <w:color w:val="404040" w:themeColor="text1" w:themeTint="BF"/>
          <w:szCs w:val="28"/>
          <w:lang w:val="en-US"/>
        </w:rPr>
        <w:t>https://www.instagram.com/opfr_po_kbr/</w:t>
      </w:r>
    </w:p>
    <w:p w:rsidR="00514E36" w:rsidRPr="00312FD7" w:rsidRDefault="00514E36" w:rsidP="00514E36">
      <w:pPr>
        <w:ind w:firstLine="4962"/>
        <w:rPr>
          <w:rFonts w:ascii="Arial" w:eastAsia="Calibri" w:hAnsi="Arial" w:cs="Arial"/>
          <w:b/>
          <w:color w:val="404040" w:themeColor="text1" w:themeTint="BF"/>
          <w:szCs w:val="28"/>
          <w:lang w:val="en-US"/>
        </w:rPr>
      </w:pPr>
    </w:p>
    <w:p w:rsidR="00514E36" w:rsidRPr="009541C1" w:rsidRDefault="00514E36" w:rsidP="00514E36">
      <w:pPr>
        <w:spacing w:line="360" w:lineRule="auto"/>
        <w:jc w:val="both"/>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CF6132" w:rsidRDefault="00514E36" w:rsidP="00514E36">
      <w:pPr>
        <w:spacing w:after="192"/>
        <w:textAlignment w:val="baseline"/>
        <w:outlineLvl w:val="0"/>
        <w:rPr>
          <w:rFonts w:ascii="Arial" w:hAnsi="Arial" w:cs="Arial"/>
          <w:b/>
          <w:bCs/>
          <w:color w:val="404040" w:themeColor="text1" w:themeTint="BF"/>
          <w:kern w:val="36"/>
          <w:sz w:val="44"/>
          <w:szCs w:val="35"/>
        </w:rPr>
      </w:pPr>
      <w:r w:rsidRPr="00CF6132">
        <w:rPr>
          <w:rFonts w:ascii="Arial" w:hAnsi="Arial" w:cs="Arial"/>
          <w:b/>
          <w:bCs/>
          <w:color w:val="404040" w:themeColor="text1" w:themeTint="BF"/>
          <w:kern w:val="36"/>
          <w:sz w:val="44"/>
          <w:szCs w:val="35"/>
        </w:rPr>
        <w:lastRenderedPageBreak/>
        <w:t>Пенсионер лично выбирает способ доставки пенсии!</w:t>
      </w:r>
    </w:p>
    <w:p w:rsidR="00514E36" w:rsidRPr="00CF6132" w:rsidRDefault="00514E36" w:rsidP="00514E36">
      <w:pPr>
        <w:rPr>
          <w:rFonts w:ascii="Arial" w:hAnsi="Arial" w:cs="Arial"/>
          <w:b/>
          <w:color w:val="404040" w:themeColor="text1" w:themeTint="BF"/>
          <w:sz w:val="28"/>
        </w:rPr>
      </w:pPr>
      <w:r w:rsidRPr="00CF6132">
        <w:rPr>
          <w:rFonts w:ascii="Arial" w:hAnsi="Arial" w:cs="Arial"/>
          <w:b/>
          <w:color w:val="404040" w:themeColor="text1" w:themeTint="BF"/>
          <w:sz w:val="28"/>
        </w:rPr>
        <w:t>Пресс-релиз</w:t>
      </w:r>
    </w:p>
    <w:p w:rsidR="00514E36" w:rsidRPr="00CF6132" w:rsidRDefault="00514E36" w:rsidP="00514E36">
      <w:pPr>
        <w:rPr>
          <w:rFonts w:ascii="Arial" w:hAnsi="Arial" w:cs="Arial"/>
          <w:b/>
          <w:color w:val="404040" w:themeColor="text1" w:themeTint="BF"/>
          <w:sz w:val="28"/>
        </w:rPr>
      </w:pPr>
      <w:r w:rsidRPr="000702D3">
        <w:rPr>
          <w:rFonts w:ascii="Arial" w:hAnsi="Arial" w:cs="Arial"/>
          <w:b/>
          <w:color w:val="404040" w:themeColor="text1" w:themeTint="BF"/>
          <w:sz w:val="28"/>
        </w:rPr>
        <w:t xml:space="preserve">Апрель 2021 г. </w:t>
      </w:r>
    </w:p>
    <w:p w:rsidR="00514E36" w:rsidRPr="00CF6132" w:rsidRDefault="00514E36" w:rsidP="00514E36">
      <w:pPr>
        <w:rPr>
          <w:rFonts w:ascii="Arial" w:hAnsi="Arial" w:cs="Arial"/>
          <w:b/>
          <w:color w:val="404040" w:themeColor="text1" w:themeTint="BF"/>
          <w:sz w:val="28"/>
        </w:rPr>
      </w:pPr>
      <w:r w:rsidRPr="00CF6132">
        <w:rPr>
          <w:rFonts w:ascii="Arial" w:hAnsi="Arial" w:cs="Arial"/>
          <w:b/>
          <w:color w:val="404040" w:themeColor="text1" w:themeTint="BF"/>
          <w:sz w:val="28"/>
        </w:rPr>
        <w:t>Нальчик. КБР.</w:t>
      </w:r>
    </w:p>
    <w:p w:rsidR="00514E36" w:rsidRPr="00CF6132" w:rsidRDefault="00514E36" w:rsidP="00514E36">
      <w:pPr>
        <w:suppressAutoHyphens/>
        <w:rPr>
          <w:rFonts w:ascii="Arial" w:hAnsi="Arial" w:cs="Arial"/>
          <w:b/>
          <w:color w:val="404040" w:themeColor="text1" w:themeTint="BF"/>
          <w:sz w:val="28"/>
          <w:szCs w:val="28"/>
          <w:lang w:eastAsia="zh-CN"/>
        </w:rPr>
      </w:pPr>
    </w:p>
    <w:p w:rsidR="00514E36" w:rsidRPr="00CF6132" w:rsidRDefault="00514E36" w:rsidP="00514E36">
      <w:pPr>
        <w:spacing w:line="360" w:lineRule="auto"/>
        <w:jc w:val="both"/>
        <w:textAlignment w:val="baseline"/>
        <w:rPr>
          <w:rFonts w:ascii="Arial" w:hAnsi="Arial" w:cs="Arial"/>
          <w:b/>
          <w:bCs/>
          <w:color w:val="404040" w:themeColor="text1" w:themeTint="BF"/>
          <w:bdr w:val="none" w:sz="0" w:space="0" w:color="auto" w:frame="1"/>
        </w:rPr>
      </w:pPr>
      <w:r w:rsidRPr="00CF6132">
        <w:rPr>
          <w:rFonts w:ascii="Arial" w:hAnsi="Arial" w:cs="Arial"/>
          <w:b/>
          <w:bCs/>
          <w:color w:val="404040" w:themeColor="text1" w:themeTint="BF"/>
          <w:bdr w:val="none" w:sz="0" w:space="0" w:color="auto" w:frame="1"/>
        </w:rPr>
        <w:t>В соответствии с действующим законодательством, каждый пенсионер вправе решать, каким именно способом ему получать пенсию – самостоятельно или с доставкой на дом.</w:t>
      </w:r>
    </w:p>
    <w:p w:rsidR="00514E36" w:rsidRPr="00CF6132" w:rsidRDefault="00514E36" w:rsidP="00514E36">
      <w:pPr>
        <w:spacing w:after="240" w:line="360" w:lineRule="auto"/>
        <w:jc w:val="both"/>
        <w:textAlignment w:val="baseline"/>
        <w:rPr>
          <w:rFonts w:ascii="Arial" w:hAnsi="Arial" w:cs="Arial"/>
          <w:color w:val="404040" w:themeColor="text1" w:themeTint="BF"/>
        </w:rPr>
      </w:pPr>
      <w:r w:rsidRPr="00CF6132">
        <w:rPr>
          <w:rFonts w:ascii="Arial" w:hAnsi="Arial" w:cs="Arial"/>
          <w:color w:val="404040" w:themeColor="text1" w:themeTint="BF"/>
        </w:rPr>
        <w:t>В Кабардино-Балкарской республике доставка пенсий и иных социальных выплат осуществляется следующими доставщиками:</w:t>
      </w:r>
    </w:p>
    <w:p w:rsidR="00514E36" w:rsidRPr="00CF6132" w:rsidRDefault="00514E36" w:rsidP="00514E36">
      <w:pPr>
        <w:spacing w:line="360" w:lineRule="auto"/>
        <w:jc w:val="both"/>
        <w:textAlignment w:val="baseline"/>
        <w:rPr>
          <w:rFonts w:ascii="Arial" w:hAnsi="Arial" w:cs="Arial"/>
          <w:i/>
          <w:iCs/>
          <w:color w:val="404040" w:themeColor="text1" w:themeTint="BF"/>
        </w:rPr>
      </w:pPr>
      <w:r w:rsidRPr="00CF6132">
        <w:rPr>
          <w:rFonts w:ascii="Arial" w:hAnsi="Arial" w:cs="Arial"/>
          <w:i/>
          <w:iCs/>
          <w:color w:val="404040" w:themeColor="text1" w:themeTint="BF"/>
          <w:bdr w:val="none" w:sz="0" w:space="0" w:color="auto" w:frame="1"/>
        </w:rPr>
        <w:t>ФГУП «Почта России»;</w:t>
      </w:r>
    </w:p>
    <w:p w:rsidR="00514E36" w:rsidRPr="00CF6132" w:rsidRDefault="00514E36" w:rsidP="00514E36">
      <w:pPr>
        <w:spacing w:line="360" w:lineRule="auto"/>
        <w:jc w:val="both"/>
        <w:textAlignment w:val="baseline"/>
        <w:rPr>
          <w:rFonts w:ascii="Arial" w:hAnsi="Arial" w:cs="Arial"/>
          <w:i/>
          <w:iCs/>
          <w:color w:val="404040" w:themeColor="text1" w:themeTint="BF"/>
        </w:rPr>
      </w:pPr>
      <w:r w:rsidRPr="00CF6132">
        <w:rPr>
          <w:rFonts w:ascii="Arial" w:hAnsi="Arial" w:cs="Arial"/>
          <w:i/>
          <w:iCs/>
          <w:color w:val="404040" w:themeColor="text1" w:themeTint="BF"/>
          <w:bdr w:val="none" w:sz="0" w:space="0" w:color="auto" w:frame="1"/>
        </w:rPr>
        <w:t>ООО «Центр почтовой доставки»;</w:t>
      </w:r>
    </w:p>
    <w:p w:rsidR="00514E36" w:rsidRPr="00CF6132" w:rsidRDefault="00514E36" w:rsidP="00514E36">
      <w:pPr>
        <w:spacing w:line="360" w:lineRule="auto"/>
        <w:jc w:val="both"/>
        <w:textAlignment w:val="baseline"/>
        <w:rPr>
          <w:rFonts w:ascii="Arial" w:hAnsi="Arial" w:cs="Arial"/>
          <w:i/>
          <w:iCs/>
          <w:color w:val="404040" w:themeColor="text1" w:themeTint="BF"/>
        </w:rPr>
      </w:pPr>
      <w:r w:rsidRPr="00CF6132">
        <w:rPr>
          <w:rFonts w:ascii="Arial" w:hAnsi="Arial" w:cs="Arial"/>
          <w:i/>
          <w:iCs/>
          <w:color w:val="404040" w:themeColor="text1" w:themeTint="BF"/>
          <w:bdr w:val="none" w:sz="0" w:space="0" w:color="auto" w:frame="1"/>
        </w:rPr>
        <w:t>Республиканский Центр доставки</w:t>
      </w:r>
    </w:p>
    <w:p w:rsidR="00514E36" w:rsidRPr="00CF6132" w:rsidRDefault="00514E36" w:rsidP="00514E36">
      <w:pPr>
        <w:spacing w:line="360" w:lineRule="auto"/>
        <w:jc w:val="both"/>
        <w:textAlignment w:val="baseline"/>
        <w:rPr>
          <w:rFonts w:ascii="Arial" w:hAnsi="Arial" w:cs="Arial"/>
          <w:i/>
          <w:iCs/>
          <w:color w:val="404040" w:themeColor="text1" w:themeTint="BF"/>
        </w:rPr>
      </w:pPr>
      <w:r w:rsidRPr="00CF6132">
        <w:rPr>
          <w:rFonts w:ascii="Arial" w:hAnsi="Arial" w:cs="Arial"/>
          <w:i/>
          <w:iCs/>
          <w:color w:val="404040" w:themeColor="text1" w:themeTint="BF"/>
        </w:rPr>
        <w:t>ОАО "Сбербанк России"</w:t>
      </w:r>
    </w:p>
    <w:p w:rsidR="00514E36" w:rsidRPr="00CF6132" w:rsidRDefault="00514E36" w:rsidP="00514E36">
      <w:pPr>
        <w:spacing w:line="360" w:lineRule="auto"/>
        <w:jc w:val="both"/>
        <w:textAlignment w:val="baseline"/>
        <w:rPr>
          <w:rFonts w:ascii="Arial" w:hAnsi="Arial" w:cs="Arial"/>
          <w:i/>
          <w:iCs/>
          <w:color w:val="404040" w:themeColor="text1" w:themeTint="BF"/>
        </w:rPr>
      </w:pPr>
      <w:r w:rsidRPr="00CF6132">
        <w:rPr>
          <w:rFonts w:ascii="Arial" w:hAnsi="Arial" w:cs="Arial"/>
          <w:i/>
          <w:iCs/>
          <w:color w:val="404040" w:themeColor="text1" w:themeTint="BF"/>
        </w:rPr>
        <w:t>Почта-Банк</w:t>
      </w:r>
    </w:p>
    <w:p w:rsidR="00514E36" w:rsidRPr="00CF6132" w:rsidRDefault="00514E36" w:rsidP="00514E36">
      <w:pPr>
        <w:spacing w:line="360" w:lineRule="auto"/>
        <w:jc w:val="both"/>
        <w:textAlignment w:val="baseline"/>
        <w:rPr>
          <w:rFonts w:ascii="Arial" w:hAnsi="Arial" w:cs="Arial"/>
          <w:i/>
          <w:iCs/>
          <w:color w:val="404040" w:themeColor="text1" w:themeTint="BF"/>
        </w:rPr>
      </w:pPr>
      <w:r w:rsidRPr="00CF6132">
        <w:rPr>
          <w:rFonts w:ascii="Arial" w:hAnsi="Arial" w:cs="Arial"/>
          <w:i/>
          <w:iCs/>
          <w:color w:val="404040" w:themeColor="text1" w:themeTint="BF"/>
        </w:rPr>
        <w:t>Акционерный коммерческий банк " Московский индустриальный банк"</w:t>
      </w:r>
    </w:p>
    <w:p w:rsidR="00514E36" w:rsidRPr="00CF6132" w:rsidRDefault="00514E36" w:rsidP="00514E36">
      <w:pPr>
        <w:spacing w:line="360" w:lineRule="auto"/>
        <w:jc w:val="both"/>
        <w:textAlignment w:val="baseline"/>
        <w:rPr>
          <w:rFonts w:ascii="Arial" w:hAnsi="Arial" w:cs="Arial"/>
          <w:i/>
          <w:iCs/>
          <w:color w:val="404040" w:themeColor="text1" w:themeTint="BF"/>
        </w:rPr>
      </w:pPr>
      <w:r w:rsidRPr="00CF6132">
        <w:rPr>
          <w:rFonts w:ascii="Arial" w:hAnsi="Arial" w:cs="Arial"/>
          <w:i/>
          <w:iCs/>
          <w:color w:val="404040" w:themeColor="text1" w:themeTint="BF"/>
        </w:rPr>
        <w:t>Филиал "Нальчикский" ОАО Банк "Открытие"</w:t>
      </w:r>
    </w:p>
    <w:p w:rsidR="00514E36" w:rsidRPr="00CF6132" w:rsidRDefault="00514E36" w:rsidP="00514E36">
      <w:pPr>
        <w:spacing w:line="360" w:lineRule="auto"/>
        <w:jc w:val="both"/>
        <w:textAlignment w:val="baseline"/>
        <w:rPr>
          <w:rFonts w:ascii="Arial" w:hAnsi="Arial" w:cs="Arial"/>
          <w:i/>
          <w:iCs/>
          <w:color w:val="404040" w:themeColor="text1" w:themeTint="BF"/>
        </w:rPr>
      </w:pPr>
      <w:r w:rsidRPr="00CF6132">
        <w:rPr>
          <w:rFonts w:ascii="Arial" w:hAnsi="Arial" w:cs="Arial"/>
          <w:i/>
          <w:iCs/>
          <w:color w:val="404040" w:themeColor="text1" w:themeTint="BF"/>
        </w:rPr>
        <w:t>ОАО "</w:t>
      </w:r>
      <w:proofErr w:type="spellStart"/>
      <w:r w:rsidRPr="00CF6132">
        <w:rPr>
          <w:rFonts w:ascii="Arial" w:hAnsi="Arial" w:cs="Arial"/>
          <w:i/>
          <w:iCs/>
          <w:color w:val="404040" w:themeColor="text1" w:themeTint="BF"/>
        </w:rPr>
        <w:t>Россельхозбанк</w:t>
      </w:r>
      <w:proofErr w:type="spellEnd"/>
      <w:r w:rsidRPr="00CF6132">
        <w:rPr>
          <w:rFonts w:ascii="Arial" w:hAnsi="Arial" w:cs="Arial"/>
          <w:i/>
          <w:iCs/>
          <w:color w:val="404040" w:themeColor="text1" w:themeTint="BF"/>
        </w:rPr>
        <w:t>"</w:t>
      </w:r>
    </w:p>
    <w:p w:rsidR="00514E36" w:rsidRPr="00CF6132" w:rsidRDefault="00514E36" w:rsidP="00514E36">
      <w:pPr>
        <w:spacing w:line="360" w:lineRule="auto"/>
        <w:jc w:val="both"/>
        <w:textAlignment w:val="baseline"/>
        <w:rPr>
          <w:rFonts w:ascii="Arial" w:hAnsi="Arial" w:cs="Arial"/>
          <w:i/>
          <w:iCs/>
          <w:color w:val="404040" w:themeColor="text1" w:themeTint="BF"/>
        </w:rPr>
      </w:pPr>
      <w:r w:rsidRPr="00CF6132">
        <w:rPr>
          <w:rFonts w:ascii="Arial" w:hAnsi="Arial" w:cs="Arial"/>
          <w:i/>
          <w:iCs/>
          <w:color w:val="404040" w:themeColor="text1" w:themeTint="BF"/>
        </w:rPr>
        <w:t>ООО Банк "Нальчик"</w:t>
      </w:r>
    </w:p>
    <w:p w:rsidR="00514E36" w:rsidRPr="00CF6132" w:rsidRDefault="00514E36" w:rsidP="00514E36">
      <w:pPr>
        <w:spacing w:line="360" w:lineRule="auto"/>
        <w:jc w:val="both"/>
        <w:textAlignment w:val="baseline"/>
        <w:rPr>
          <w:rFonts w:ascii="Arial" w:hAnsi="Arial" w:cs="Arial"/>
          <w:i/>
          <w:iCs/>
          <w:color w:val="404040" w:themeColor="text1" w:themeTint="BF"/>
        </w:rPr>
      </w:pPr>
      <w:r w:rsidRPr="00CF6132">
        <w:rPr>
          <w:rFonts w:ascii="Arial" w:hAnsi="Arial" w:cs="Arial"/>
          <w:i/>
          <w:iCs/>
          <w:color w:val="404040" w:themeColor="text1" w:themeTint="BF"/>
        </w:rPr>
        <w:t>ОАО АКБ "</w:t>
      </w:r>
      <w:proofErr w:type="spellStart"/>
      <w:r w:rsidRPr="00CF6132">
        <w:rPr>
          <w:rFonts w:ascii="Arial" w:hAnsi="Arial" w:cs="Arial"/>
          <w:i/>
          <w:iCs/>
          <w:color w:val="404040" w:themeColor="text1" w:themeTint="BF"/>
        </w:rPr>
        <w:t>Промсвязь</w:t>
      </w:r>
      <w:proofErr w:type="spellEnd"/>
      <w:r w:rsidRPr="00CF6132">
        <w:rPr>
          <w:rFonts w:ascii="Arial" w:hAnsi="Arial" w:cs="Arial"/>
          <w:i/>
          <w:iCs/>
          <w:color w:val="404040" w:themeColor="text1" w:themeTint="BF"/>
        </w:rPr>
        <w:t>-Банк"</w:t>
      </w:r>
    </w:p>
    <w:p w:rsidR="00514E36" w:rsidRPr="00CF6132" w:rsidRDefault="00514E36" w:rsidP="00514E36">
      <w:pPr>
        <w:spacing w:line="360" w:lineRule="auto"/>
        <w:jc w:val="both"/>
        <w:textAlignment w:val="baseline"/>
        <w:rPr>
          <w:rFonts w:ascii="Arial" w:hAnsi="Arial" w:cs="Arial"/>
          <w:i/>
          <w:iCs/>
          <w:color w:val="404040" w:themeColor="text1" w:themeTint="BF"/>
        </w:rPr>
      </w:pPr>
      <w:r w:rsidRPr="00CF6132">
        <w:rPr>
          <w:rFonts w:ascii="Arial" w:hAnsi="Arial" w:cs="Arial"/>
          <w:i/>
          <w:iCs/>
          <w:color w:val="404040" w:themeColor="text1" w:themeTint="BF"/>
        </w:rPr>
        <w:t>ОАО "Северный морской путь"</w:t>
      </w:r>
    </w:p>
    <w:p w:rsidR="00514E36" w:rsidRPr="00CF6132" w:rsidRDefault="00514E36" w:rsidP="00514E36">
      <w:pPr>
        <w:spacing w:line="360" w:lineRule="auto"/>
        <w:jc w:val="both"/>
        <w:textAlignment w:val="baseline"/>
        <w:rPr>
          <w:rFonts w:ascii="Arial" w:hAnsi="Arial" w:cs="Arial"/>
          <w:i/>
          <w:iCs/>
          <w:color w:val="404040" w:themeColor="text1" w:themeTint="BF"/>
        </w:rPr>
      </w:pPr>
      <w:r w:rsidRPr="00CF6132">
        <w:rPr>
          <w:rFonts w:ascii="Arial" w:hAnsi="Arial" w:cs="Arial"/>
          <w:i/>
          <w:iCs/>
          <w:color w:val="404040" w:themeColor="text1" w:themeTint="BF"/>
        </w:rPr>
        <w:t>ЗАО "</w:t>
      </w:r>
      <w:proofErr w:type="spellStart"/>
      <w:r w:rsidRPr="00CF6132">
        <w:rPr>
          <w:rFonts w:ascii="Arial" w:hAnsi="Arial" w:cs="Arial"/>
          <w:i/>
          <w:iCs/>
          <w:color w:val="404040" w:themeColor="text1" w:themeTint="BF"/>
        </w:rPr>
        <w:t>Тексбанк</w:t>
      </w:r>
      <w:proofErr w:type="spellEnd"/>
      <w:r w:rsidRPr="00CF6132">
        <w:rPr>
          <w:rFonts w:ascii="Arial" w:hAnsi="Arial" w:cs="Arial"/>
          <w:i/>
          <w:iCs/>
          <w:color w:val="404040" w:themeColor="text1" w:themeTint="BF"/>
        </w:rPr>
        <w:t>"</w:t>
      </w:r>
    </w:p>
    <w:p w:rsidR="00514E36" w:rsidRPr="00CF6132" w:rsidRDefault="00514E36" w:rsidP="00514E36">
      <w:pPr>
        <w:spacing w:before="240" w:after="240" w:line="360" w:lineRule="auto"/>
        <w:jc w:val="both"/>
        <w:textAlignment w:val="baseline"/>
        <w:rPr>
          <w:rFonts w:ascii="Arial" w:hAnsi="Arial" w:cs="Arial"/>
          <w:color w:val="404040" w:themeColor="text1" w:themeTint="BF"/>
        </w:rPr>
      </w:pPr>
      <w:r w:rsidRPr="00CF6132">
        <w:rPr>
          <w:rFonts w:ascii="Arial" w:hAnsi="Arial" w:cs="Arial"/>
          <w:color w:val="404040" w:themeColor="text1" w:themeTint="BF"/>
        </w:rPr>
        <w:t>При доставке пенсии через организацию почтовой связи пенсионер может получить пенсию в кассе организации или на дому. Период, в течение которого ежемесячно производится доставка пенсии, определяется непосредственно почтовой организацией по согласованию с территориальными органами Пенсионного фонда. В пределах срока доставки пенсии каждому пенсионеру устанавливается дата получения пенсии. В случае если пенсионер не получил пенсию согласно графику из-за отсутствия в  доме, он может получить ее после этой даты в течение периода доставки пенсии либо в другое время,  предусмотренное законодательством.</w:t>
      </w:r>
    </w:p>
    <w:p w:rsidR="00514E36" w:rsidRPr="00CF6132" w:rsidRDefault="00514E36" w:rsidP="00514E36">
      <w:pPr>
        <w:spacing w:after="240" w:line="360" w:lineRule="auto"/>
        <w:jc w:val="both"/>
        <w:textAlignment w:val="baseline"/>
        <w:rPr>
          <w:rFonts w:ascii="Arial" w:hAnsi="Arial" w:cs="Arial"/>
          <w:color w:val="404040" w:themeColor="text1" w:themeTint="BF"/>
        </w:rPr>
      </w:pPr>
      <w:r w:rsidRPr="00CF6132">
        <w:rPr>
          <w:rFonts w:ascii="Arial" w:hAnsi="Arial" w:cs="Arial"/>
          <w:color w:val="404040" w:themeColor="text1" w:themeTint="BF"/>
        </w:rPr>
        <w:t xml:space="preserve">Другой способ получения выплат по линии ПФР – через кредитные учреждения. Перечисление пенсии через кредитную организацию осуществляется на банковский счет пенсионера. Зачисление пенсии на счет производится ежемесячно в установленные сроки. Снять деньги со своего счета в кредитной организации пенсионер может в любое удобное </w:t>
      </w:r>
      <w:r w:rsidRPr="00CF6132">
        <w:rPr>
          <w:rFonts w:ascii="Arial" w:hAnsi="Arial" w:cs="Arial"/>
          <w:color w:val="404040" w:themeColor="text1" w:themeTint="BF"/>
        </w:rPr>
        <w:lastRenderedPageBreak/>
        <w:t>для него время. Зачисление на счет пенсионера производится без взимания комиссионного вознаграждения на основании его заявления.</w:t>
      </w:r>
    </w:p>
    <w:p w:rsidR="00514E36" w:rsidRPr="00CF6132" w:rsidRDefault="00514E36" w:rsidP="00514E36">
      <w:pPr>
        <w:spacing w:line="360" w:lineRule="auto"/>
        <w:jc w:val="both"/>
        <w:textAlignment w:val="baseline"/>
        <w:rPr>
          <w:rFonts w:ascii="Arial" w:hAnsi="Arial" w:cs="Arial"/>
          <w:color w:val="404040" w:themeColor="text1" w:themeTint="BF"/>
        </w:rPr>
      </w:pPr>
      <w:r w:rsidRPr="00CF6132">
        <w:rPr>
          <w:rFonts w:ascii="Arial" w:hAnsi="Arial" w:cs="Arial"/>
          <w:b/>
          <w:bCs/>
          <w:color w:val="404040" w:themeColor="text1" w:themeTint="BF"/>
          <w:bdr w:val="none" w:sz="0" w:space="0" w:color="auto" w:frame="1"/>
        </w:rPr>
        <w:t>Отделение Пенсионного фонда РФ по Кабардино-Балкарской республике обращает внимание жителей республики на то, что изменение доставочной организации может быть осуществлено в любое время по желанию самого пенсионера:</w:t>
      </w:r>
    </w:p>
    <w:p w:rsidR="00514E36" w:rsidRPr="00CF6132" w:rsidRDefault="00514E36" w:rsidP="00514E36">
      <w:pPr>
        <w:numPr>
          <w:ilvl w:val="0"/>
          <w:numId w:val="17"/>
        </w:numPr>
        <w:spacing w:line="360" w:lineRule="auto"/>
        <w:ind w:left="0"/>
        <w:jc w:val="both"/>
        <w:textAlignment w:val="baseline"/>
        <w:rPr>
          <w:rFonts w:ascii="Arial" w:hAnsi="Arial" w:cs="Arial"/>
          <w:i/>
          <w:iCs/>
          <w:color w:val="404040" w:themeColor="text1" w:themeTint="BF"/>
        </w:rPr>
      </w:pPr>
      <w:r w:rsidRPr="00CF6132">
        <w:rPr>
          <w:rFonts w:ascii="Arial" w:hAnsi="Arial" w:cs="Arial"/>
          <w:b/>
          <w:bCs/>
          <w:i/>
          <w:iCs/>
          <w:color w:val="404040" w:themeColor="text1" w:themeTint="BF"/>
          <w:bdr w:val="none" w:sz="0" w:space="0" w:color="auto" w:frame="1"/>
        </w:rPr>
        <w:t> </w:t>
      </w:r>
      <w:r w:rsidRPr="00CF6132">
        <w:rPr>
          <w:rFonts w:ascii="Arial" w:hAnsi="Arial" w:cs="Arial"/>
          <w:i/>
          <w:iCs/>
          <w:color w:val="404040" w:themeColor="text1" w:themeTint="BF"/>
          <w:bdr w:val="none" w:sz="0" w:space="0" w:color="auto" w:frame="1"/>
        </w:rPr>
        <w:t>на основании соответствующего заявления, которое необходимо подать в территориальный орган Пенсионного фонда;</w:t>
      </w:r>
    </w:p>
    <w:p w:rsidR="00514E36" w:rsidRPr="00CF6132" w:rsidRDefault="00514E36" w:rsidP="00514E36">
      <w:pPr>
        <w:numPr>
          <w:ilvl w:val="0"/>
          <w:numId w:val="17"/>
        </w:numPr>
        <w:spacing w:line="360" w:lineRule="auto"/>
        <w:ind w:left="0"/>
        <w:jc w:val="both"/>
        <w:textAlignment w:val="baseline"/>
        <w:rPr>
          <w:rFonts w:ascii="Arial" w:hAnsi="Arial" w:cs="Arial"/>
          <w:i/>
          <w:iCs/>
          <w:color w:val="404040" w:themeColor="text1" w:themeTint="BF"/>
        </w:rPr>
      </w:pPr>
      <w:r w:rsidRPr="00CF6132">
        <w:rPr>
          <w:rFonts w:ascii="Arial" w:hAnsi="Arial" w:cs="Arial"/>
          <w:i/>
          <w:iCs/>
          <w:color w:val="404040" w:themeColor="text1" w:themeTint="BF"/>
          <w:bdr w:val="none" w:sz="0" w:space="0" w:color="auto" w:frame="1"/>
        </w:rPr>
        <w:t>через многофункциональный центр «МФЦ» по месту жительства;</w:t>
      </w:r>
    </w:p>
    <w:p w:rsidR="00514E36" w:rsidRPr="00CF6132" w:rsidRDefault="00514E36" w:rsidP="00514E36">
      <w:pPr>
        <w:numPr>
          <w:ilvl w:val="0"/>
          <w:numId w:val="17"/>
        </w:numPr>
        <w:spacing w:line="360" w:lineRule="auto"/>
        <w:ind w:left="0"/>
        <w:textAlignment w:val="baseline"/>
        <w:rPr>
          <w:rFonts w:ascii="Arial" w:hAnsi="Arial" w:cs="Arial"/>
          <w:i/>
          <w:iCs/>
          <w:color w:val="404040" w:themeColor="text1" w:themeTint="BF"/>
        </w:rPr>
      </w:pPr>
      <w:r w:rsidRPr="00CF6132">
        <w:rPr>
          <w:rFonts w:ascii="Arial" w:hAnsi="Arial" w:cs="Arial"/>
          <w:i/>
          <w:iCs/>
          <w:color w:val="404040" w:themeColor="text1" w:themeTint="BF"/>
          <w:bdr w:val="none" w:sz="0" w:space="0" w:color="auto" w:frame="1"/>
        </w:rPr>
        <w:t>через представителя по доверенности, при наличии письменного согласия пенсионера через его работодателя.</w:t>
      </w:r>
    </w:p>
    <w:p w:rsidR="00514E36" w:rsidRPr="00CF6132" w:rsidRDefault="00514E36" w:rsidP="00514E36">
      <w:pPr>
        <w:numPr>
          <w:ilvl w:val="0"/>
          <w:numId w:val="17"/>
        </w:numPr>
        <w:spacing w:line="360" w:lineRule="auto"/>
        <w:ind w:left="0"/>
        <w:textAlignment w:val="baseline"/>
        <w:rPr>
          <w:rFonts w:ascii="Arial" w:hAnsi="Arial" w:cs="Arial"/>
          <w:i/>
          <w:iCs/>
          <w:color w:val="404040" w:themeColor="text1" w:themeTint="BF"/>
        </w:rPr>
      </w:pPr>
      <w:r w:rsidRPr="00CF6132">
        <w:rPr>
          <w:rFonts w:ascii="Arial" w:hAnsi="Arial" w:cs="Arial"/>
          <w:i/>
          <w:iCs/>
          <w:color w:val="404040" w:themeColor="text1" w:themeTint="BF"/>
          <w:bdr w:val="none" w:sz="0" w:space="0" w:color="auto" w:frame="1"/>
        </w:rPr>
        <w:t xml:space="preserve">через «Личный кабинет гражданина» на сайте Пенсионного фонда России.  </w:t>
      </w:r>
    </w:p>
    <w:p w:rsidR="00514E36" w:rsidRPr="00CF6132" w:rsidRDefault="00514E36" w:rsidP="00514E36">
      <w:pPr>
        <w:spacing w:line="360" w:lineRule="auto"/>
        <w:jc w:val="both"/>
        <w:textAlignment w:val="baseline"/>
        <w:rPr>
          <w:rFonts w:ascii="Arial" w:hAnsi="Arial" w:cs="Arial"/>
          <w:iCs/>
          <w:color w:val="404040" w:themeColor="text1" w:themeTint="BF"/>
          <w:bdr w:val="none" w:sz="0" w:space="0" w:color="auto" w:frame="1"/>
        </w:rPr>
      </w:pPr>
    </w:p>
    <w:p w:rsidR="00514E36" w:rsidRDefault="00514E36" w:rsidP="00514E36">
      <w:pPr>
        <w:ind w:firstLine="4536"/>
        <w:rPr>
          <w:rFonts w:ascii="Arial" w:hAnsi="Arial" w:cs="Arial"/>
          <w:color w:val="595959" w:themeColor="text1" w:themeTint="A6"/>
          <w:sz w:val="44"/>
          <w:szCs w:val="44"/>
        </w:rPr>
      </w:pPr>
    </w:p>
    <w:p w:rsidR="00514E36" w:rsidRPr="000C4D77" w:rsidRDefault="00514E36" w:rsidP="00514E36">
      <w:pPr>
        <w:pStyle w:val="a5"/>
        <w:spacing w:before="0" w:beforeAutospacing="0" w:after="240" w:afterAutospacing="0" w:line="360" w:lineRule="auto"/>
        <w:jc w:val="both"/>
        <w:textAlignment w:val="baseline"/>
        <w:rPr>
          <w:rFonts w:ascii="Arial" w:hAnsi="Arial" w:cs="Arial"/>
          <w:color w:val="595959" w:themeColor="text1" w:themeTint="A6"/>
        </w:rPr>
      </w:pPr>
    </w:p>
    <w:p w:rsidR="00514E36" w:rsidRDefault="00514E36" w:rsidP="00514E36">
      <w:pPr>
        <w:spacing w:before="100" w:beforeAutospacing="1" w:after="100" w:afterAutospacing="1" w:line="360" w:lineRule="auto"/>
        <w:jc w:val="both"/>
        <w:rPr>
          <w:rFonts w:ascii="Arial" w:hAnsi="Arial" w:cs="Arial"/>
          <w:color w:val="404040" w:themeColor="text1" w:themeTint="BF"/>
        </w:rPr>
      </w:pP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Отделения Пенсионного фонда РФ</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по Кабардино-Балкарской республике</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 xml:space="preserve">г. Нальчик, ул. </w:t>
      </w:r>
      <w:proofErr w:type="spellStart"/>
      <w:r w:rsidRPr="00627CD2">
        <w:rPr>
          <w:rFonts w:ascii="Arial" w:eastAsia="Calibri" w:hAnsi="Arial" w:cs="Arial"/>
          <w:b/>
          <w:color w:val="404040" w:themeColor="text1" w:themeTint="BF"/>
          <w:szCs w:val="28"/>
        </w:rPr>
        <w:t>Пачева</w:t>
      </w:r>
      <w:proofErr w:type="spellEnd"/>
      <w:r w:rsidRPr="00627CD2">
        <w:rPr>
          <w:rFonts w:ascii="Arial" w:eastAsia="Calibri" w:hAnsi="Arial" w:cs="Arial"/>
          <w:b/>
          <w:color w:val="404040" w:themeColor="text1" w:themeTint="BF"/>
          <w:szCs w:val="28"/>
        </w:rPr>
        <w:t xml:space="preserve"> 19 «а»,</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Офис # 101,</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 xml:space="preserve">Вебсайт: </w:t>
      </w:r>
      <w:hyperlink r:id="rId11" w:history="1">
        <w:r w:rsidRPr="00627CD2">
          <w:rPr>
            <w:rFonts w:ascii="Arial" w:eastAsia="Calibri" w:hAnsi="Arial" w:cs="Arial"/>
            <w:b/>
            <w:color w:val="404040" w:themeColor="text1" w:themeTint="BF"/>
            <w:szCs w:val="28"/>
            <w:u w:val="single"/>
          </w:rPr>
          <w:t>https://pfr.gov.ru/branches/kbr/</w:t>
        </w:r>
      </w:hyperlink>
    </w:p>
    <w:p w:rsidR="00514E36" w:rsidRPr="00627CD2" w:rsidRDefault="00514E36" w:rsidP="00514E36">
      <w:pPr>
        <w:ind w:firstLine="4962"/>
        <w:rPr>
          <w:rFonts w:ascii="Arial" w:eastAsia="Calibri" w:hAnsi="Arial" w:cs="Arial"/>
          <w:b/>
          <w:color w:val="404040" w:themeColor="text1" w:themeTint="BF"/>
          <w:szCs w:val="28"/>
          <w:lang w:val="en-US"/>
        </w:rPr>
      </w:pPr>
      <w:r w:rsidRPr="00627CD2">
        <w:rPr>
          <w:rFonts w:ascii="Arial" w:eastAsia="Calibri" w:hAnsi="Arial" w:cs="Arial"/>
          <w:b/>
          <w:color w:val="404040" w:themeColor="text1" w:themeTint="BF"/>
          <w:szCs w:val="28"/>
          <w:lang w:val="en-US"/>
        </w:rPr>
        <w:t xml:space="preserve">E-mail: </w:t>
      </w:r>
      <w:hyperlink r:id="rId12" w:history="1">
        <w:r w:rsidRPr="00627CD2">
          <w:rPr>
            <w:rFonts w:ascii="Arial" w:eastAsia="Calibri" w:hAnsi="Arial" w:cs="Arial"/>
            <w:b/>
            <w:color w:val="404040" w:themeColor="text1" w:themeTint="BF"/>
            <w:szCs w:val="28"/>
            <w:u w:val="single"/>
            <w:lang w:val="en-US"/>
          </w:rPr>
          <w:t>opfr_po_kbr@mail.ru</w:t>
        </w:r>
      </w:hyperlink>
    </w:p>
    <w:p w:rsidR="00514E36" w:rsidRPr="00627CD2" w:rsidRDefault="00514E36" w:rsidP="00514E36">
      <w:pPr>
        <w:ind w:firstLine="4962"/>
        <w:rPr>
          <w:rFonts w:ascii="Arial" w:eastAsia="Calibri" w:hAnsi="Arial" w:cs="Arial"/>
          <w:b/>
          <w:color w:val="404040" w:themeColor="text1" w:themeTint="BF"/>
          <w:szCs w:val="28"/>
          <w:lang w:val="en-US"/>
        </w:rPr>
      </w:pPr>
      <w:r w:rsidRPr="00627CD2">
        <w:rPr>
          <w:rFonts w:ascii="Arial" w:eastAsia="Calibri" w:hAnsi="Arial" w:cs="Arial"/>
          <w:b/>
          <w:color w:val="404040" w:themeColor="text1" w:themeTint="BF"/>
          <w:szCs w:val="28"/>
          <w:lang w:val="en-US"/>
        </w:rPr>
        <w:t>https://www.instagram.com/opfr_po_kbr/</w:t>
      </w:r>
    </w:p>
    <w:p w:rsidR="00514E36" w:rsidRPr="001A2AD0" w:rsidRDefault="00514E36" w:rsidP="00514E36">
      <w:pPr>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832F84" w:rsidRDefault="00514E36" w:rsidP="00514E36">
      <w:pPr>
        <w:spacing w:line="360" w:lineRule="auto"/>
        <w:jc w:val="both"/>
        <w:rPr>
          <w:rFonts w:ascii="Arial" w:hAnsi="Arial" w:cs="Arial"/>
          <w:b/>
          <w:color w:val="404040" w:themeColor="text1" w:themeTint="BF"/>
          <w:sz w:val="36"/>
          <w:szCs w:val="36"/>
        </w:rPr>
      </w:pPr>
      <w:r w:rsidRPr="00832F84">
        <w:rPr>
          <w:rFonts w:ascii="Arial" w:hAnsi="Arial" w:cs="Arial"/>
          <w:b/>
          <w:color w:val="404040" w:themeColor="text1" w:themeTint="BF"/>
          <w:sz w:val="36"/>
          <w:szCs w:val="36"/>
        </w:rPr>
        <w:lastRenderedPageBreak/>
        <w:t xml:space="preserve">Льготы и гарантии людям </w:t>
      </w:r>
      <w:proofErr w:type="spellStart"/>
      <w:r w:rsidRPr="00832F84">
        <w:rPr>
          <w:rFonts w:ascii="Arial" w:hAnsi="Arial" w:cs="Arial"/>
          <w:b/>
          <w:color w:val="404040" w:themeColor="text1" w:themeTint="BF"/>
          <w:sz w:val="36"/>
          <w:szCs w:val="36"/>
        </w:rPr>
        <w:t>предпенсионного</w:t>
      </w:r>
      <w:proofErr w:type="spellEnd"/>
      <w:r w:rsidRPr="00832F84">
        <w:rPr>
          <w:rFonts w:ascii="Arial" w:hAnsi="Arial" w:cs="Arial"/>
          <w:b/>
          <w:color w:val="404040" w:themeColor="text1" w:themeTint="BF"/>
          <w:sz w:val="36"/>
          <w:szCs w:val="36"/>
        </w:rPr>
        <w:t xml:space="preserve"> возраста</w:t>
      </w:r>
    </w:p>
    <w:p w:rsidR="00514E36" w:rsidRPr="00832F84" w:rsidRDefault="00514E36" w:rsidP="00514E36">
      <w:pPr>
        <w:spacing w:line="300" w:lineRule="atLeast"/>
        <w:textAlignment w:val="baseline"/>
        <w:rPr>
          <w:rFonts w:ascii="Arial" w:hAnsi="Arial" w:cs="Arial"/>
          <w:color w:val="404040" w:themeColor="text1" w:themeTint="BF"/>
          <w:sz w:val="28"/>
          <w:szCs w:val="28"/>
        </w:rPr>
      </w:pPr>
      <w:r w:rsidRPr="00832F84">
        <w:rPr>
          <w:rFonts w:ascii="Arial" w:hAnsi="Arial" w:cs="Arial"/>
          <w:b/>
          <w:bCs/>
          <w:color w:val="404040" w:themeColor="text1" w:themeTint="BF"/>
          <w:sz w:val="28"/>
          <w:szCs w:val="28"/>
          <w:bdr w:val="none" w:sz="0" w:space="0" w:color="auto" w:frame="1"/>
        </w:rPr>
        <w:t>Пресс-релиз</w:t>
      </w:r>
    </w:p>
    <w:p w:rsidR="00514E36" w:rsidRPr="00832F84" w:rsidRDefault="00514E36" w:rsidP="00514E36">
      <w:pPr>
        <w:spacing w:line="300" w:lineRule="atLeast"/>
        <w:textAlignment w:val="baseline"/>
        <w:rPr>
          <w:rFonts w:ascii="Arial" w:hAnsi="Arial" w:cs="Arial"/>
          <w:color w:val="404040" w:themeColor="text1" w:themeTint="BF"/>
          <w:sz w:val="28"/>
          <w:szCs w:val="28"/>
        </w:rPr>
      </w:pPr>
      <w:r w:rsidRPr="008800F9">
        <w:rPr>
          <w:rFonts w:ascii="Arial" w:hAnsi="Arial" w:cs="Arial"/>
          <w:b/>
          <w:bCs/>
          <w:color w:val="404040" w:themeColor="text1" w:themeTint="BF"/>
          <w:sz w:val="28"/>
          <w:szCs w:val="28"/>
          <w:bdr w:val="none" w:sz="0" w:space="0" w:color="auto" w:frame="1"/>
        </w:rPr>
        <w:t xml:space="preserve">Апрель 2021 г. </w:t>
      </w:r>
    </w:p>
    <w:p w:rsidR="00514E36" w:rsidRPr="00832F84" w:rsidRDefault="00514E36" w:rsidP="00514E36">
      <w:pPr>
        <w:spacing w:line="300" w:lineRule="atLeast"/>
        <w:textAlignment w:val="baseline"/>
        <w:rPr>
          <w:rFonts w:ascii="Arial" w:hAnsi="Arial" w:cs="Arial"/>
          <w:b/>
          <w:bCs/>
          <w:color w:val="404040" w:themeColor="text1" w:themeTint="BF"/>
          <w:sz w:val="28"/>
          <w:szCs w:val="28"/>
          <w:bdr w:val="none" w:sz="0" w:space="0" w:color="auto" w:frame="1"/>
        </w:rPr>
      </w:pPr>
      <w:r w:rsidRPr="00832F84">
        <w:rPr>
          <w:rFonts w:ascii="Arial" w:hAnsi="Arial" w:cs="Arial"/>
          <w:b/>
          <w:bCs/>
          <w:color w:val="404040" w:themeColor="text1" w:themeTint="BF"/>
          <w:sz w:val="28"/>
          <w:szCs w:val="28"/>
          <w:bdr w:val="none" w:sz="0" w:space="0" w:color="auto" w:frame="1"/>
        </w:rPr>
        <w:t>Нальчик. КБР.</w:t>
      </w:r>
    </w:p>
    <w:p w:rsidR="00514E36" w:rsidRPr="00832F84" w:rsidRDefault="00514E36" w:rsidP="00514E36">
      <w:pPr>
        <w:spacing w:line="300" w:lineRule="atLeast"/>
        <w:textAlignment w:val="baseline"/>
        <w:rPr>
          <w:rFonts w:ascii="Arial" w:hAnsi="Arial" w:cs="Arial"/>
          <w:b/>
          <w:bCs/>
          <w:color w:val="404040" w:themeColor="text1" w:themeTint="BF"/>
          <w:sz w:val="28"/>
          <w:szCs w:val="28"/>
          <w:bdr w:val="none" w:sz="0" w:space="0" w:color="auto" w:frame="1"/>
        </w:rPr>
      </w:pPr>
    </w:p>
    <w:p w:rsidR="00514E36" w:rsidRPr="00832F84" w:rsidRDefault="00514E36" w:rsidP="00514E36">
      <w:pPr>
        <w:spacing w:line="360" w:lineRule="auto"/>
        <w:jc w:val="both"/>
        <w:rPr>
          <w:rFonts w:ascii="Arial" w:hAnsi="Arial" w:cs="Arial"/>
          <w:b/>
          <w:color w:val="404040" w:themeColor="text1" w:themeTint="BF"/>
        </w:rPr>
      </w:pPr>
      <w:proofErr w:type="gramStart"/>
      <w:r w:rsidRPr="00832F84">
        <w:rPr>
          <w:rFonts w:ascii="Arial" w:hAnsi="Arial" w:cs="Arial"/>
          <w:b/>
          <w:color w:val="404040" w:themeColor="text1" w:themeTint="BF"/>
        </w:rPr>
        <w:t xml:space="preserve">Для граждан </w:t>
      </w:r>
      <w:proofErr w:type="spellStart"/>
      <w:r w:rsidRPr="00832F84">
        <w:rPr>
          <w:rFonts w:ascii="Arial" w:hAnsi="Arial" w:cs="Arial"/>
          <w:b/>
          <w:color w:val="404040" w:themeColor="text1" w:themeTint="BF"/>
        </w:rPr>
        <w:t>предпенсионного</w:t>
      </w:r>
      <w:proofErr w:type="spellEnd"/>
      <w:r w:rsidRPr="00832F84">
        <w:rPr>
          <w:rFonts w:ascii="Arial" w:hAnsi="Arial" w:cs="Arial"/>
          <w:b/>
          <w:color w:val="404040" w:themeColor="text1" w:themeTint="BF"/>
        </w:rPr>
        <w:t xml:space="preserve"> возраста сохраняются льготы и меры социальной поддержки, ранее предоставляемые по достижении пенсионного возраста: бесплатные лекарства и льготный проезд на транспорте, скидка на оплату капремонта и других жилищно-коммунальных услуг, освобождение от имущественного и земельного налогов и прочие.</w:t>
      </w:r>
      <w:proofErr w:type="gramEnd"/>
    </w:p>
    <w:p w:rsidR="00514E36" w:rsidRPr="00832F84" w:rsidRDefault="00514E36" w:rsidP="00514E36">
      <w:pPr>
        <w:spacing w:line="360" w:lineRule="auto"/>
        <w:jc w:val="both"/>
        <w:rPr>
          <w:rFonts w:ascii="Arial" w:hAnsi="Arial" w:cs="Arial"/>
          <w:color w:val="404040" w:themeColor="text1" w:themeTint="BF"/>
        </w:rPr>
      </w:pPr>
      <w:r w:rsidRPr="00832F84">
        <w:rPr>
          <w:rFonts w:ascii="Arial" w:hAnsi="Arial" w:cs="Arial"/>
          <w:color w:val="404040" w:themeColor="text1" w:themeTint="BF"/>
        </w:rPr>
        <w:t xml:space="preserve">С 2019 года для </w:t>
      </w:r>
      <w:proofErr w:type="spellStart"/>
      <w:r w:rsidRPr="00832F84">
        <w:rPr>
          <w:rFonts w:ascii="Arial" w:hAnsi="Arial" w:cs="Arial"/>
          <w:color w:val="404040" w:themeColor="text1" w:themeTint="BF"/>
        </w:rPr>
        <w:t>предпенсионеров</w:t>
      </w:r>
      <w:proofErr w:type="spellEnd"/>
      <w:r w:rsidRPr="00832F84">
        <w:rPr>
          <w:rFonts w:ascii="Arial" w:hAnsi="Arial" w:cs="Arial"/>
          <w:color w:val="404040" w:themeColor="text1" w:themeTint="BF"/>
        </w:rPr>
        <w:t xml:space="preserve"> введены новые льготы, связанные с ежегодной диспансеризацией, и дополнительные гарантии трудовой занятости. В отношении работодателей предусматривается административная и уголовная ответственность за увольнение работников </w:t>
      </w:r>
      <w:proofErr w:type="spellStart"/>
      <w:r w:rsidRPr="00832F84">
        <w:rPr>
          <w:rFonts w:ascii="Arial" w:hAnsi="Arial" w:cs="Arial"/>
          <w:color w:val="404040" w:themeColor="text1" w:themeTint="BF"/>
        </w:rPr>
        <w:t>предпенсионного</w:t>
      </w:r>
      <w:proofErr w:type="spellEnd"/>
      <w:r w:rsidRPr="00832F84">
        <w:rPr>
          <w:rFonts w:ascii="Arial" w:hAnsi="Arial" w:cs="Arial"/>
          <w:color w:val="404040" w:themeColor="text1" w:themeTint="BF"/>
        </w:rPr>
        <w:t xml:space="preserve"> возраста или отказ в приеме их на работу по причине возраста. За работодателем также закрепляется обязанность ежегодно предоставлять работникам </w:t>
      </w:r>
      <w:proofErr w:type="spellStart"/>
      <w:r w:rsidRPr="00832F84">
        <w:rPr>
          <w:rFonts w:ascii="Arial" w:hAnsi="Arial" w:cs="Arial"/>
          <w:color w:val="404040" w:themeColor="text1" w:themeTint="BF"/>
        </w:rPr>
        <w:t>предпенсионного</w:t>
      </w:r>
      <w:proofErr w:type="spellEnd"/>
      <w:r w:rsidRPr="00832F84">
        <w:rPr>
          <w:rFonts w:ascii="Arial" w:hAnsi="Arial" w:cs="Arial"/>
          <w:color w:val="404040" w:themeColor="text1" w:themeTint="BF"/>
        </w:rPr>
        <w:t xml:space="preserve"> возраста два дня на бесплатную диспансеризацию с сохранением заработной платы.</w:t>
      </w:r>
    </w:p>
    <w:p w:rsidR="00514E36" w:rsidRPr="00832F84" w:rsidRDefault="00514E36" w:rsidP="00514E36">
      <w:pPr>
        <w:spacing w:line="360" w:lineRule="auto"/>
        <w:jc w:val="both"/>
        <w:rPr>
          <w:rFonts w:ascii="Arial" w:hAnsi="Arial" w:cs="Arial"/>
          <w:color w:val="404040" w:themeColor="text1" w:themeTint="BF"/>
        </w:rPr>
      </w:pPr>
      <w:r w:rsidRPr="00832F84">
        <w:rPr>
          <w:rFonts w:ascii="Arial" w:hAnsi="Arial" w:cs="Arial"/>
          <w:color w:val="404040" w:themeColor="text1" w:themeTint="BF"/>
        </w:rPr>
        <w:t xml:space="preserve">Право на большинство </w:t>
      </w:r>
      <w:proofErr w:type="spellStart"/>
      <w:r w:rsidRPr="00832F84">
        <w:rPr>
          <w:rFonts w:ascii="Arial" w:hAnsi="Arial" w:cs="Arial"/>
          <w:color w:val="404040" w:themeColor="text1" w:themeTint="BF"/>
        </w:rPr>
        <w:t>предпенсионных</w:t>
      </w:r>
      <w:proofErr w:type="spellEnd"/>
      <w:r w:rsidRPr="00832F84">
        <w:rPr>
          <w:rFonts w:ascii="Arial" w:hAnsi="Arial" w:cs="Arial"/>
          <w:color w:val="404040" w:themeColor="text1" w:themeTint="BF"/>
        </w:rPr>
        <w:t xml:space="preserve"> льгот возникает за 5 лет до нового пенсионного возраста с учетом переходного периода. С 2019 года и далее правом на льготы пользуются женщины 1968 года рождения и старше и мужчины 1963 года рождения и старше.</w:t>
      </w:r>
    </w:p>
    <w:p w:rsidR="00514E36" w:rsidRPr="00832F84" w:rsidRDefault="00514E36" w:rsidP="00514E36">
      <w:pPr>
        <w:spacing w:line="360" w:lineRule="auto"/>
        <w:jc w:val="both"/>
        <w:rPr>
          <w:rFonts w:ascii="Arial" w:hAnsi="Arial" w:cs="Arial"/>
          <w:color w:val="404040" w:themeColor="text1" w:themeTint="BF"/>
        </w:rPr>
      </w:pPr>
      <w:r w:rsidRPr="00832F84">
        <w:rPr>
          <w:rFonts w:ascii="Arial" w:hAnsi="Arial" w:cs="Arial"/>
          <w:color w:val="404040" w:themeColor="text1" w:themeTint="BF"/>
        </w:rPr>
        <w:t xml:space="preserve">Пятилетний срок также актуален, когда при назначении пенсии учитываются одновременно достижение определенного возраста и выработка специального стажа. </w:t>
      </w:r>
      <w:proofErr w:type="gramStart"/>
      <w:r w:rsidRPr="00832F84">
        <w:rPr>
          <w:rFonts w:ascii="Arial" w:hAnsi="Arial" w:cs="Arial"/>
          <w:color w:val="404040" w:themeColor="text1" w:themeTint="BF"/>
        </w:rPr>
        <w:t>Это</w:t>
      </w:r>
      <w:proofErr w:type="gramEnd"/>
      <w:r w:rsidRPr="00832F84">
        <w:rPr>
          <w:rFonts w:ascii="Arial" w:hAnsi="Arial" w:cs="Arial"/>
          <w:color w:val="404040" w:themeColor="text1" w:themeTint="BF"/>
        </w:rPr>
        <w:t xml:space="preserve"> прежде всего относится к работникам опасных и тяжелых профессий по спискам №1, №2 и др., позволяющим досрочно выходить на пенсию. Наступление </w:t>
      </w:r>
      <w:proofErr w:type="spellStart"/>
      <w:r w:rsidRPr="00832F84">
        <w:rPr>
          <w:rFonts w:ascii="Arial" w:hAnsi="Arial" w:cs="Arial"/>
          <w:color w:val="404040" w:themeColor="text1" w:themeTint="BF"/>
        </w:rPr>
        <w:t>предпенсионного</w:t>
      </w:r>
      <w:proofErr w:type="spellEnd"/>
      <w:r w:rsidRPr="00832F84">
        <w:rPr>
          <w:rFonts w:ascii="Arial" w:hAnsi="Arial" w:cs="Arial"/>
          <w:color w:val="404040" w:themeColor="text1" w:themeTint="BF"/>
        </w:rPr>
        <w:t xml:space="preserve"> возраста и права на льготы в таких случаях возникает за 5 лет до возраста досрочного выхода на пенсию при соблюдении одного из условий: выработка требуемого льготного стажа, в случае если человек уже прекратил работу по соответствующей специальности, либо факт работы по соответствующей специальности.</w:t>
      </w:r>
    </w:p>
    <w:p w:rsidR="00514E36" w:rsidRPr="00832F84" w:rsidRDefault="00514E36" w:rsidP="00514E36">
      <w:pPr>
        <w:shd w:val="clear" w:color="auto" w:fill="FFFFFF"/>
        <w:spacing w:after="100" w:afterAutospacing="1" w:line="360" w:lineRule="auto"/>
        <w:jc w:val="both"/>
        <w:rPr>
          <w:rFonts w:ascii="Arial" w:hAnsi="Arial" w:cs="Arial"/>
          <w:color w:val="404040" w:themeColor="text1" w:themeTint="BF"/>
        </w:rPr>
      </w:pPr>
      <w:proofErr w:type="spellStart"/>
      <w:r w:rsidRPr="00832F84">
        <w:rPr>
          <w:rFonts w:ascii="Arial" w:hAnsi="Arial" w:cs="Arial"/>
          <w:color w:val="404040" w:themeColor="text1" w:themeTint="BF"/>
        </w:rPr>
        <w:t>Предпенсионный</w:t>
      </w:r>
      <w:proofErr w:type="spellEnd"/>
      <w:r w:rsidRPr="00832F84">
        <w:rPr>
          <w:rFonts w:ascii="Arial" w:hAnsi="Arial" w:cs="Arial"/>
          <w:color w:val="404040" w:themeColor="text1" w:themeTint="BF"/>
        </w:rPr>
        <w:t xml:space="preserve"> возраст врачей, учителей и других работников, у которых право на пенсию возникает не с определенных лет, а при выработке специального стажа, наступает одновременно с его приобретением. </w:t>
      </w:r>
      <w:r w:rsidRPr="00832F84">
        <w:rPr>
          <w:rFonts w:ascii="Arial" w:hAnsi="Arial" w:cs="Arial"/>
          <w:bCs/>
          <w:color w:val="404040" w:themeColor="text1" w:themeTint="BF"/>
        </w:rPr>
        <w:t>Так</w:t>
      </w:r>
      <w:r w:rsidRPr="00832F84">
        <w:rPr>
          <w:rFonts w:ascii="Arial" w:hAnsi="Arial" w:cs="Arial"/>
          <w:color w:val="404040" w:themeColor="text1" w:themeTint="BF"/>
        </w:rPr>
        <w:t xml:space="preserve">, школьный учитель, который в марте 2019 года выработает необходимый педагогический стаж, </w:t>
      </w:r>
      <w:proofErr w:type="gramStart"/>
      <w:r w:rsidRPr="00832F84">
        <w:rPr>
          <w:rFonts w:ascii="Arial" w:hAnsi="Arial" w:cs="Arial"/>
          <w:color w:val="404040" w:themeColor="text1" w:themeTint="BF"/>
        </w:rPr>
        <w:t xml:space="preserve">начиная с этого же момента будет считаться </w:t>
      </w:r>
      <w:proofErr w:type="spellStart"/>
      <w:r w:rsidRPr="00832F84">
        <w:rPr>
          <w:rFonts w:ascii="Arial" w:hAnsi="Arial" w:cs="Arial"/>
          <w:color w:val="404040" w:themeColor="text1" w:themeTint="BF"/>
        </w:rPr>
        <w:t>предпенсионером</w:t>
      </w:r>
      <w:proofErr w:type="spellEnd"/>
      <w:proofErr w:type="gramEnd"/>
      <w:r w:rsidRPr="00832F84">
        <w:rPr>
          <w:rFonts w:ascii="Arial" w:hAnsi="Arial" w:cs="Arial"/>
          <w:color w:val="404040" w:themeColor="text1" w:themeTint="BF"/>
        </w:rPr>
        <w:t>.</w:t>
      </w:r>
    </w:p>
    <w:p w:rsidR="00514E36" w:rsidRPr="00832F84" w:rsidRDefault="00514E36" w:rsidP="00514E36">
      <w:pPr>
        <w:shd w:val="clear" w:color="auto" w:fill="FFFFFF"/>
        <w:spacing w:after="100" w:afterAutospacing="1" w:line="360" w:lineRule="auto"/>
        <w:jc w:val="both"/>
        <w:rPr>
          <w:rFonts w:ascii="Arial" w:hAnsi="Arial" w:cs="Arial"/>
          <w:color w:val="404040" w:themeColor="text1" w:themeTint="BF"/>
        </w:rPr>
      </w:pPr>
      <w:r w:rsidRPr="00832F84">
        <w:rPr>
          <w:rFonts w:ascii="Arial" w:hAnsi="Arial" w:cs="Arial"/>
          <w:color w:val="404040" w:themeColor="text1" w:themeTint="BF"/>
        </w:rPr>
        <w:t xml:space="preserve">Для тех, у кого пенсионный возраст с 2019 года не поменялся, тоже есть право на </w:t>
      </w:r>
      <w:proofErr w:type="spellStart"/>
      <w:r w:rsidRPr="00832F84">
        <w:rPr>
          <w:rFonts w:ascii="Arial" w:hAnsi="Arial" w:cs="Arial"/>
          <w:color w:val="404040" w:themeColor="text1" w:themeTint="BF"/>
        </w:rPr>
        <w:t>предпенсионные</w:t>
      </w:r>
      <w:proofErr w:type="spellEnd"/>
      <w:r w:rsidRPr="00832F84">
        <w:rPr>
          <w:rFonts w:ascii="Arial" w:hAnsi="Arial" w:cs="Arial"/>
          <w:color w:val="404040" w:themeColor="text1" w:themeTint="BF"/>
        </w:rPr>
        <w:t xml:space="preserve"> льготы за 5 лет до выхода на пенсию. </w:t>
      </w:r>
      <w:r w:rsidRPr="00832F84">
        <w:rPr>
          <w:rFonts w:ascii="Arial" w:hAnsi="Arial" w:cs="Arial"/>
          <w:bCs/>
          <w:color w:val="404040" w:themeColor="text1" w:themeTint="BF"/>
        </w:rPr>
        <w:t>Например</w:t>
      </w:r>
      <w:r w:rsidRPr="00832F84">
        <w:rPr>
          <w:rFonts w:ascii="Arial" w:hAnsi="Arial" w:cs="Arial"/>
          <w:color w:val="404040" w:themeColor="text1" w:themeTint="BF"/>
        </w:rPr>
        <w:t xml:space="preserve">, у многодетных мам с пятью детьми оно </w:t>
      </w:r>
      <w:proofErr w:type="gramStart"/>
      <w:r w:rsidRPr="00832F84">
        <w:rPr>
          <w:rFonts w:ascii="Arial" w:hAnsi="Arial" w:cs="Arial"/>
          <w:color w:val="404040" w:themeColor="text1" w:themeTint="BF"/>
        </w:rPr>
        <w:t>возникает</w:t>
      </w:r>
      <w:proofErr w:type="gramEnd"/>
      <w:r w:rsidRPr="00832F84">
        <w:rPr>
          <w:rFonts w:ascii="Arial" w:hAnsi="Arial" w:cs="Arial"/>
          <w:color w:val="404040" w:themeColor="text1" w:themeTint="BF"/>
        </w:rPr>
        <w:t xml:space="preserve"> начиная с 45 лет, то есть за 5 лет до обычного для себя возраста выхода на пенсию (50 лет). При определении статуса </w:t>
      </w:r>
      <w:proofErr w:type="spellStart"/>
      <w:r w:rsidRPr="00832F84">
        <w:rPr>
          <w:rFonts w:ascii="Arial" w:hAnsi="Arial" w:cs="Arial"/>
          <w:color w:val="404040" w:themeColor="text1" w:themeTint="BF"/>
        </w:rPr>
        <w:t>предпенсионера</w:t>
      </w:r>
      <w:proofErr w:type="spellEnd"/>
      <w:r w:rsidRPr="00832F84">
        <w:rPr>
          <w:rFonts w:ascii="Arial" w:hAnsi="Arial" w:cs="Arial"/>
          <w:color w:val="404040" w:themeColor="text1" w:themeTint="BF"/>
        </w:rPr>
        <w:t xml:space="preserve"> в подобных </w:t>
      </w:r>
      <w:r w:rsidRPr="00832F84">
        <w:rPr>
          <w:rFonts w:ascii="Arial" w:hAnsi="Arial" w:cs="Arial"/>
          <w:color w:val="404040" w:themeColor="text1" w:themeTint="BF"/>
        </w:rPr>
        <w:lastRenderedPageBreak/>
        <w:t>случаях учитываются два фактора. Во-первых, основание, дающее право на досрочное назначение пенсии – им может быть необходимое количество детей, инвалидность, стаж на вредном производстве и пр. А во-вторых, непосредственно возраст назначения пенсии, от которого отсчитывается пятилетний период предоставления льгот.</w:t>
      </w:r>
    </w:p>
    <w:p w:rsidR="00514E36" w:rsidRPr="00832F84" w:rsidRDefault="00514E36" w:rsidP="00514E36">
      <w:pPr>
        <w:shd w:val="clear" w:color="auto" w:fill="FFFFFF"/>
        <w:spacing w:after="100" w:afterAutospacing="1" w:line="360" w:lineRule="auto"/>
        <w:jc w:val="both"/>
        <w:rPr>
          <w:rFonts w:ascii="Arial" w:hAnsi="Arial" w:cs="Arial"/>
          <w:color w:val="404040" w:themeColor="text1" w:themeTint="BF"/>
        </w:rPr>
      </w:pPr>
      <w:r w:rsidRPr="00832F84">
        <w:rPr>
          <w:rFonts w:ascii="Arial" w:hAnsi="Arial" w:cs="Arial"/>
          <w:color w:val="404040" w:themeColor="text1" w:themeTint="BF"/>
        </w:rPr>
        <w:t xml:space="preserve">Исключением, на которое не распространяется правило 5 лет, являются налоговые льготы. Они предоставляются по достижении прежних границ пенсионного возраста. Для большинства россиян это 55 или 60 лет в зависимости от пола, а в случае с досрочно выходящими на пенсию людьми – ранее этого возраста. </w:t>
      </w:r>
    </w:p>
    <w:p w:rsidR="00514E36" w:rsidRPr="00832F84" w:rsidRDefault="00514E36" w:rsidP="00514E36">
      <w:pPr>
        <w:shd w:val="clear" w:color="auto" w:fill="FFFFFF"/>
        <w:spacing w:after="100" w:afterAutospacing="1" w:line="360" w:lineRule="auto"/>
        <w:jc w:val="both"/>
        <w:outlineLvl w:val="5"/>
        <w:rPr>
          <w:rFonts w:ascii="Arial" w:hAnsi="Arial" w:cs="Arial"/>
          <w:color w:val="404040" w:themeColor="text1" w:themeTint="BF"/>
        </w:rPr>
      </w:pPr>
      <w:r w:rsidRPr="00832F84">
        <w:rPr>
          <w:rFonts w:ascii="Arial" w:hAnsi="Arial" w:cs="Arial"/>
          <w:b/>
          <w:bCs/>
          <w:color w:val="404040" w:themeColor="text1" w:themeTint="BF"/>
        </w:rPr>
        <w:t xml:space="preserve"> Подтверждение </w:t>
      </w:r>
      <w:proofErr w:type="spellStart"/>
      <w:r w:rsidRPr="00832F84">
        <w:rPr>
          <w:rFonts w:ascii="Arial" w:hAnsi="Arial" w:cs="Arial"/>
          <w:b/>
          <w:bCs/>
          <w:color w:val="404040" w:themeColor="text1" w:themeTint="BF"/>
        </w:rPr>
        <w:t>предпенсионного</w:t>
      </w:r>
      <w:proofErr w:type="spellEnd"/>
      <w:r w:rsidRPr="00832F84">
        <w:rPr>
          <w:rFonts w:ascii="Arial" w:hAnsi="Arial" w:cs="Arial"/>
          <w:b/>
          <w:bCs/>
          <w:color w:val="404040" w:themeColor="text1" w:themeTint="BF"/>
        </w:rPr>
        <w:t xml:space="preserve"> статуса</w:t>
      </w:r>
    </w:p>
    <w:p w:rsidR="00514E36" w:rsidRPr="00832F84" w:rsidRDefault="00514E36" w:rsidP="00514E36">
      <w:pPr>
        <w:shd w:val="clear" w:color="auto" w:fill="FFFFFF"/>
        <w:spacing w:after="100" w:afterAutospacing="1" w:line="360" w:lineRule="auto"/>
        <w:jc w:val="both"/>
        <w:rPr>
          <w:rFonts w:ascii="Arial" w:hAnsi="Arial" w:cs="Arial"/>
          <w:color w:val="404040" w:themeColor="text1" w:themeTint="BF"/>
        </w:rPr>
      </w:pPr>
      <w:r w:rsidRPr="00832F84">
        <w:rPr>
          <w:rFonts w:ascii="Arial" w:hAnsi="Arial" w:cs="Arial"/>
          <w:color w:val="404040" w:themeColor="text1" w:themeTint="BF"/>
        </w:rPr>
        <w:t xml:space="preserve">Пенсионный фонд России запустил сервис информирования, через который предоставляются сведения о россиянах, достигших </w:t>
      </w:r>
      <w:proofErr w:type="spellStart"/>
      <w:r w:rsidRPr="00832F84">
        <w:rPr>
          <w:rFonts w:ascii="Arial" w:hAnsi="Arial" w:cs="Arial"/>
          <w:color w:val="404040" w:themeColor="text1" w:themeTint="BF"/>
        </w:rPr>
        <w:t>предпенсионного</w:t>
      </w:r>
      <w:proofErr w:type="spellEnd"/>
      <w:r w:rsidRPr="00832F84">
        <w:rPr>
          <w:rFonts w:ascii="Arial" w:hAnsi="Arial" w:cs="Arial"/>
          <w:color w:val="404040" w:themeColor="text1" w:themeTint="BF"/>
        </w:rPr>
        <w:t xml:space="preserve"> возраста. Эти данные используют органы власти, ведомства и работодатели для предоставления соответствующих льгот гражданам. Например, центры занятости, которые с 2019 года предоставляют </w:t>
      </w:r>
      <w:proofErr w:type="spellStart"/>
      <w:r w:rsidRPr="00832F84">
        <w:rPr>
          <w:rFonts w:ascii="Arial" w:hAnsi="Arial" w:cs="Arial"/>
          <w:color w:val="404040" w:themeColor="text1" w:themeTint="BF"/>
        </w:rPr>
        <w:t>предпенсионерам</w:t>
      </w:r>
      <w:proofErr w:type="spellEnd"/>
      <w:r w:rsidRPr="00832F84">
        <w:rPr>
          <w:rFonts w:ascii="Arial" w:hAnsi="Arial" w:cs="Arial"/>
          <w:color w:val="404040" w:themeColor="text1" w:themeTint="BF"/>
        </w:rPr>
        <w:t xml:space="preserve"> повышенное пособие по безработице и занимаются программами профессионального переобучения и повышения квалификации </w:t>
      </w:r>
      <w:proofErr w:type="spellStart"/>
      <w:r w:rsidRPr="00832F84">
        <w:rPr>
          <w:rFonts w:ascii="Arial" w:hAnsi="Arial" w:cs="Arial"/>
          <w:color w:val="404040" w:themeColor="text1" w:themeTint="BF"/>
        </w:rPr>
        <w:t>предпенсионеров</w:t>
      </w:r>
      <w:proofErr w:type="spellEnd"/>
      <w:r w:rsidRPr="00832F84">
        <w:rPr>
          <w:rFonts w:ascii="Arial" w:hAnsi="Arial" w:cs="Arial"/>
          <w:color w:val="404040" w:themeColor="text1" w:themeTint="BF"/>
        </w:rPr>
        <w:t>.</w:t>
      </w:r>
    </w:p>
    <w:p w:rsidR="00514E36" w:rsidRPr="00832F84" w:rsidRDefault="00514E36" w:rsidP="00514E36">
      <w:pPr>
        <w:shd w:val="clear" w:color="auto" w:fill="FFFFFF"/>
        <w:spacing w:after="100" w:afterAutospacing="1" w:line="360" w:lineRule="auto"/>
        <w:jc w:val="both"/>
        <w:rPr>
          <w:rFonts w:ascii="Arial" w:hAnsi="Arial" w:cs="Arial"/>
          <w:color w:val="404040" w:themeColor="text1" w:themeTint="BF"/>
        </w:rPr>
      </w:pPr>
      <w:r w:rsidRPr="00832F84">
        <w:rPr>
          <w:rFonts w:ascii="Arial" w:hAnsi="Arial" w:cs="Arial"/>
          <w:color w:val="404040" w:themeColor="text1" w:themeTint="BF"/>
        </w:rPr>
        <w:t xml:space="preserve">Данные ПФР передаются в электронной форме по каналам СМЭВ, через Единую государственную информационную систему социального обеспечения (ЕГИССО) и электронное взаимодействие с работодателями. Справка, подтверждающая статус человека в качестве </w:t>
      </w:r>
      <w:proofErr w:type="spellStart"/>
      <w:r w:rsidRPr="00832F84">
        <w:rPr>
          <w:rFonts w:ascii="Arial" w:hAnsi="Arial" w:cs="Arial"/>
          <w:color w:val="404040" w:themeColor="text1" w:themeTint="BF"/>
        </w:rPr>
        <w:t>предпенсионера</w:t>
      </w:r>
      <w:proofErr w:type="spellEnd"/>
      <w:r w:rsidRPr="00832F84">
        <w:rPr>
          <w:rFonts w:ascii="Arial" w:hAnsi="Arial" w:cs="Arial"/>
          <w:color w:val="404040" w:themeColor="text1" w:themeTint="BF"/>
        </w:rPr>
        <w:t xml:space="preserve"> также предоставляется через личный кабинет на сайте Пенсионного фонда и в территориальных органах ПФР.</w:t>
      </w:r>
    </w:p>
    <w:p w:rsidR="00514E36" w:rsidRPr="00832F84" w:rsidRDefault="00514E36" w:rsidP="00514E36">
      <w:pPr>
        <w:spacing w:line="360" w:lineRule="auto"/>
        <w:ind w:firstLine="3686"/>
        <w:textAlignment w:val="baseline"/>
        <w:rPr>
          <w:rFonts w:ascii="Arial" w:eastAsia="Calibri" w:hAnsi="Arial" w:cs="Arial"/>
          <w:b/>
          <w:color w:val="404040" w:themeColor="text1" w:themeTint="BF"/>
          <w:szCs w:val="28"/>
        </w:rPr>
      </w:pPr>
      <w:r w:rsidRPr="00832F84">
        <w:rPr>
          <w:rFonts w:ascii="Arial" w:eastAsia="Calibri" w:hAnsi="Arial" w:cs="Arial"/>
          <w:b/>
          <w:color w:val="404040" w:themeColor="text1" w:themeTint="BF"/>
          <w:szCs w:val="28"/>
        </w:rPr>
        <w:t>Отделения Пенсионного фонда РФ</w:t>
      </w:r>
    </w:p>
    <w:p w:rsidR="00514E36" w:rsidRPr="00832F84" w:rsidRDefault="00514E36" w:rsidP="00514E36">
      <w:pPr>
        <w:spacing w:line="360" w:lineRule="auto"/>
        <w:ind w:firstLine="3686"/>
        <w:textAlignment w:val="baseline"/>
        <w:rPr>
          <w:rFonts w:ascii="Arial" w:eastAsia="Calibri" w:hAnsi="Arial" w:cs="Arial"/>
          <w:b/>
          <w:color w:val="404040" w:themeColor="text1" w:themeTint="BF"/>
          <w:szCs w:val="28"/>
        </w:rPr>
      </w:pPr>
      <w:r w:rsidRPr="00832F84">
        <w:rPr>
          <w:rFonts w:ascii="Arial" w:eastAsia="Calibri" w:hAnsi="Arial" w:cs="Arial"/>
          <w:b/>
          <w:color w:val="404040" w:themeColor="text1" w:themeTint="BF"/>
          <w:szCs w:val="28"/>
        </w:rPr>
        <w:t>по Кабардино-Балкарской республике</w:t>
      </w:r>
    </w:p>
    <w:p w:rsidR="00514E36" w:rsidRPr="00832F84" w:rsidRDefault="00514E36" w:rsidP="00514E36">
      <w:pPr>
        <w:spacing w:line="360" w:lineRule="auto"/>
        <w:ind w:firstLine="3686"/>
        <w:textAlignment w:val="baseline"/>
        <w:rPr>
          <w:rFonts w:ascii="Arial" w:eastAsia="Calibri" w:hAnsi="Arial" w:cs="Arial"/>
          <w:b/>
          <w:color w:val="404040" w:themeColor="text1" w:themeTint="BF"/>
          <w:szCs w:val="28"/>
        </w:rPr>
      </w:pPr>
      <w:r w:rsidRPr="00832F84">
        <w:rPr>
          <w:rFonts w:ascii="Arial" w:eastAsia="Calibri" w:hAnsi="Arial" w:cs="Arial"/>
          <w:b/>
          <w:color w:val="404040" w:themeColor="text1" w:themeTint="BF"/>
          <w:szCs w:val="28"/>
        </w:rPr>
        <w:t xml:space="preserve">г. Нальчик, ул. </w:t>
      </w:r>
      <w:proofErr w:type="spellStart"/>
      <w:r w:rsidRPr="00832F84">
        <w:rPr>
          <w:rFonts w:ascii="Arial" w:eastAsia="Calibri" w:hAnsi="Arial" w:cs="Arial"/>
          <w:b/>
          <w:color w:val="404040" w:themeColor="text1" w:themeTint="BF"/>
          <w:szCs w:val="28"/>
        </w:rPr>
        <w:t>Пачева</w:t>
      </w:r>
      <w:proofErr w:type="spellEnd"/>
      <w:r w:rsidRPr="00832F84">
        <w:rPr>
          <w:rFonts w:ascii="Arial" w:eastAsia="Calibri" w:hAnsi="Arial" w:cs="Arial"/>
          <w:b/>
          <w:color w:val="404040" w:themeColor="text1" w:themeTint="BF"/>
          <w:szCs w:val="28"/>
        </w:rPr>
        <w:t xml:space="preserve"> 19 «а»,</w:t>
      </w:r>
    </w:p>
    <w:p w:rsidR="00514E36" w:rsidRPr="00832F84" w:rsidRDefault="00514E36" w:rsidP="00514E36">
      <w:pPr>
        <w:spacing w:line="360" w:lineRule="auto"/>
        <w:ind w:firstLine="3686"/>
        <w:textAlignment w:val="baseline"/>
        <w:rPr>
          <w:rFonts w:ascii="Arial" w:eastAsia="Calibri" w:hAnsi="Arial" w:cs="Arial"/>
          <w:b/>
          <w:color w:val="404040" w:themeColor="text1" w:themeTint="BF"/>
          <w:szCs w:val="28"/>
        </w:rPr>
      </w:pPr>
      <w:r w:rsidRPr="00832F84">
        <w:rPr>
          <w:rFonts w:ascii="Arial" w:eastAsia="Calibri" w:hAnsi="Arial" w:cs="Arial"/>
          <w:b/>
          <w:color w:val="404040" w:themeColor="text1" w:themeTint="BF"/>
          <w:szCs w:val="28"/>
        </w:rPr>
        <w:t>Офис # 101,</w:t>
      </w:r>
    </w:p>
    <w:p w:rsidR="00514E36" w:rsidRPr="00832F84" w:rsidRDefault="00514E36" w:rsidP="00514E36">
      <w:pPr>
        <w:spacing w:line="360" w:lineRule="auto"/>
        <w:ind w:firstLine="3686"/>
        <w:textAlignment w:val="baseline"/>
        <w:rPr>
          <w:rFonts w:ascii="Arial" w:eastAsia="Calibri" w:hAnsi="Arial" w:cs="Arial"/>
          <w:b/>
          <w:color w:val="404040" w:themeColor="text1" w:themeTint="BF"/>
          <w:szCs w:val="28"/>
        </w:rPr>
      </w:pPr>
      <w:r w:rsidRPr="00832F84">
        <w:rPr>
          <w:rFonts w:ascii="Arial" w:eastAsia="Calibri" w:hAnsi="Arial" w:cs="Arial"/>
          <w:b/>
          <w:color w:val="404040" w:themeColor="text1" w:themeTint="BF"/>
          <w:szCs w:val="28"/>
        </w:rPr>
        <w:t xml:space="preserve">Вебсайт: </w:t>
      </w:r>
      <w:hyperlink r:id="rId13" w:history="1">
        <w:r w:rsidRPr="00832F84">
          <w:rPr>
            <w:rFonts w:ascii="Arial" w:eastAsia="Calibri" w:hAnsi="Arial" w:cs="Arial"/>
            <w:b/>
            <w:color w:val="404040" w:themeColor="text1" w:themeTint="BF"/>
            <w:szCs w:val="28"/>
            <w:u w:val="single"/>
          </w:rPr>
          <w:t>https://pfr.gov.ru/branches/kbr/</w:t>
        </w:r>
      </w:hyperlink>
    </w:p>
    <w:p w:rsidR="00514E36" w:rsidRPr="00832F84"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832F84">
        <w:rPr>
          <w:rFonts w:ascii="Arial" w:eastAsia="Calibri" w:hAnsi="Arial" w:cs="Arial"/>
          <w:b/>
          <w:color w:val="404040" w:themeColor="text1" w:themeTint="BF"/>
          <w:szCs w:val="28"/>
          <w:lang w:val="en-US"/>
        </w:rPr>
        <w:t xml:space="preserve">E-mail: </w:t>
      </w:r>
      <w:hyperlink r:id="rId14" w:history="1">
        <w:r w:rsidRPr="00832F84">
          <w:rPr>
            <w:rFonts w:ascii="Arial" w:eastAsia="Calibri" w:hAnsi="Arial" w:cs="Arial"/>
            <w:b/>
            <w:color w:val="404040" w:themeColor="text1" w:themeTint="BF"/>
            <w:szCs w:val="28"/>
            <w:u w:val="single"/>
            <w:lang w:val="en-US"/>
          </w:rPr>
          <w:t>opfr_po_kbr@mail.ru</w:t>
        </w:r>
      </w:hyperlink>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832F84">
        <w:rPr>
          <w:rFonts w:ascii="Arial" w:eastAsia="Calibri" w:hAnsi="Arial" w:cs="Arial"/>
          <w:b/>
          <w:color w:val="404040" w:themeColor="text1" w:themeTint="BF"/>
          <w:szCs w:val="28"/>
          <w:lang w:val="en-US"/>
        </w:rPr>
        <w:t>https</w:t>
      </w:r>
      <w:r w:rsidRPr="001946E6">
        <w:rPr>
          <w:rFonts w:ascii="Arial" w:eastAsia="Calibri" w:hAnsi="Arial" w:cs="Arial"/>
          <w:b/>
          <w:color w:val="404040" w:themeColor="text1" w:themeTint="BF"/>
          <w:szCs w:val="28"/>
          <w:lang w:val="en-US"/>
        </w:rPr>
        <w:t>://www.instagram.com/opfr_po_kbr/</w:t>
      </w:r>
    </w:p>
    <w:p w:rsidR="00514E36" w:rsidRPr="00832F84" w:rsidRDefault="00514E36" w:rsidP="00514E36">
      <w:pPr>
        <w:rPr>
          <w:color w:val="404040" w:themeColor="text1" w:themeTint="BF"/>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6C6A31" w:rsidRDefault="00514E36" w:rsidP="00514E36">
      <w:pPr>
        <w:spacing w:before="100" w:beforeAutospacing="1" w:after="100" w:afterAutospacing="1"/>
        <w:outlineLvl w:val="0"/>
        <w:rPr>
          <w:rFonts w:ascii="Arial" w:hAnsi="Arial" w:cs="Arial"/>
          <w:b/>
          <w:bCs/>
          <w:color w:val="404040" w:themeColor="text1" w:themeTint="BF"/>
          <w:kern w:val="36"/>
          <w:sz w:val="36"/>
          <w:szCs w:val="36"/>
        </w:rPr>
      </w:pPr>
      <w:r>
        <w:rPr>
          <w:rFonts w:ascii="Arial" w:hAnsi="Arial" w:cs="Arial"/>
          <w:b/>
          <w:bCs/>
          <w:color w:val="404040" w:themeColor="text1" w:themeTint="BF"/>
          <w:kern w:val="36"/>
          <w:sz w:val="36"/>
          <w:szCs w:val="36"/>
        </w:rPr>
        <w:lastRenderedPageBreak/>
        <w:t xml:space="preserve">Гражданам, начинающим </w:t>
      </w:r>
      <w:r w:rsidRPr="006C6A31">
        <w:rPr>
          <w:rFonts w:ascii="Arial" w:hAnsi="Arial" w:cs="Arial"/>
          <w:b/>
          <w:bCs/>
          <w:color w:val="404040" w:themeColor="text1" w:themeTint="BF"/>
          <w:kern w:val="36"/>
          <w:sz w:val="36"/>
          <w:szCs w:val="36"/>
        </w:rPr>
        <w:t>тру</w:t>
      </w:r>
      <w:r>
        <w:rPr>
          <w:rFonts w:ascii="Arial" w:hAnsi="Arial" w:cs="Arial"/>
          <w:b/>
          <w:bCs/>
          <w:color w:val="404040" w:themeColor="text1" w:themeTint="BF"/>
          <w:kern w:val="36"/>
          <w:sz w:val="36"/>
          <w:szCs w:val="36"/>
        </w:rPr>
        <w:t>довую деятельность в 2021 году</w:t>
      </w:r>
      <w:r w:rsidRPr="007415C3">
        <w:rPr>
          <w:rFonts w:ascii="Arial" w:hAnsi="Arial" w:cs="Arial"/>
          <w:b/>
          <w:bCs/>
          <w:color w:val="404040" w:themeColor="text1" w:themeTint="BF"/>
          <w:kern w:val="36"/>
          <w:sz w:val="36"/>
          <w:szCs w:val="36"/>
        </w:rPr>
        <w:t>,</w:t>
      </w:r>
      <w:r>
        <w:rPr>
          <w:rFonts w:ascii="Arial" w:hAnsi="Arial" w:cs="Arial"/>
          <w:b/>
          <w:bCs/>
          <w:color w:val="404040" w:themeColor="text1" w:themeTint="BF"/>
          <w:kern w:val="36"/>
          <w:sz w:val="36"/>
          <w:szCs w:val="36"/>
        </w:rPr>
        <w:t xml:space="preserve"> оформляются только</w:t>
      </w:r>
      <w:r w:rsidRPr="006C6A31">
        <w:rPr>
          <w:rFonts w:ascii="Arial" w:hAnsi="Arial" w:cs="Arial"/>
          <w:b/>
          <w:bCs/>
          <w:color w:val="404040" w:themeColor="text1" w:themeTint="BF"/>
          <w:kern w:val="36"/>
          <w:sz w:val="36"/>
          <w:szCs w:val="36"/>
        </w:rPr>
        <w:t xml:space="preserve"> ЭТК</w:t>
      </w:r>
    </w:p>
    <w:p w:rsidR="00514E36" w:rsidRPr="008C0263"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Пресс-релиз</w:t>
      </w:r>
    </w:p>
    <w:p w:rsidR="00514E36" w:rsidRPr="0009199B" w:rsidRDefault="00514E36" w:rsidP="00514E36">
      <w:pPr>
        <w:suppressAutoHyphens/>
        <w:rPr>
          <w:rFonts w:ascii="Arial" w:hAnsi="Arial" w:cs="Arial"/>
          <w:b/>
          <w:color w:val="404040" w:themeColor="text1" w:themeTint="BF"/>
          <w:sz w:val="28"/>
          <w:szCs w:val="28"/>
          <w:lang w:eastAsia="zh-CN"/>
        </w:rPr>
      </w:pPr>
      <w:r w:rsidRPr="007415C3">
        <w:rPr>
          <w:rFonts w:ascii="Arial" w:hAnsi="Arial" w:cs="Arial"/>
          <w:b/>
          <w:color w:val="404040" w:themeColor="text1" w:themeTint="BF"/>
          <w:sz w:val="28"/>
          <w:szCs w:val="28"/>
          <w:lang w:eastAsia="zh-CN"/>
        </w:rPr>
        <w:t xml:space="preserve">Апрель 2021 г. </w:t>
      </w:r>
    </w:p>
    <w:p w:rsidR="00514E36"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Нальчик. КБР.</w:t>
      </w:r>
    </w:p>
    <w:p w:rsidR="00514E36" w:rsidRPr="006C6A31" w:rsidRDefault="00514E36" w:rsidP="00514E36">
      <w:pPr>
        <w:spacing w:before="100" w:beforeAutospacing="1" w:after="100" w:afterAutospacing="1" w:line="360" w:lineRule="auto"/>
        <w:jc w:val="both"/>
        <w:rPr>
          <w:rFonts w:ascii="Arial" w:hAnsi="Arial" w:cs="Arial"/>
          <w:color w:val="404040" w:themeColor="text1" w:themeTint="BF"/>
        </w:rPr>
      </w:pPr>
      <w:r w:rsidRPr="006C6A31">
        <w:rPr>
          <w:rFonts w:ascii="Arial" w:hAnsi="Arial" w:cs="Arial"/>
          <w:b/>
          <w:bCs/>
          <w:color w:val="404040" w:themeColor="text1" w:themeTint="BF"/>
        </w:rPr>
        <w:t>С 1 января 2021 года впервые трудоустроившимся гражданам будут оформляться только электронные трудовые книжки.  </w:t>
      </w:r>
    </w:p>
    <w:p w:rsidR="00514E36" w:rsidRPr="006C6A31" w:rsidRDefault="00514E36" w:rsidP="00514E36">
      <w:pPr>
        <w:spacing w:before="100" w:beforeAutospacing="1" w:after="100" w:afterAutospacing="1" w:line="360" w:lineRule="auto"/>
        <w:jc w:val="both"/>
        <w:rPr>
          <w:rFonts w:ascii="Arial" w:hAnsi="Arial" w:cs="Arial"/>
          <w:color w:val="404040" w:themeColor="text1" w:themeTint="BF"/>
        </w:rPr>
      </w:pPr>
      <w:r w:rsidRPr="006C6A31">
        <w:rPr>
          <w:rFonts w:ascii="Arial" w:hAnsi="Arial" w:cs="Arial"/>
          <w:color w:val="404040" w:themeColor="text1" w:themeTint="BF"/>
        </w:rPr>
        <w:t>В течение 2020 года работающие граждане имели возможность выбрать формат ведения сведений о трудовой деятельности -  в бумажном или в электронном виде.  У тех же граждан, кто впервые устроится на работу, начиная с января  2021 года, все сведения о периодах работы будут вестись уже только в электронном виде.</w:t>
      </w:r>
    </w:p>
    <w:p w:rsidR="00514E36" w:rsidRPr="006C6A31" w:rsidRDefault="00514E36" w:rsidP="00514E36">
      <w:pPr>
        <w:spacing w:before="100" w:beforeAutospacing="1" w:after="100" w:afterAutospacing="1" w:line="360" w:lineRule="auto"/>
        <w:jc w:val="both"/>
        <w:rPr>
          <w:rFonts w:ascii="Arial" w:hAnsi="Arial" w:cs="Arial"/>
          <w:color w:val="404040" w:themeColor="text1" w:themeTint="BF"/>
        </w:rPr>
      </w:pPr>
      <w:r w:rsidRPr="006C6A31">
        <w:rPr>
          <w:rFonts w:ascii="Arial" w:hAnsi="Arial" w:cs="Arial"/>
          <w:color w:val="404040" w:themeColor="text1" w:themeTint="BF"/>
        </w:rPr>
        <w:t>Лица, не имевшие возможности по 31 декабря 2020 года включительно подать работодателю заявление по уважительной причине вправе сделать это в любое время, подав заявление работодателю по основному месту работы.</w:t>
      </w:r>
    </w:p>
    <w:p w:rsidR="00514E36" w:rsidRPr="006C6A31" w:rsidRDefault="00514E36" w:rsidP="00514E36">
      <w:pPr>
        <w:spacing w:before="100" w:beforeAutospacing="1" w:after="100" w:afterAutospacing="1" w:line="360" w:lineRule="auto"/>
        <w:jc w:val="both"/>
        <w:rPr>
          <w:rFonts w:ascii="Arial" w:hAnsi="Arial" w:cs="Arial"/>
          <w:color w:val="404040" w:themeColor="text1" w:themeTint="BF"/>
        </w:rPr>
      </w:pPr>
      <w:r w:rsidRPr="006C6A31">
        <w:rPr>
          <w:rFonts w:ascii="Arial" w:hAnsi="Arial" w:cs="Arial"/>
          <w:color w:val="404040" w:themeColor="text1" w:themeTint="BF"/>
        </w:rPr>
        <w:t>К таким причинам относятся: временная нетрудоспособность; отпуск (в том числе декретный); временное отстранение от работы; если гражданин, имеющий стаж работы, в указанный период не состоял в трудовых отношениях и не подавал ни одного письменного заявления.</w:t>
      </w:r>
    </w:p>
    <w:p w:rsidR="00514E36" w:rsidRPr="006C6A31" w:rsidRDefault="00514E36" w:rsidP="00514E36">
      <w:pPr>
        <w:spacing w:before="100" w:beforeAutospacing="1" w:after="100" w:afterAutospacing="1" w:line="360" w:lineRule="auto"/>
        <w:jc w:val="both"/>
        <w:rPr>
          <w:rFonts w:ascii="Arial" w:hAnsi="Arial" w:cs="Arial"/>
          <w:color w:val="404040" w:themeColor="text1" w:themeTint="BF"/>
        </w:rPr>
      </w:pPr>
      <w:r w:rsidRPr="006C6A31">
        <w:rPr>
          <w:rFonts w:ascii="Arial" w:hAnsi="Arial" w:cs="Arial"/>
          <w:color w:val="404040" w:themeColor="text1" w:themeTint="BF"/>
        </w:rPr>
        <w:t>Граждане, которые  подали заявление о продолжении ведения трудовой книжки в бумажном формате, могут в дальнейшем пересмотреть свое решение и подать своему работодателю новое письменное заявление о предоставлении сведений о трудовой деятельности в электронном виде. Если был выбран электронный формат трудовой книжки, то бумажную человек получает на руки и должен ее хранить.</w:t>
      </w:r>
    </w:p>
    <w:p w:rsidR="00514E36" w:rsidRPr="006C6A31" w:rsidRDefault="00514E36" w:rsidP="00514E36">
      <w:pPr>
        <w:spacing w:before="100" w:beforeAutospacing="1" w:after="100" w:afterAutospacing="1" w:line="360" w:lineRule="auto"/>
        <w:jc w:val="both"/>
        <w:rPr>
          <w:rFonts w:ascii="Arial" w:hAnsi="Arial" w:cs="Arial"/>
          <w:color w:val="404040" w:themeColor="text1" w:themeTint="BF"/>
        </w:rPr>
      </w:pPr>
      <w:r w:rsidRPr="006C6A31">
        <w:rPr>
          <w:rFonts w:ascii="Arial" w:hAnsi="Arial" w:cs="Arial"/>
          <w:color w:val="404040" w:themeColor="text1" w:themeTint="BF"/>
        </w:rPr>
        <w:t>Что касается работодателей, то всю информацию о кадровых мероприятиях в отношении своих сотрудников они должны предоставлять в органы Пенсионного фонда в электронном виде для хранения её в информационных ресурсах ПФР в установленные законодательством сроки.</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Отделения Пенсионного фонда РФ</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по Кабардино-Балкарской республике</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 xml:space="preserve">г. Нальчик, ул. </w:t>
      </w:r>
      <w:proofErr w:type="spellStart"/>
      <w:r w:rsidRPr="00627CD2">
        <w:rPr>
          <w:rFonts w:ascii="Arial" w:eastAsia="Calibri" w:hAnsi="Arial" w:cs="Arial"/>
          <w:b/>
          <w:color w:val="404040" w:themeColor="text1" w:themeTint="BF"/>
          <w:szCs w:val="28"/>
        </w:rPr>
        <w:t>Пачева</w:t>
      </w:r>
      <w:proofErr w:type="spellEnd"/>
      <w:r w:rsidRPr="00627CD2">
        <w:rPr>
          <w:rFonts w:ascii="Arial" w:eastAsia="Calibri" w:hAnsi="Arial" w:cs="Arial"/>
          <w:b/>
          <w:color w:val="404040" w:themeColor="text1" w:themeTint="BF"/>
          <w:szCs w:val="28"/>
        </w:rPr>
        <w:t xml:space="preserve"> 19 «а»,</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Офис # 101,</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 xml:space="preserve">Вебсайт: </w:t>
      </w:r>
      <w:hyperlink r:id="rId15" w:history="1">
        <w:r w:rsidRPr="00627CD2">
          <w:rPr>
            <w:rFonts w:ascii="Arial" w:eastAsia="Calibri" w:hAnsi="Arial" w:cs="Arial"/>
            <w:b/>
            <w:color w:val="404040" w:themeColor="text1" w:themeTint="BF"/>
            <w:szCs w:val="28"/>
            <w:u w:val="single"/>
          </w:rPr>
          <w:t>https://pfr.gov.ru/branches/kbr/</w:t>
        </w:r>
      </w:hyperlink>
    </w:p>
    <w:p w:rsidR="00514E36" w:rsidRPr="00627CD2" w:rsidRDefault="00514E36" w:rsidP="00514E36">
      <w:pPr>
        <w:ind w:firstLine="4962"/>
        <w:rPr>
          <w:rFonts w:ascii="Arial" w:eastAsia="Calibri" w:hAnsi="Arial" w:cs="Arial"/>
          <w:b/>
          <w:color w:val="404040" w:themeColor="text1" w:themeTint="BF"/>
          <w:szCs w:val="28"/>
          <w:lang w:val="en-US"/>
        </w:rPr>
      </w:pPr>
      <w:r w:rsidRPr="00627CD2">
        <w:rPr>
          <w:rFonts w:ascii="Arial" w:eastAsia="Calibri" w:hAnsi="Arial" w:cs="Arial"/>
          <w:b/>
          <w:color w:val="404040" w:themeColor="text1" w:themeTint="BF"/>
          <w:szCs w:val="28"/>
          <w:lang w:val="en-US"/>
        </w:rPr>
        <w:t xml:space="preserve">E-mail: </w:t>
      </w:r>
      <w:hyperlink r:id="rId16" w:history="1">
        <w:r w:rsidRPr="00627CD2">
          <w:rPr>
            <w:rFonts w:ascii="Arial" w:eastAsia="Calibri" w:hAnsi="Arial" w:cs="Arial"/>
            <w:b/>
            <w:color w:val="404040" w:themeColor="text1" w:themeTint="BF"/>
            <w:szCs w:val="28"/>
            <w:u w:val="single"/>
            <w:lang w:val="en-US"/>
          </w:rPr>
          <w:t>opfr_po_kbr@mail.ru</w:t>
        </w:r>
      </w:hyperlink>
    </w:p>
    <w:p w:rsidR="00514E36" w:rsidRPr="00627CD2" w:rsidRDefault="00514E36" w:rsidP="00514E36">
      <w:pPr>
        <w:ind w:firstLine="4962"/>
        <w:rPr>
          <w:rFonts w:ascii="Arial" w:eastAsia="Calibri" w:hAnsi="Arial" w:cs="Arial"/>
          <w:b/>
          <w:color w:val="404040" w:themeColor="text1" w:themeTint="BF"/>
          <w:szCs w:val="28"/>
          <w:lang w:val="en-US"/>
        </w:rPr>
      </w:pPr>
      <w:r w:rsidRPr="00627CD2">
        <w:rPr>
          <w:rFonts w:ascii="Arial" w:eastAsia="Calibri" w:hAnsi="Arial" w:cs="Arial"/>
          <w:b/>
          <w:color w:val="404040" w:themeColor="text1" w:themeTint="BF"/>
          <w:szCs w:val="28"/>
          <w:lang w:val="en-US"/>
        </w:rPr>
        <w:t>https://www.instagram.com/opfr_po_kbr/</w:t>
      </w: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BB6DEB" w:rsidRDefault="00514E36" w:rsidP="00514E36">
      <w:pPr>
        <w:rPr>
          <w:rFonts w:ascii="Arial" w:hAnsi="Arial" w:cs="Arial"/>
          <w:b/>
          <w:color w:val="404040" w:themeColor="text1" w:themeTint="BF"/>
          <w:sz w:val="36"/>
          <w:szCs w:val="36"/>
        </w:rPr>
      </w:pPr>
      <w:r w:rsidRPr="00BB6DEB">
        <w:rPr>
          <w:rFonts w:ascii="Arial" w:hAnsi="Arial" w:cs="Arial"/>
          <w:b/>
          <w:color w:val="404040" w:themeColor="text1" w:themeTint="BF"/>
          <w:sz w:val="36"/>
          <w:szCs w:val="36"/>
        </w:rPr>
        <w:lastRenderedPageBreak/>
        <w:t>Повышение доступности клиентских служб для всех категорий инвалидов – один из приоритетов Отделения</w:t>
      </w:r>
    </w:p>
    <w:p w:rsidR="00514E36" w:rsidRPr="00BB6DEB" w:rsidRDefault="00514E36" w:rsidP="00514E36">
      <w:pPr>
        <w:rPr>
          <w:rFonts w:ascii="Arial" w:hAnsi="Arial" w:cs="Arial"/>
          <w:b/>
          <w:color w:val="404040" w:themeColor="text1" w:themeTint="BF"/>
          <w:sz w:val="28"/>
          <w:szCs w:val="28"/>
        </w:rPr>
      </w:pPr>
      <w:r w:rsidRPr="00BB6DEB">
        <w:rPr>
          <w:rFonts w:ascii="Arial" w:hAnsi="Arial" w:cs="Arial"/>
          <w:b/>
          <w:color w:val="404040" w:themeColor="text1" w:themeTint="BF"/>
          <w:sz w:val="28"/>
          <w:szCs w:val="28"/>
        </w:rPr>
        <w:t>Пресс-релиз</w:t>
      </w:r>
    </w:p>
    <w:p w:rsidR="00514E36" w:rsidRPr="00BB6DEB" w:rsidRDefault="00514E36" w:rsidP="00514E36">
      <w:pPr>
        <w:rPr>
          <w:rFonts w:ascii="Arial" w:hAnsi="Arial" w:cs="Arial"/>
          <w:b/>
          <w:color w:val="404040" w:themeColor="text1" w:themeTint="BF"/>
          <w:sz w:val="28"/>
          <w:szCs w:val="28"/>
        </w:rPr>
      </w:pPr>
      <w:r w:rsidRPr="006A7310">
        <w:rPr>
          <w:rFonts w:ascii="Arial" w:hAnsi="Arial" w:cs="Arial"/>
          <w:b/>
          <w:color w:val="404040" w:themeColor="text1" w:themeTint="BF"/>
          <w:sz w:val="28"/>
          <w:szCs w:val="28"/>
        </w:rPr>
        <w:t xml:space="preserve">Апрель 2021 г. </w:t>
      </w:r>
    </w:p>
    <w:p w:rsidR="00514E36" w:rsidRPr="00BB6DEB" w:rsidRDefault="00514E36" w:rsidP="00514E36">
      <w:pPr>
        <w:rPr>
          <w:rFonts w:ascii="Arial" w:hAnsi="Arial" w:cs="Arial"/>
          <w:b/>
          <w:color w:val="404040" w:themeColor="text1" w:themeTint="BF"/>
          <w:sz w:val="28"/>
          <w:szCs w:val="28"/>
        </w:rPr>
      </w:pPr>
      <w:r w:rsidRPr="00BB6DEB">
        <w:rPr>
          <w:rFonts w:ascii="Arial" w:hAnsi="Arial" w:cs="Arial"/>
          <w:b/>
          <w:color w:val="404040" w:themeColor="text1" w:themeTint="BF"/>
          <w:sz w:val="28"/>
          <w:szCs w:val="28"/>
        </w:rPr>
        <w:t>Нальчик. КБР.</w:t>
      </w:r>
    </w:p>
    <w:p w:rsidR="00514E36" w:rsidRPr="00BB6DEB" w:rsidRDefault="00514E36" w:rsidP="00514E36">
      <w:pPr>
        <w:rPr>
          <w:rFonts w:ascii="Arial" w:hAnsi="Arial" w:cs="Arial"/>
          <w:b/>
          <w:color w:val="404040" w:themeColor="text1" w:themeTint="BF"/>
          <w:sz w:val="28"/>
          <w:szCs w:val="28"/>
        </w:rPr>
      </w:pPr>
    </w:p>
    <w:p w:rsidR="00514E36" w:rsidRPr="00BB6DEB" w:rsidRDefault="00514E36" w:rsidP="00514E36">
      <w:pPr>
        <w:spacing w:line="360" w:lineRule="auto"/>
        <w:jc w:val="both"/>
        <w:rPr>
          <w:rFonts w:ascii="Arial" w:hAnsi="Arial" w:cs="Arial"/>
          <w:color w:val="404040" w:themeColor="text1" w:themeTint="BF"/>
        </w:rPr>
      </w:pPr>
      <w:r w:rsidRPr="00BB6DEB">
        <w:rPr>
          <w:rFonts w:ascii="Arial" w:hAnsi="Arial" w:cs="Arial"/>
          <w:b/>
          <w:bCs/>
          <w:color w:val="404040" w:themeColor="text1" w:themeTint="BF"/>
        </w:rPr>
        <w:t>Одним из основополагающих подходов к организации деятельности для Отделения ПФР по Кабардино-Балкарской Республике является ориентирование на комфортность предоставления услуг для социально уязвимой категории инвалидов, и доступность территориальных органов Отделения для лиц, ограниченных в передвижении.</w:t>
      </w:r>
    </w:p>
    <w:p w:rsidR="00514E36" w:rsidRPr="00BB6DEB" w:rsidRDefault="00514E36" w:rsidP="00514E36">
      <w:pPr>
        <w:spacing w:line="360" w:lineRule="auto"/>
        <w:jc w:val="both"/>
        <w:rPr>
          <w:rFonts w:ascii="Arial" w:hAnsi="Arial" w:cs="Arial"/>
          <w:color w:val="404040" w:themeColor="text1" w:themeTint="BF"/>
        </w:rPr>
      </w:pPr>
      <w:r w:rsidRPr="00BB6DEB">
        <w:rPr>
          <w:rFonts w:ascii="Arial" w:hAnsi="Arial" w:cs="Arial"/>
          <w:color w:val="404040" w:themeColor="text1" w:themeTint="BF"/>
        </w:rPr>
        <w:t>В контексте поэтапного проведения данной работы Отделение придерживается специализированного плана – «дорожной карты». Генеральная цель «дорожной карты»* - выявление возможных препятствий и иных трудностей, ограничивающих доступность граждан к физическому окружению (здания и сооружения), транспорту, информации и связи, а также другим объектам и услугам, открытым или предоставляемым для населения в ключевых сферах жизнедеятельности.</w:t>
      </w:r>
    </w:p>
    <w:p w:rsidR="00514E36" w:rsidRPr="00BB6DEB" w:rsidRDefault="00514E36" w:rsidP="00514E36">
      <w:pPr>
        <w:spacing w:line="360" w:lineRule="auto"/>
        <w:jc w:val="both"/>
        <w:rPr>
          <w:rFonts w:ascii="Arial" w:hAnsi="Arial" w:cs="Arial"/>
          <w:color w:val="404040" w:themeColor="text1" w:themeTint="BF"/>
        </w:rPr>
      </w:pPr>
      <w:r w:rsidRPr="00BB6DEB">
        <w:rPr>
          <w:rFonts w:ascii="Arial" w:hAnsi="Arial" w:cs="Arial"/>
          <w:color w:val="404040" w:themeColor="text1" w:themeTint="BF"/>
        </w:rPr>
        <w:t>В зоне компетенции Отделения ПФР по КБР -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 а также организация доступной среды в равной степени для всех категорий граждан.</w:t>
      </w:r>
    </w:p>
    <w:p w:rsidR="00514E36" w:rsidRPr="00BB6DEB" w:rsidRDefault="00514E36" w:rsidP="00514E36">
      <w:pPr>
        <w:spacing w:line="360" w:lineRule="auto"/>
        <w:jc w:val="both"/>
        <w:rPr>
          <w:rFonts w:ascii="Arial" w:hAnsi="Arial" w:cs="Arial"/>
          <w:color w:val="404040" w:themeColor="text1" w:themeTint="BF"/>
        </w:rPr>
      </w:pPr>
      <w:r w:rsidRPr="00BB6DEB">
        <w:rPr>
          <w:rFonts w:ascii="Arial" w:hAnsi="Arial" w:cs="Arial"/>
          <w:color w:val="404040" w:themeColor="text1" w:themeTint="BF"/>
        </w:rPr>
        <w:t>Отделением сформирована специальная рабочая группа по проведению обследования и паспортизации всех управлений ГУ-ОПФР по КБР. В ее состав вошли представители общественных организаций инвалидов, осуществляющих свою деятельность на территории, где расположен объект.</w:t>
      </w:r>
    </w:p>
    <w:p w:rsidR="00514E36" w:rsidRPr="00BB6DEB" w:rsidRDefault="00514E36" w:rsidP="00514E36">
      <w:pPr>
        <w:spacing w:line="360" w:lineRule="auto"/>
        <w:jc w:val="both"/>
        <w:rPr>
          <w:rFonts w:ascii="Arial" w:hAnsi="Arial" w:cs="Arial"/>
          <w:color w:val="404040" w:themeColor="text1" w:themeTint="BF"/>
        </w:rPr>
      </w:pPr>
      <w:r w:rsidRPr="00BB6DEB">
        <w:rPr>
          <w:rFonts w:ascii="Arial" w:hAnsi="Arial" w:cs="Arial"/>
          <w:color w:val="404040" w:themeColor="text1" w:themeTint="BF"/>
        </w:rPr>
        <w:t>Вместе с тем напоминаем,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«Личный кабинет гражданина» (размещен на официальном сайте ПФР) либо через многофункциональные центры.</w:t>
      </w:r>
    </w:p>
    <w:p w:rsidR="00514E36" w:rsidRPr="00BB6DEB" w:rsidRDefault="00514E36" w:rsidP="00514E36">
      <w:pPr>
        <w:spacing w:line="360" w:lineRule="auto"/>
        <w:jc w:val="both"/>
        <w:rPr>
          <w:rFonts w:ascii="Arial" w:hAnsi="Arial" w:cs="Arial"/>
          <w:color w:val="404040" w:themeColor="text1" w:themeTint="BF"/>
        </w:rPr>
      </w:pPr>
      <w:r w:rsidRPr="00BB6DEB">
        <w:rPr>
          <w:rFonts w:ascii="Arial" w:hAnsi="Arial" w:cs="Arial"/>
          <w:i/>
          <w:iCs/>
          <w:color w:val="404040" w:themeColor="text1" w:themeTint="BF"/>
        </w:rPr>
        <w:t>* План утвержден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14E36" w:rsidRDefault="00514E36" w:rsidP="00514E36"/>
    <w:p w:rsidR="00514E36" w:rsidRPr="005715CB" w:rsidRDefault="00514E36" w:rsidP="00514E36">
      <w:pPr>
        <w:spacing w:line="360" w:lineRule="auto"/>
        <w:jc w:val="both"/>
        <w:rPr>
          <w:rFonts w:ascii="Arial" w:hAnsi="Arial" w:cs="Arial"/>
          <w:color w:val="595959" w:themeColor="text1" w:themeTint="A6"/>
        </w:rPr>
      </w:pP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Отделения Пенсионного фонда РФ</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по Кабардино-Балкарской республике</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 xml:space="preserve">г. Нальчик, ул. </w:t>
      </w:r>
      <w:proofErr w:type="spellStart"/>
      <w:r w:rsidRPr="00825EE5">
        <w:rPr>
          <w:rFonts w:ascii="Arial" w:eastAsia="Calibri" w:hAnsi="Arial" w:cs="Arial"/>
          <w:b/>
          <w:color w:val="404040" w:themeColor="text1" w:themeTint="BF"/>
          <w:szCs w:val="28"/>
        </w:rPr>
        <w:t>Пачева</w:t>
      </w:r>
      <w:proofErr w:type="spellEnd"/>
      <w:r w:rsidRPr="00825EE5">
        <w:rPr>
          <w:rFonts w:ascii="Arial" w:eastAsia="Calibri" w:hAnsi="Arial" w:cs="Arial"/>
          <w:b/>
          <w:color w:val="404040" w:themeColor="text1" w:themeTint="BF"/>
          <w:szCs w:val="28"/>
        </w:rPr>
        <w:t xml:space="preserve"> 19 «а»,</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Офис # 101,</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 xml:space="preserve">Вебсайт: </w:t>
      </w:r>
      <w:hyperlink r:id="rId17" w:history="1">
        <w:r w:rsidRPr="00825EE5">
          <w:rPr>
            <w:rFonts w:ascii="Arial" w:eastAsia="Calibri" w:hAnsi="Arial" w:cs="Arial"/>
            <w:b/>
            <w:color w:val="0000FF" w:themeColor="hyperlink"/>
            <w:szCs w:val="28"/>
            <w:u w:val="single"/>
          </w:rPr>
          <w:t>https://pfr.gov.ru/branches/kbr/</w:t>
        </w:r>
      </w:hyperlink>
    </w:p>
    <w:p w:rsidR="00514E36" w:rsidRPr="00825EE5" w:rsidRDefault="00514E36" w:rsidP="00514E36">
      <w:pPr>
        <w:ind w:firstLine="4962"/>
        <w:rPr>
          <w:rFonts w:ascii="Arial" w:eastAsia="Calibri" w:hAnsi="Arial" w:cs="Arial"/>
          <w:b/>
          <w:color w:val="404040" w:themeColor="text1" w:themeTint="BF"/>
          <w:szCs w:val="28"/>
          <w:lang w:val="en-US"/>
        </w:rPr>
      </w:pPr>
      <w:r w:rsidRPr="00825EE5">
        <w:rPr>
          <w:rFonts w:ascii="Arial" w:eastAsia="Calibri" w:hAnsi="Arial" w:cs="Arial"/>
          <w:b/>
          <w:color w:val="404040" w:themeColor="text1" w:themeTint="BF"/>
          <w:szCs w:val="28"/>
          <w:lang w:val="en-US"/>
        </w:rPr>
        <w:lastRenderedPageBreak/>
        <w:t xml:space="preserve">E-mail: </w:t>
      </w:r>
      <w:hyperlink r:id="rId18" w:history="1">
        <w:r w:rsidRPr="00825EE5">
          <w:rPr>
            <w:rFonts w:ascii="Arial" w:eastAsia="Calibri" w:hAnsi="Arial" w:cs="Arial"/>
            <w:b/>
            <w:color w:val="0000FF" w:themeColor="hyperlink"/>
            <w:szCs w:val="28"/>
            <w:u w:val="single"/>
            <w:lang w:val="en-US"/>
          </w:rPr>
          <w:t>opfr_po_kbr@mail.ru</w:t>
        </w:r>
      </w:hyperlink>
    </w:p>
    <w:p w:rsidR="00514E36" w:rsidRPr="00825EE5" w:rsidRDefault="00514E36" w:rsidP="00514E36">
      <w:pPr>
        <w:ind w:firstLine="4962"/>
        <w:rPr>
          <w:rFonts w:ascii="Arial" w:eastAsia="Calibri" w:hAnsi="Arial" w:cs="Arial"/>
          <w:b/>
          <w:color w:val="404040" w:themeColor="text1" w:themeTint="BF"/>
          <w:szCs w:val="28"/>
          <w:lang w:val="en-US"/>
        </w:rPr>
      </w:pPr>
      <w:r w:rsidRPr="00825EE5">
        <w:rPr>
          <w:rFonts w:ascii="Arial" w:eastAsia="Calibri" w:hAnsi="Arial" w:cs="Arial"/>
          <w:b/>
          <w:color w:val="404040" w:themeColor="text1" w:themeTint="BF"/>
          <w:szCs w:val="28"/>
          <w:lang w:val="en-US"/>
        </w:rPr>
        <w:t>https://www.instagram.com/opfr_po_kbr/</w:t>
      </w:r>
    </w:p>
    <w:p w:rsidR="00514E36" w:rsidRPr="00825EE5" w:rsidRDefault="00514E36" w:rsidP="00514E36">
      <w:pPr>
        <w:ind w:firstLine="4962"/>
        <w:rPr>
          <w:lang w:val="en-US"/>
        </w:rPr>
      </w:pPr>
    </w:p>
    <w:p w:rsidR="00514E36" w:rsidRPr="00DB696E" w:rsidRDefault="00514E36" w:rsidP="00514E36">
      <w:pPr>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D94E68" w:rsidRDefault="00514E36" w:rsidP="00514E36">
      <w:pPr>
        <w:spacing w:before="100" w:beforeAutospacing="1" w:after="100" w:afterAutospacing="1"/>
        <w:outlineLvl w:val="0"/>
        <w:rPr>
          <w:rFonts w:ascii="Arial" w:hAnsi="Arial" w:cs="Arial"/>
          <w:b/>
          <w:bCs/>
          <w:color w:val="404040" w:themeColor="text1" w:themeTint="BF"/>
          <w:kern w:val="36"/>
          <w:sz w:val="36"/>
          <w:szCs w:val="36"/>
        </w:rPr>
      </w:pPr>
      <w:r w:rsidRPr="00D94E68">
        <w:rPr>
          <w:rFonts w:ascii="Arial" w:hAnsi="Arial" w:cs="Arial"/>
          <w:b/>
          <w:bCs/>
          <w:color w:val="404040" w:themeColor="text1" w:themeTint="BF"/>
          <w:kern w:val="36"/>
          <w:sz w:val="36"/>
          <w:szCs w:val="36"/>
        </w:rPr>
        <w:lastRenderedPageBreak/>
        <w:t>Пенсионный фонд рекомендует гражданам заблаговременно проверять свой лицевой счёт</w:t>
      </w:r>
    </w:p>
    <w:p w:rsidR="00514E36" w:rsidRPr="00D94E68" w:rsidRDefault="00514E36" w:rsidP="00514E36">
      <w:pPr>
        <w:rPr>
          <w:rFonts w:ascii="Arial" w:hAnsi="Arial" w:cs="Arial"/>
          <w:b/>
          <w:color w:val="404040" w:themeColor="text1" w:themeTint="BF"/>
          <w:sz w:val="28"/>
          <w:szCs w:val="28"/>
        </w:rPr>
      </w:pPr>
      <w:r w:rsidRPr="00D94E68">
        <w:rPr>
          <w:rFonts w:ascii="Arial" w:hAnsi="Arial" w:cs="Arial"/>
          <w:b/>
          <w:color w:val="404040" w:themeColor="text1" w:themeTint="BF"/>
          <w:sz w:val="28"/>
          <w:szCs w:val="28"/>
        </w:rPr>
        <w:t>Пресс-релиз</w:t>
      </w:r>
    </w:p>
    <w:p w:rsidR="00514E36" w:rsidRPr="00D94E68" w:rsidRDefault="00514E36" w:rsidP="00514E36">
      <w:pPr>
        <w:rPr>
          <w:rFonts w:ascii="Arial" w:hAnsi="Arial" w:cs="Arial"/>
          <w:b/>
          <w:color w:val="404040" w:themeColor="text1" w:themeTint="BF"/>
          <w:sz w:val="28"/>
          <w:szCs w:val="28"/>
        </w:rPr>
      </w:pPr>
      <w:r w:rsidRPr="00BA7E4A">
        <w:rPr>
          <w:rFonts w:ascii="Arial" w:hAnsi="Arial" w:cs="Arial"/>
          <w:b/>
          <w:color w:val="404040" w:themeColor="text1" w:themeTint="BF"/>
          <w:sz w:val="28"/>
          <w:szCs w:val="28"/>
        </w:rPr>
        <w:t xml:space="preserve">Апрель 2021 г. </w:t>
      </w:r>
    </w:p>
    <w:p w:rsidR="00514E36" w:rsidRPr="00D94E68" w:rsidRDefault="00514E36" w:rsidP="00514E36">
      <w:pPr>
        <w:rPr>
          <w:rFonts w:ascii="Arial" w:hAnsi="Arial" w:cs="Arial"/>
          <w:b/>
          <w:color w:val="404040" w:themeColor="text1" w:themeTint="BF"/>
          <w:sz w:val="28"/>
          <w:szCs w:val="28"/>
        </w:rPr>
      </w:pPr>
      <w:r w:rsidRPr="00D94E68">
        <w:rPr>
          <w:rFonts w:ascii="Arial" w:hAnsi="Arial" w:cs="Arial"/>
          <w:b/>
          <w:color w:val="404040" w:themeColor="text1" w:themeTint="BF"/>
          <w:sz w:val="28"/>
          <w:szCs w:val="28"/>
        </w:rPr>
        <w:t>Нальчик. КБР.</w:t>
      </w:r>
    </w:p>
    <w:p w:rsidR="00514E36" w:rsidRPr="00D94E68" w:rsidRDefault="00514E36" w:rsidP="00514E36">
      <w:pPr>
        <w:spacing w:before="100" w:beforeAutospacing="1" w:after="100" w:afterAutospacing="1" w:line="360" w:lineRule="auto"/>
        <w:jc w:val="both"/>
        <w:rPr>
          <w:rFonts w:ascii="Arial" w:hAnsi="Arial" w:cs="Arial"/>
          <w:b/>
          <w:color w:val="404040" w:themeColor="text1" w:themeTint="BF"/>
        </w:rPr>
      </w:pPr>
      <w:r w:rsidRPr="00D94E68">
        <w:rPr>
          <w:rFonts w:ascii="Arial" w:hAnsi="Arial" w:cs="Arial"/>
          <w:b/>
          <w:color w:val="404040" w:themeColor="text1" w:themeTint="BF"/>
        </w:rPr>
        <w:t>У каждого гражданина есть индивидуальный лицевой счёт в Пенсионном фонде, в котором отражаются сведения о стаже, заработке, страховых взносах и пенсионных коэффициентах. Выписку из лицевого счёта можно получить дистанционно:</w:t>
      </w:r>
    </w:p>
    <w:p w:rsidR="00514E36" w:rsidRPr="00D94E68" w:rsidRDefault="00514E36" w:rsidP="00514E36">
      <w:pPr>
        <w:spacing w:before="100" w:beforeAutospacing="1" w:after="100" w:afterAutospacing="1" w:line="360" w:lineRule="auto"/>
        <w:jc w:val="both"/>
        <w:rPr>
          <w:rFonts w:ascii="Arial" w:hAnsi="Arial" w:cs="Arial"/>
          <w:color w:val="404040" w:themeColor="text1" w:themeTint="BF"/>
        </w:rPr>
      </w:pPr>
      <w:r w:rsidRPr="00D94E68">
        <w:rPr>
          <w:rFonts w:ascii="Arial" w:hAnsi="Arial" w:cs="Arial"/>
          <w:color w:val="404040" w:themeColor="text1" w:themeTint="BF"/>
        </w:rPr>
        <w:t xml:space="preserve">- через портал </w:t>
      </w:r>
      <w:proofErr w:type="spellStart"/>
      <w:r w:rsidRPr="00D94E68">
        <w:rPr>
          <w:rFonts w:ascii="Arial" w:hAnsi="Arial" w:cs="Arial"/>
          <w:color w:val="404040" w:themeColor="text1" w:themeTint="BF"/>
        </w:rPr>
        <w:t>госуслуг</w:t>
      </w:r>
      <w:proofErr w:type="spellEnd"/>
      <w:r w:rsidRPr="00D94E68">
        <w:rPr>
          <w:rFonts w:ascii="Arial" w:hAnsi="Arial" w:cs="Arial"/>
          <w:color w:val="404040" w:themeColor="text1" w:themeTint="BF"/>
        </w:rPr>
        <w:t>;</w:t>
      </w:r>
    </w:p>
    <w:p w:rsidR="00514E36" w:rsidRPr="00D94E68" w:rsidRDefault="00514E36" w:rsidP="00514E36">
      <w:pPr>
        <w:spacing w:before="100" w:beforeAutospacing="1" w:after="100" w:afterAutospacing="1" w:line="360" w:lineRule="auto"/>
        <w:jc w:val="both"/>
        <w:rPr>
          <w:rFonts w:ascii="Arial" w:hAnsi="Arial" w:cs="Arial"/>
          <w:color w:val="404040" w:themeColor="text1" w:themeTint="BF"/>
        </w:rPr>
      </w:pPr>
      <w:r w:rsidRPr="00D94E68">
        <w:rPr>
          <w:rFonts w:ascii="Arial" w:hAnsi="Arial" w:cs="Arial"/>
          <w:color w:val="404040" w:themeColor="text1" w:themeTint="BF"/>
        </w:rPr>
        <w:t>- в личном кабинете на сайте ПФР;</w:t>
      </w:r>
    </w:p>
    <w:p w:rsidR="00514E36" w:rsidRPr="00D94E68" w:rsidRDefault="00514E36" w:rsidP="00514E36">
      <w:pPr>
        <w:spacing w:before="100" w:beforeAutospacing="1" w:after="100" w:afterAutospacing="1" w:line="360" w:lineRule="auto"/>
        <w:jc w:val="both"/>
        <w:rPr>
          <w:rFonts w:ascii="Arial" w:hAnsi="Arial" w:cs="Arial"/>
          <w:color w:val="404040" w:themeColor="text1" w:themeTint="BF"/>
        </w:rPr>
      </w:pPr>
      <w:r w:rsidRPr="00D94E68">
        <w:rPr>
          <w:rFonts w:ascii="Arial" w:hAnsi="Arial" w:cs="Arial"/>
          <w:color w:val="404040" w:themeColor="text1" w:themeTint="BF"/>
        </w:rPr>
        <w:t>- через бесплатное мобильное приложение ПФР для смартфонов.</w:t>
      </w:r>
    </w:p>
    <w:p w:rsidR="00514E36" w:rsidRPr="00D94E68" w:rsidRDefault="00514E36" w:rsidP="00514E36">
      <w:pPr>
        <w:spacing w:before="100" w:beforeAutospacing="1" w:after="100" w:afterAutospacing="1" w:line="360" w:lineRule="auto"/>
        <w:jc w:val="both"/>
        <w:rPr>
          <w:rFonts w:ascii="Arial" w:hAnsi="Arial" w:cs="Arial"/>
          <w:color w:val="404040" w:themeColor="text1" w:themeTint="BF"/>
        </w:rPr>
      </w:pPr>
      <w:r w:rsidRPr="00D94E68">
        <w:rPr>
          <w:rFonts w:ascii="Arial" w:hAnsi="Arial" w:cs="Arial"/>
          <w:color w:val="404040" w:themeColor="text1" w:themeTint="BF"/>
        </w:rPr>
        <w:t xml:space="preserve">Для входа в личный кабинет и мобильное приложение используется учётная запись и пароль для портала </w:t>
      </w:r>
      <w:proofErr w:type="spellStart"/>
      <w:r w:rsidRPr="00D94E68">
        <w:rPr>
          <w:rFonts w:ascii="Arial" w:hAnsi="Arial" w:cs="Arial"/>
          <w:color w:val="404040" w:themeColor="text1" w:themeTint="BF"/>
        </w:rPr>
        <w:t>Госуслуг</w:t>
      </w:r>
      <w:proofErr w:type="spellEnd"/>
      <w:r w:rsidRPr="00D94E68">
        <w:rPr>
          <w:rFonts w:ascii="Arial" w:hAnsi="Arial" w:cs="Arial"/>
          <w:color w:val="404040" w:themeColor="text1" w:themeTint="BF"/>
        </w:rPr>
        <w:t>.</w:t>
      </w:r>
    </w:p>
    <w:p w:rsidR="00514E36" w:rsidRPr="00D94E68" w:rsidRDefault="00514E36" w:rsidP="00514E36">
      <w:pPr>
        <w:spacing w:before="100" w:beforeAutospacing="1" w:after="100" w:afterAutospacing="1" w:line="360" w:lineRule="auto"/>
        <w:jc w:val="both"/>
        <w:rPr>
          <w:rFonts w:ascii="Arial" w:hAnsi="Arial" w:cs="Arial"/>
          <w:color w:val="404040" w:themeColor="text1" w:themeTint="BF"/>
        </w:rPr>
      </w:pPr>
      <w:r w:rsidRPr="00D94E68">
        <w:rPr>
          <w:rFonts w:ascii="Arial" w:hAnsi="Arial" w:cs="Arial"/>
          <w:color w:val="404040" w:themeColor="text1" w:themeTint="BF"/>
        </w:rPr>
        <w:t>Сведения о состоянии индивидуального лицевого счёта можно получить также в любом МФЦ или в клиентской службе УПФР, предварительно записавшись на приём.</w:t>
      </w:r>
    </w:p>
    <w:p w:rsidR="00514E36" w:rsidRPr="00D94E68" w:rsidRDefault="00514E36" w:rsidP="00514E36">
      <w:pPr>
        <w:spacing w:before="100" w:beforeAutospacing="1" w:after="100" w:afterAutospacing="1" w:line="360" w:lineRule="auto"/>
        <w:jc w:val="both"/>
        <w:rPr>
          <w:rFonts w:ascii="Arial" w:hAnsi="Arial" w:cs="Arial"/>
          <w:color w:val="404040" w:themeColor="text1" w:themeTint="BF"/>
        </w:rPr>
      </w:pPr>
      <w:r w:rsidRPr="00D94E68">
        <w:rPr>
          <w:rFonts w:ascii="Arial" w:hAnsi="Arial" w:cs="Arial"/>
          <w:color w:val="404040" w:themeColor="text1" w:themeTint="BF"/>
        </w:rPr>
        <w:t>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 Они будут рассмотрены территориальным органом ПФР, который при необходимости может провести дополнительную проверку достоверности сведений, содержащихся в документах (путем направления запросов работодателям, в архивные органы, в компетентные органы государств – участников международных договоров).</w:t>
      </w:r>
    </w:p>
    <w:p w:rsidR="00514E36" w:rsidRPr="00D94E68" w:rsidRDefault="00514E36" w:rsidP="00514E36">
      <w:pPr>
        <w:spacing w:before="100" w:beforeAutospacing="1" w:after="100" w:afterAutospacing="1" w:line="360" w:lineRule="auto"/>
        <w:jc w:val="both"/>
        <w:rPr>
          <w:rFonts w:ascii="Arial" w:hAnsi="Arial" w:cs="Arial"/>
          <w:color w:val="404040" w:themeColor="text1" w:themeTint="BF"/>
        </w:rPr>
      </w:pPr>
      <w:r w:rsidRPr="00D94E68">
        <w:rPr>
          <w:rFonts w:ascii="Arial" w:hAnsi="Arial" w:cs="Arial"/>
          <w:color w:val="404040" w:themeColor="text1" w:themeTint="BF"/>
        </w:rPr>
        <w:t>По результатам проверки территориальный орган ПФР вносит изменения в лицевой счёт.</w:t>
      </w:r>
    </w:p>
    <w:p w:rsidR="00514E36" w:rsidRPr="00D94E68" w:rsidRDefault="00514E36" w:rsidP="00514E36">
      <w:pPr>
        <w:spacing w:before="100" w:beforeAutospacing="1" w:after="100" w:afterAutospacing="1" w:line="360" w:lineRule="auto"/>
        <w:jc w:val="both"/>
        <w:rPr>
          <w:rFonts w:ascii="Arial" w:hAnsi="Arial" w:cs="Arial"/>
          <w:color w:val="404040" w:themeColor="text1" w:themeTint="BF"/>
        </w:rPr>
      </w:pPr>
      <w:r w:rsidRPr="00D94E68">
        <w:rPr>
          <w:rFonts w:ascii="Arial" w:hAnsi="Arial" w:cs="Arial"/>
          <w:color w:val="404040" w:themeColor="text1" w:themeTint="BF"/>
        </w:rPr>
        <w:t xml:space="preserve">Начиная с 2021 года, ПФР будет </w:t>
      </w:r>
      <w:proofErr w:type="spellStart"/>
      <w:r w:rsidRPr="00D94E68">
        <w:rPr>
          <w:rFonts w:ascii="Arial" w:hAnsi="Arial" w:cs="Arial"/>
          <w:color w:val="404040" w:themeColor="text1" w:themeTint="BF"/>
        </w:rPr>
        <w:t>проактивно</w:t>
      </w:r>
      <w:proofErr w:type="spellEnd"/>
      <w:r w:rsidRPr="00D94E68">
        <w:rPr>
          <w:rFonts w:ascii="Arial" w:hAnsi="Arial" w:cs="Arial"/>
          <w:color w:val="404040" w:themeColor="text1" w:themeTint="BF"/>
        </w:rPr>
        <w:t xml:space="preserve"> информировать граждан старше 45 лет о состоянии пенсионного счёта и накопленного стажа, а также о предполагаемом размере страховой пенсии по старости. Соответствующие сведения будут направляться в личный кабинет гражданина на портале </w:t>
      </w:r>
      <w:proofErr w:type="spellStart"/>
      <w:r w:rsidRPr="00D94E68">
        <w:rPr>
          <w:rFonts w:ascii="Arial" w:hAnsi="Arial" w:cs="Arial"/>
          <w:color w:val="404040" w:themeColor="text1" w:themeTint="BF"/>
        </w:rPr>
        <w:t>Госуслуг</w:t>
      </w:r>
      <w:proofErr w:type="spellEnd"/>
      <w:r w:rsidRPr="00D94E68">
        <w:rPr>
          <w:rFonts w:ascii="Arial" w:hAnsi="Arial" w:cs="Arial"/>
          <w:color w:val="404040" w:themeColor="text1" w:themeTint="BF"/>
        </w:rPr>
        <w:t>.</w:t>
      </w:r>
    </w:p>
    <w:p w:rsidR="00514E36" w:rsidRDefault="00514E36" w:rsidP="00514E36">
      <w:pPr>
        <w:spacing w:before="100" w:beforeAutospacing="1" w:after="100" w:afterAutospacing="1" w:line="360" w:lineRule="auto"/>
        <w:jc w:val="both"/>
        <w:rPr>
          <w:rFonts w:ascii="Arial" w:hAnsi="Arial" w:cs="Arial"/>
          <w:color w:val="404040" w:themeColor="text1" w:themeTint="BF"/>
        </w:rPr>
      </w:pPr>
      <w:proofErr w:type="gramStart"/>
      <w:r w:rsidRPr="00D94E68">
        <w:rPr>
          <w:rFonts w:ascii="Arial" w:hAnsi="Arial" w:cs="Arial"/>
          <w:color w:val="404040" w:themeColor="text1" w:themeTint="BF"/>
        </w:rPr>
        <w:t xml:space="preserve">Периодичность информирования будет осуществляться один раз в три года, начиная с года достижения застрахованным лицом возраста 45 лет,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(например, путём </w:t>
      </w:r>
      <w:r w:rsidRPr="00D94E68">
        <w:rPr>
          <w:rFonts w:ascii="Arial" w:hAnsi="Arial" w:cs="Arial"/>
          <w:color w:val="404040" w:themeColor="text1" w:themeTint="BF"/>
        </w:rPr>
        <w:lastRenderedPageBreak/>
        <w:t>добровольного вступления в правоотношения по обязательному пенсионному страхованию с целью уплаты страховых взносов).</w:t>
      </w:r>
      <w:proofErr w:type="gramEnd"/>
    </w:p>
    <w:p w:rsidR="00514E36" w:rsidRPr="00DD5FA8" w:rsidRDefault="00514E36" w:rsidP="00514E36">
      <w:pPr>
        <w:spacing w:line="360" w:lineRule="auto"/>
        <w:jc w:val="both"/>
        <w:rPr>
          <w:rFonts w:ascii="Arial" w:hAnsi="Arial" w:cs="Arial"/>
          <w:color w:val="404040" w:themeColor="text1" w:themeTint="BF"/>
        </w:rPr>
      </w:pP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Отделения Пенсионного фонда РФ</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по Кабардино-Балкарской республике</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 xml:space="preserve">г. Нальчик, ул. </w:t>
      </w:r>
      <w:proofErr w:type="spellStart"/>
      <w:r w:rsidRPr="00825EE5">
        <w:rPr>
          <w:rFonts w:ascii="Arial" w:eastAsia="Calibri" w:hAnsi="Arial" w:cs="Arial"/>
          <w:b/>
          <w:color w:val="404040" w:themeColor="text1" w:themeTint="BF"/>
          <w:szCs w:val="28"/>
        </w:rPr>
        <w:t>Пачева</w:t>
      </w:r>
      <w:proofErr w:type="spellEnd"/>
      <w:r w:rsidRPr="00825EE5">
        <w:rPr>
          <w:rFonts w:ascii="Arial" w:eastAsia="Calibri" w:hAnsi="Arial" w:cs="Arial"/>
          <w:b/>
          <w:color w:val="404040" w:themeColor="text1" w:themeTint="BF"/>
          <w:szCs w:val="28"/>
        </w:rPr>
        <w:t xml:space="preserve"> 19 «а»,</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Офис # 101,</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 xml:space="preserve">Вебсайт: </w:t>
      </w:r>
      <w:hyperlink r:id="rId19" w:history="1">
        <w:r w:rsidRPr="00825EE5">
          <w:rPr>
            <w:rFonts w:ascii="Arial" w:eastAsia="Calibri" w:hAnsi="Arial" w:cs="Arial"/>
            <w:b/>
            <w:color w:val="0000FF" w:themeColor="hyperlink"/>
            <w:szCs w:val="28"/>
            <w:u w:val="single"/>
          </w:rPr>
          <w:t>https://pfr.gov.ru/branches/kbr/</w:t>
        </w:r>
      </w:hyperlink>
    </w:p>
    <w:p w:rsidR="00514E36" w:rsidRPr="00825EE5" w:rsidRDefault="00514E36" w:rsidP="00514E36">
      <w:pPr>
        <w:ind w:firstLine="4962"/>
        <w:rPr>
          <w:rFonts w:ascii="Arial" w:eastAsia="Calibri" w:hAnsi="Arial" w:cs="Arial"/>
          <w:b/>
          <w:color w:val="404040" w:themeColor="text1" w:themeTint="BF"/>
          <w:szCs w:val="28"/>
          <w:lang w:val="en-US"/>
        </w:rPr>
      </w:pPr>
      <w:r w:rsidRPr="00825EE5">
        <w:rPr>
          <w:rFonts w:ascii="Arial" w:eastAsia="Calibri" w:hAnsi="Arial" w:cs="Arial"/>
          <w:b/>
          <w:color w:val="404040" w:themeColor="text1" w:themeTint="BF"/>
          <w:szCs w:val="28"/>
          <w:lang w:val="en-US"/>
        </w:rPr>
        <w:t xml:space="preserve">E-mail: </w:t>
      </w:r>
      <w:hyperlink r:id="rId20" w:history="1">
        <w:r w:rsidRPr="00825EE5">
          <w:rPr>
            <w:rFonts w:ascii="Arial" w:eastAsia="Calibri" w:hAnsi="Arial" w:cs="Arial"/>
            <w:b/>
            <w:color w:val="0000FF" w:themeColor="hyperlink"/>
            <w:szCs w:val="28"/>
            <w:u w:val="single"/>
            <w:lang w:val="en-US"/>
          </w:rPr>
          <w:t>opfr_po_kbr@mail.ru</w:t>
        </w:r>
      </w:hyperlink>
    </w:p>
    <w:p w:rsidR="00514E36" w:rsidRPr="00825EE5" w:rsidRDefault="00514E36" w:rsidP="00514E36">
      <w:pPr>
        <w:ind w:firstLine="4962"/>
        <w:rPr>
          <w:rFonts w:ascii="Arial" w:eastAsia="Calibri" w:hAnsi="Arial" w:cs="Arial"/>
          <w:b/>
          <w:color w:val="404040" w:themeColor="text1" w:themeTint="BF"/>
          <w:szCs w:val="28"/>
          <w:lang w:val="en-US"/>
        </w:rPr>
      </w:pPr>
      <w:r w:rsidRPr="00825EE5">
        <w:rPr>
          <w:rFonts w:ascii="Arial" w:eastAsia="Calibri" w:hAnsi="Arial" w:cs="Arial"/>
          <w:b/>
          <w:color w:val="404040" w:themeColor="text1" w:themeTint="BF"/>
          <w:szCs w:val="28"/>
          <w:lang w:val="en-US"/>
        </w:rPr>
        <w:t>https://www.instagram.com/opfr_po_kbr/</w:t>
      </w:r>
    </w:p>
    <w:p w:rsidR="00514E36" w:rsidRPr="00825EE5" w:rsidRDefault="00514E36" w:rsidP="00514E36">
      <w:pPr>
        <w:ind w:firstLine="4962"/>
        <w:rPr>
          <w:lang w:val="en-US"/>
        </w:rPr>
      </w:pPr>
    </w:p>
    <w:p w:rsidR="00514E36" w:rsidRPr="00D94E68" w:rsidRDefault="00514E36" w:rsidP="00514E36">
      <w:pPr>
        <w:spacing w:before="100" w:beforeAutospacing="1" w:after="100" w:afterAutospacing="1" w:line="360" w:lineRule="auto"/>
        <w:jc w:val="both"/>
        <w:rPr>
          <w:rFonts w:ascii="Arial" w:hAnsi="Arial" w:cs="Arial"/>
          <w:color w:val="404040" w:themeColor="text1" w:themeTint="BF"/>
          <w:lang w:val="en-US"/>
        </w:rPr>
      </w:pPr>
    </w:p>
    <w:p w:rsidR="00514E36" w:rsidRPr="00D94E68" w:rsidRDefault="00514E36" w:rsidP="00514E36">
      <w:pPr>
        <w:spacing w:line="360" w:lineRule="auto"/>
        <w:jc w:val="both"/>
        <w:rPr>
          <w:rFonts w:ascii="Arial" w:hAnsi="Arial" w:cs="Arial"/>
          <w:color w:val="404040" w:themeColor="text1" w:themeTint="BF"/>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4233E4" w:rsidRDefault="00514E36" w:rsidP="00514E36">
      <w:pPr>
        <w:spacing w:after="192" w:line="288" w:lineRule="atLeast"/>
        <w:textAlignment w:val="baseline"/>
        <w:outlineLvl w:val="0"/>
        <w:rPr>
          <w:rFonts w:ascii="Arial" w:hAnsi="Arial" w:cs="Arial"/>
          <w:b/>
          <w:bCs/>
          <w:color w:val="404040" w:themeColor="text1" w:themeTint="BF"/>
          <w:kern w:val="36"/>
          <w:sz w:val="36"/>
        </w:rPr>
      </w:pPr>
      <w:r w:rsidRPr="004233E4">
        <w:rPr>
          <w:rFonts w:ascii="Arial" w:hAnsi="Arial" w:cs="Arial"/>
          <w:b/>
          <w:bCs/>
          <w:color w:val="404040" w:themeColor="text1" w:themeTint="BF"/>
          <w:kern w:val="36"/>
          <w:sz w:val="36"/>
        </w:rPr>
        <w:lastRenderedPageBreak/>
        <w:t>О случаях, в которых прекращается выплата пенсии</w:t>
      </w:r>
    </w:p>
    <w:p w:rsidR="00514E36" w:rsidRPr="004233E4" w:rsidRDefault="00514E36" w:rsidP="00514E36">
      <w:pPr>
        <w:rPr>
          <w:rFonts w:ascii="Arial" w:hAnsi="Arial" w:cs="Arial"/>
          <w:b/>
          <w:color w:val="404040" w:themeColor="text1" w:themeTint="BF"/>
          <w:sz w:val="28"/>
        </w:rPr>
      </w:pPr>
      <w:r w:rsidRPr="004233E4">
        <w:rPr>
          <w:rFonts w:ascii="Arial" w:hAnsi="Arial" w:cs="Arial"/>
          <w:b/>
          <w:color w:val="404040" w:themeColor="text1" w:themeTint="BF"/>
          <w:sz w:val="28"/>
        </w:rPr>
        <w:t>Пресс-релиз</w:t>
      </w:r>
    </w:p>
    <w:p w:rsidR="00514E36" w:rsidRPr="004233E4" w:rsidRDefault="00514E36" w:rsidP="00514E36">
      <w:pPr>
        <w:rPr>
          <w:rFonts w:ascii="Arial" w:hAnsi="Arial" w:cs="Arial"/>
          <w:b/>
          <w:color w:val="404040" w:themeColor="text1" w:themeTint="BF"/>
          <w:sz w:val="28"/>
        </w:rPr>
      </w:pPr>
      <w:r w:rsidRPr="00A64247">
        <w:rPr>
          <w:rFonts w:ascii="Arial" w:hAnsi="Arial" w:cs="Arial"/>
          <w:b/>
          <w:color w:val="404040" w:themeColor="text1" w:themeTint="BF"/>
          <w:sz w:val="28"/>
        </w:rPr>
        <w:t xml:space="preserve">Апрель 2021 г. </w:t>
      </w:r>
    </w:p>
    <w:p w:rsidR="00514E36" w:rsidRPr="004233E4" w:rsidRDefault="00514E36" w:rsidP="00514E36">
      <w:pPr>
        <w:rPr>
          <w:rFonts w:ascii="Arial" w:hAnsi="Arial" w:cs="Arial"/>
          <w:b/>
          <w:color w:val="404040" w:themeColor="text1" w:themeTint="BF"/>
          <w:sz w:val="28"/>
        </w:rPr>
      </w:pPr>
      <w:r w:rsidRPr="004233E4">
        <w:rPr>
          <w:rFonts w:ascii="Arial" w:hAnsi="Arial" w:cs="Arial"/>
          <w:b/>
          <w:color w:val="404040" w:themeColor="text1" w:themeTint="BF"/>
          <w:sz w:val="28"/>
        </w:rPr>
        <w:t>Нальчик. КБР.</w:t>
      </w:r>
    </w:p>
    <w:p w:rsidR="00514E36" w:rsidRPr="004233E4" w:rsidRDefault="00514E36" w:rsidP="00514E36">
      <w:pPr>
        <w:rPr>
          <w:rFonts w:ascii="Arial" w:hAnsi="Arial" w:cs="Arial"/>
          <w:b/>
          <w:color w:val="404040" w:themeColor="text1" w:themeTint="BF"/>
          <w:sz w:val="28"/>
        </w:rPr>
      </w:pPr>
    </w:p>
    <w:p w:rsidR="00514E36" w:rsidRPr="004233E4" w:rsidRDefault="00514E36" w:rsidP="00514E36">
      <w:pPr>
        <w:spacing w:line="360" w:lineRule="auto"/>
        <w:jc w:val="both"/>
        <w:textAlignment w:val="baseline"/>
        <w:rPr>
          <w:rFonts w:ascii="Arial" w:hAnsi="Arial" w:cs="Arial"/>
          <w:color w:val="404040" w:themeColor="text1" w:themeTint="BF"/>
        </w:rPr>
      </w:pPr>
      <w:r w:rsidRPr="004233E4">
        <w:rPr>
          <w:rFonts w:ascii="Arial" w:hAnsi="Arial" w:cs="Arial"/>
          <w:b/>
          <w:bCs/>
          <w:color w:val="404040" w:themeColor="text1" w:themeTint="BF"/>
          <w:bdr w:val="none" w:sz="0" w:space="0" w:color="auto" w:frame="1"/>
        </w:rPr>
        <w:t>В соответствии с действующим законодательством прекращение выплаты пенсии производится в случае смерти пенсионера с 1-го числа месяца, следующего за месяцем, в котором наступила смерть пенсионера. В связи с тем,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 автоматически идет зачисление сумм пенсий после смерти пенсионера на банковские счета.</w:t>
      </w:r>
    </w:p>
    <w:p w:rsidR="00514E36" w:rsidRPr="004233E4" w:rsidRDefault="00514E36" w:rsidP="00514E36">
      <w:pPr>
        <w:spacing w:before="240" w:line="360" w:lineRule="auto"/>
        <w:jc w:val="both"/>
        <w:textAlignment w:val="baseline"/>
        <w:rPr>
          <w:rFonts w:ascii="Arial" w:hAnsi="Arial" w:cs="Arial"/>
          <w:color w:val="404040" w:themeColor="text1" w:themeTint="BF"/>
        </w:rPr>
      </w:pPr>
      <w:r w:rsidRPr="004233E4">
        <w:rPr>
          <w:rFonts w:ascii="Arial" w:hAnsi="Arial" w:cs="Arial"/>
          <w:color w:val="404040" w:themeColor="text1" w:themeTint="BF"/>
        </w:rPr>
        <w:t>В последнее время участились случаи снятия сумм пенсий, зачисленных на банковские счета пенсионера после его смерти, родственниками умершего.</w:t>
      </w:r>
    </w:p>
    <w:p w:rsidR="00514E36" w:rsidRPr="004233E4" w:rsidRDefault="00514E36" w:rsidP="00514E36">
      <w:pPr>
        <w:spacing w:before="240" w:after="240" w:line="360" w:lineRule="auto"/>
        <w:jc w:val="both"/>
        <w:textAlignment w:val="baseline"/>
        <w:rPr>
          <w:rFonts w:ascii="Arial" w:hAnsi="Arial" w:cs="Arial"/>
          <w:color w:val="404040" w:themeColor="text1" w:themeTint="BF"/>
        </w:rPr>
      </w:pPr>
      <w:r w:rsidRPr="004233E4">
        <w:rPr>
          <w:rFonts w:ascii="Arial" w:hAnsi="Arial" w:cs="Arial"/>
          <w:color w:val="404040" w:themeColor="text1" w:themeTint="BF"/>
        </w:rPr>
        <w:t>Пенсионный фонд предупреждает граждан КБР, что суммы пенсий, поступившие на банковский счет пенсионера, в следующем месяце после месяца его смерти, не должны сниматься родственниками или иными лицами, имеющими доверенность или использующие пластиковую карту умершего.</w:t>
      </w:r>
    </w:p>
    <w:p w:rsidR="00514E36" w:rsidRPr="004233E4" w:rsidRDefault="00514E36" w:rsidP="00514E36">
      <w:pPr>
        <w:spacing w:after="240" w:line="360" w:lineRule="auto"/>
        <w:jc w:val="both"/>
        <w:textAlignment w:val="baseline"/>
        <w:rPr>
          <w:rFonts w:ascii="Arial" w:hAnsi="Arial" w:cs="Arial"/>
          <w:color w:val="404040" w:themeColor="text1" w:themeTint="BF"/>
        </w:rPr>
      </w:pPr>
      <w:r w:rsidRPr="004233E4">
        <w:rPr>
          <w:rFonts w:ascii="Arial" w:hAnsi="Arial" w:cs="Arial"/>
          <w:color w:val="404040" w:themeColor="text1" w:themeTint="BF"/>
        </w:rPr>
        <w:t>В противном случае мы вынуждены обращаться в правоохранительные органы, с целью выяснения лица, снявшего суммы сре</w:t>
      </w:r>
      <w:proofErr w:type="gramStart"/>
      <w:r w:rsidRPr="004233E4">
        <w:rPr>
          <w:rFonts w:ascii="Arial" w:hAnsi="Arial" w:cs="Arial"/>
          <w:color w:val="404040" w:themeColor="text1" w:themeTint="BF"/>
        </w:rPr>
        <w:t>дств с б</w:t>
      </w:r>
      <w:proofErr w:type="gramEnd"/>
      <w:r w:rsidRPr="004233E4">
        <w:rPr>
          <w:rFonts w:ascii="Arial" w:hAnsi="Arial" w:cs="Arial"/>
          <w:color w:val="404040" w:themeColor="text1" w:themeTint="BF"/>
        </w:rPr>
        <w:t>анковской карты и возврата излишне перечисленных сумм пенсий в Пенсионный фонд.</w:t>
      </w:r>
    </w:p>
    <w:p w:rsidR="00514E36" w:rsidRPr="004233E4" w:rsidRDefault="00514E36" w:rsidP="00514E36">
      <w:pPr>
        <w:spacing w:line="360" w:lineRule="auto"/>
        <w:jc w:val="both"/>
        <w:textAlignment w:val="baseline"/>
        <w:rPr>
          <w:rFonts w:ascii="Arial" w:hAnsi="Arial" w:cs="Arial"/>
          <w:b/>
          <w:color w:val="404040" w:themeColor="text1" w:themeTint="BF"/>
        </w:rPr>
      </w:pPr>
      <w:r w:rsidRPr="004233E4">
        <w:rPr>
          <w:rFonts w:ascii="Arial" w:hAnsi="Arial" w:cs="Arial"/>
          <w:b/>
          <w:color w:val="404040" w:themeColor="text1" w:themeTint="BF"/>
        </w:rPr>
        <w:t>По всем возникающим вопросам Вы можете обращаться в территориальный орган Пенсионного фонда по месту жительства или по тел. 8 (8662) 42-00-81.</w:t>
      </w:r>
    </w:p>
    <w:p w:rsidR="00514E36" w:rsidRPr="004233E4" w:rsidRDefault="00514E36" w:rsidP="00514E36">
      <w:pPr>
        <w:spacing w:line="360" w:lineRule="auto"/>
        <w:ind w:firstLine="4395"/>
        <w:textAlignment w:val="baseline"/>
        <w:rPr>
          <w:rFonts w:ascii="Arial" w:hAnsi="Arial" w:cs="Arial"/>
          <w:b/>
          <w:bCs/>
          <w:color w:val="404040" w:themeColor="text1" w:themeTint="BF"/>
          <w:bdr w:val="none" w:sz="0" w:space="0" w:color="auto" w:frame="1"/>
        </w:rPr>
      </w:pPr>
    </w:p>
    <w:p w:rsidR="00514E36" w:rsidRPr="004233E4" w:rsidRDefault="00514E36" w:rsidP="00514E36">
      <w:pPr>
        <w:ind w:firstLine="4253"/>
        <w:rPr>
          <w:rFonts w:ascii="Arial" w:hAnsi="Arial" w:cs="Arial"/>
          <w:b/>
          <w:color w:val="404040" w:themeColor="text1" w:themeTint="BF"/>
        </w:rPr>
      </w:pPr>
    </w:p>
    <w:p w:rsidR="00514E36" w:rsidRPr="004233E4" w:rsidRDefault="00514E36" w:rsidP="00514E36">
      <w:pPr>
        <w:ind w:firstLine="4253"/>
        <w:rPr>
          <w:rFonts w:ascii="Arial" w:hAnsi="Arial" w:cs="Arial"/>
          <w:b/>
          <w:color w:val="404040" w:themeColor="text1" w:themeTint="BF"/>
        </w:rPr>
      </w:pPr>
      <w:r w:rsidRPr="004233E4">
        <w:rPr>
          <w:rFonts w:ascii="Arial" w:hAnsi="Arial" w:cs="Arial"/>
          <w:b/>
          <w:color w:val="404040" w:themeColor="text1" w:themeTint="BF"/>
        </w:rPr>
        <w:t>Пресс-служба</w:t>
      </w:r>
    </w:p>
    <w:p w:rsidR="00514E36" w:rsidRPr="004233E4" w:rsidRDefault="00514E36" w:rsidP="00514E36">
      <w:pPr>
        <w:ind w:firstLine="4253"/>
        <w:rPr>
          <w:rFonts w:ascii="Arial" w:hAnsi="Arial" w:cs="Arial"/>
          <w:b/>
          <w:color w:val="404040" w:themeColor="text1" w:themeTint="BF"/>
        </w:rPr>
      </w:pPr>
      <w:r w:rsidRPr="004233E4">
        <w:rPr>
          <w:rFonts w:ascii="Arial" w:hAnsi="Arial" w:cs="Arial"/>
          <w:b/>
          <w:color w:val="404040" w:themeColor="text1" w:themeTint="BF"/>
        </w:rPr>
        <w:t>Отделения Пенсионного фонда РФ</w:t>
      </w:r>
    </w:p>
    <w:p w:rsidR="00514E36" w:rsidRPr="004233E4" w:rsidRDefault="00514E36" w:rsidP="00514E36">
      <w:pPr>
        <w:ind w:firstLine="4253"/>
        <w:rPr>
          <w:rFonts w:ascii="Arial" w:hAnsi="Arial" w:cs="Arial"/>
          <w:b/>
          <w:color w:val="404040" w:themeColor="text1" w:themeTint="BF"/>
        </w:rPr>
      </w:pPr>
      <w:r w:rsidRPr="004233E4">
        <w:rPr>
          <w:rFonts w:ascii="Arial" w:hAnsi="Arial" w:cs="Arial"/>
          <w:b/>
          <w:color w:val="404040" w:themeColor="text1" w:themeTint="BF"/>
        </w:rPr>
        <w:t>по Кабардино-Балкарской республике</w:t>
      </w:r>
    </w:p>
    <w:p w:rsidR="00514E36" w:rsidRPr="004233E4" w:rsidRDefault="00514E36" w:rsidP="00514E36">
      <w:pPr>
        <w:ind w:firstLine="4253"/>
        <w:rPr>
          <w:rFonts w:ascii="Arial" w:hAnsi="Arial" w:cs="Arial"/>
          <w:b/>
          <w:color w:val="404040" w:themeColor="text1" w:themeTint="BF"/>
        </w:rPr>
      </w:pPr>
      <w:r w:rsidRPr="004233E4">
        <w:rPr>
          <w:rFonts w:ascii="Arial" w:hAnsi="Arial" w:cs="Arial"/>
          <w:b/>
          <w:color w:val="404040" w:themeColor="text1" w:themeTint="BF"/>
        </w:rPr>
        <w:t xml:space="preserve">г. Нальчик, ул. </w:t>
      </w:r>
      <w:proofErr w:type="spellStart"/>
      <w:r w:rsidRPr="004233E4">
        <w:rPr>
          <w:rFonts w:ascii="Arial" w:hAnsi="Arial" w:cs="Arial"/>
          <w:b/>
          <w:color w:val="404040" w:themeColor="text1" w:themeTint="BF"/>
        </w:rPr>
        <w:t>Пачева</w:t>
      </w:r>
      <w:proofErr w:type="spellEnd"/>
      <w:r w:rsidRPr="004233E4">
        <w:rPr>
          <w:rFonts w:ascii="Arial" w:hAnsi="Arial" w:cs="Arial"/>
          <w:b/>
          <w:color w:val="404040" w:themeColor="text1" w:themeTint="BF"/>
        </w:rPr>
        <w:t xml:space="preserve"> 19 «а»,</w:t>
      </w:r>
    </w:p>
    <w:p w:rsidR="00514E36" w:rsidRPr="004233E4" w:rsidRDefault="00514E36" w:rsidP="00514E36">
      <w:pPr>
        <w:ind w:firstLine="4253"/>
        <w:rPr>
          <w:rFonts w:ascii="Arial" w:hAnsi="Arial" w:cs="Arial"/>
          <w:b/>
          <w:color w:val="404040" w:themeColor="text1" w:themeTint="BF"/>
        </w:rPr>
      </w:pPr>
      <w:r w:rsidRPr="004233E4">
        <w:rPr>
          <w:rFonts w:ascii="Arial" w:hAnsi="Arial" w:cs="Arial"/>
          <w:b/>
          <w:color w:val="404040" w:themeColor="text1" w:themeTint="BF"/>
        </w:rPr>
        <w:t>Офис № 101</w:t>
      </w:r>
    </w:p>
    <w:p w:rsidR="00514E36" w:rsidRPr="004233E4" w:rsidRDefault="00514E36" w:rsidP="00514E36">
      <w:pPr>
        <w:ind w:firstLine="4253"/>
        <w:rPr>
          <w:rFonts w:ascii="Arial" w:hAnsi="Arial" w:cs="Arial"/>
          <w:b/>
          <w:color w:val="404040" w:themeColor="text1" w:themeTint="BF"/>
        </w:rPr>
      </w:pPr>
      <w:r w:rsidRPr="004233E4">
        <w:rPr>
          <w:rFonts w:ascii="Arial" w:hAnsi="Arial" w:cs="Arial"/>
          <w:b/>
          <w:color w:val="404040" w:themeColor="text1" w:themeTint="BF"/>
        </w:rPr>
        <w:t xml:space="preserve">Вебсайт: </w:t>
      </w:r>
      <w:hyperlink r:id="rId21" w:history="1">
        <w:r w:rsidRPr="004233E4">
          <w:rPr>
            <w:rStyle w:val="a3"/>
            <w:rFonts w:ascii="Arial" w:hAnsi="Arial" w:cs="Arial"/>
            <w:b/>
            <w:color w:val="404040" w:themeColor="text1" w:themeTint="BF"/>
          </w:rPr>
          <w:t>http://www.pfrf.ru/branches/kbr/news/</w:t>
        </w:r>
      </w:hyperlink>
    </w:p>
    <w:p w:rsidR="00514E36" w:rsidRPr="004233E4" w:rsidRDefault="00514E36" w:rsidP="00514E36">
      <w:pPr>
        <w:ind w:firstLine="4253"/>
        <w:rPr>
          <w:rFonts w:ascii="Arial" w:hAnsi="Arial" w:cs="Arial"/>
          <w:b/>
          <w:color w:val="404040" w:themeColor="text1" w:themeTint="BF"/>
          <w:lang w:val="en-US"/>
        </w:rPr>
      </w:pPr>
      <w:r w:rsidRPr="004233E4">
        <w:rPr>
          <w:rFonts w:ascii="Arial" w:hAnsi="Arial" w:cs="Arial"/>
          <w:b/>
          <w:color w:val="404040" w:themeColor="text1" w:themeTint="BF"/>
          <w:lang w:val="en-US"/>
        </w:rPr>
        <w:t xml:space="preserve">E-mail: </w:t>
      </w:r>
      <w:r w:rsidRPr="004233E4">
        <w:rPr>
          <w:rFonts w:ascii="Arial" w:hAnsi="Arial" w:cs="Arial"/>
          <w:b/>
          <w:color w:val="404040" w:themeColor="text1" w:themeTint="BF"/>
          <w:u w:val="single"/>
          <w:lang w:val="en-US"/>
        </w:rPr>
        <w:t>opfr_po_kbr@mail.ru</w:t>
      </w:r>
    </w:p>
    <w:p w:rsidR="00514E36" w:rsidRPr="004233E4" w:rsidRDefault="00514E36" w:rsidP="00514E36">
      <w:pPr>
        <w:rPr>
          <w:rFonts w:ascii="Arial" w:hAnsi="Arial" w:cs="Arial"/>
          <w:b/>
          <w:color w:val="404040" w:themeColor="text1" w:themeTint="BF"/>
          <w:lang w:val="en-US"/>
        </w:rPr>
      </w:pPr>
    </w:p>
    <w:p w:rsidR="00514E36" w:rsidRPr="004233E4" w:rsidRDefault="00514E36" w:rsidP="00514E36">
      <w:pPr>
        <w:pStyle w:val="a6"/>
        <w:spacing w:line="360" w:lineRule="auto"/>
        <w:ind w:firstLine="5245"/>
        <w:rPr>
          <w:rFonts w:ascii="Arial" w:hAnsi="Arial" w:cs="Arial"/>
          <w:color w:val="404040" w:themeColor="text1" w:themeTint="BF"/>
          <w:sz w:val="24"/>
          <w:szCs w:val="24"/>
          <w:lang w:val="en-US"/>
        </w:rPr>
      </w:pPr>
      <w:r w:rsidRPr="004233E4">
        <w:rPr>
          <w:rFonts w:ascii="Arial" w:hAnsi="Arial" w:cs="Arial"/>
          <w:color w:val="404040" w:themeColor="text1" w:themeTint="BF"/>
          <w:sz w:val="24"/>
          <w:szCs w:val="24"/>
          <w:lang w:val="en-US"/>
        </w:rPr>
        <w:t> </w:t>
      </w:r>
    </w:p>
    <w:p w:rsidR="00514E36" w:rsidRPr="00DA1764" w:rsidRDefault="00514E36" w:rsidP="00514E36">
      <w:pPr>
        <w:rPr>
          <w:color w:val="595959" w:themeColor="text1" w:themeTint="A6"/>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7A60C0" w:rsidRDefault="00514E36" w:rsidP="00514E36">
      <w:pPr>
        <w:rPr>
          <w:rFonts w:ascii="Arial" w:hAnsi="Arial" w:cs="Arial"/>
          <w:b/>
          <w:color w:val="404040" w:themeColor="text1" w:themeTint="BF"/>
          <w:sz w:val="36"/>
          <w:szCs w:val="36"/>
        </w:rPr>
      </w:pPr>
      <w:r>
        <w:rPr>
          <w:rFonts w:ascii="Arial" w:hAnsi="Arial" w:cs="Arial"/>
          <w:b/>
          <w:color w:val="404040" w:themeColor="text1" w:themeTint="BF"/>
          <w:sz w:val="36"/>
          <w:szCs w:val="36"/>
        </w:rPr>
        <w:lastRenderedPageBreak/>
        <w:t>Ближе, внимательнее к клиенту и его запросу</w:t>
      </w:r>
    </w:p>
    <w:p w:rsidR="00514E36" w:rsidRPr="007A60C0" w:rsidRDefault="00514E36" w:rsidP="00514E36">
      <w:pPr>
        <w:rPr>
          <w:rFonts w:ascii="Arial" w:hAnsi="Arial" w:cs="Arial"/>
          <w:b/>
          <w:color w:val="404040" w:themeColor="text1" w:themeTint="BF"/>
          <w:sz w:val="28"/>
          <w:szCs w:val="28"/>
        </w:rPr>
      </w:pPr>
      <w:r w:rsidRPr="007A60C0">
        <w:rPr>
          <w:rFonts w:ascii="Arial" w:hAnsi="Arial" w:cs="Arial"/>
          <w:b/>
          <w:color w:val="404040" w:themeColor="text1" w:themeTint="BF"/>
          <w:sz w:val="28"/>
          <w:szCs w:val="28"/>
        </w:rPr>
        <w:t>Пресс-релиз</w:t>
      </w:r>
    </w:p>
    <w:p w:rsidR="00514E36" w:rsidRPr="007A60C0" w:rsidRDefault="00514E36" w:rsidP="00514E36">
      <w:pPr>
        <w:rPr>
          <w:rFonts w:ascii="Arial" w:hAnsi="Arial" w:cs="Arial"/>
          <w:b/>
          <w:color w:val="404040" w:themeColor="text1" w:themeTint="BF"/>
          <w:sz w:val="28"/>
          <w:szCs w:val="28"/>
        </w:rPr>
      </w:pPr>
      <w:r w:rsidRPr="00514E36">
        <w:rPr>
          <w:rFonts w:ascii="Arial" w:hAnsi="Arial" w:cs="Arial"/>
          <w:b/>
          <w:color w:val="404040" w:themeColor="text1" w:themeTint="BF"/>
          <w:sz w:val="28"/>
          <w:szCs w:val="28"/>
        </w:rPr>
        <w:t xml:space="preserve">Апрель 2021 г. </w:t>
      </w:r>
    </w:p>
    <w:p w:rsidR="00514E36" w:rsidRPr="007A60C0" w:rsidRDefault="00514E36" w:rsidP="00514E36">
      <w:pPr>
        <w:rPr>
          <w:rFonts w:ascii="Arial" w:hAnsi="Arial" w:cs="Arial"/>
          <w:b/>
          <w:color w:val="404040" w:themeColor="text1" w:themeTint="BF"/>
          <w:sz w:val="28"/>
          <w:szCs w:val="28"/>
        </w:rPr>
      </w:pPr>
      <w:r w:rsidRPr="007A60C0">
        <w:rPr>
          <w:rFonts w:ascii="Arial" w:hAnsi="Arial" w:cs="Arial"/>
          <w:b/>
          <w:color w:val="404040" w:themeColor="text1" w:themeTint="BF"/>
          <w:sz w:val="28"/>
          <w:szCs w:val="28"/>
        </w:rPr>
        <w:t>Нальчик. КБР.</w:t>
      </w:r>
    </w:p>
    <w:p w:rsidR="00514E36" w:rsidRPr="007A60C0" w:rsidRDefault="00514E36" w:rsidP="00514E36">
      <w:pPr>
        <w:rPr>
          <w:rFonts w:ascii="Arial" w:hAnsi="Arial" w:cs="Arial"/>
          <w:b/>
          <w:color w:val="404040" w:themeColor="text1" w:themeTint="BF"/>
          <w:sz w:val="28"/>
          <w:szCs w:val="28"/>
        </w:rPr>
      </w:pPr>
    </w:p>
    <w:p w:rsidR="00514E36" w:rsidRPr="007A60C0" w:rsidRDefault="00514E36" w:rsidP="00514E36">
      <w:pPr>
        <w:spacing w:line="360" w:lineRule="auto"/>
        <w:jc w:val="both"/>
        <w:rPr>
          <w:rFonts w:ascii="Arial" w:hAnsi="Arial" w:cs="Arial"/>
          <w:b/>
          <w:color w:val="404040" w:themeColor="text1" w:themeTint="BF"/>
        </w:rPr>
      </w:pPr>
      <w:r>
        <w:rPr>
          <w:rFonts w:ascii="Arial" w:hAnsi="Arial" w:cs="Arial"/>
          <w:b/>
          <w:color w:val="404040" w:themeColor="text1" w:themeTint="BF"/>
        </w:rPr>
        <w:t xml:space="preserve">ГУ-Отделение </w:t>
      </w:r>
      <w:r w:rsidRPr="007A60C0">
        <w:rPr>
          <w:rFonts w:ascii="Arial" w:hAnsi="Arial" w:cs="Arial"/>
          <w:b/>
          <w:color w:val="404040" w:themeColor="text1" w:themeTint="BF"/>
        </w:rPr>
        <w:t>Пенсионн</w:t>
      </w:r>
      <w:r>
        <w:rPr>
          <w:rFonts w:ascii="Arial" w:hAnsi="Arial" w:cs="Arial"/>
          <w:b/>
          <w:color w:val="404040" w:themeColor="text1" w:themeTint="BF"/>
        </w:rPr>
        <w:t>ого</w:t>
      </w:r>
      <w:r w:rsidRPr="007A60C0">
        <w:rPr>
          <w:rFonts w:ascii="Arial" w:hAnsi="Arial" w:cs="Arial"/>
          <w:b/>
          <w:color w:val="404040" w:themeColor="text1" w:themeTint="BF"/>
        </w:rPr>
        <w:t xml:space="preserve"> фонд</w:t>
      </w:r>
      <w:r>
        <w:rPr>
          <w:rFonts w:ascii="Arial" w:hAnsi="Arial" w:cs="Arial"/>
          <w:b/>
          <w:color w:val="404040" w:themeColor="text1" w:themeTint="BF"/>
        </w:rPr>
        <w:t xml:space="preserve">а </w:t>
      </w:r>
      <w:r w:rsidRPr="007A60C0">
        <w:rPr>
          <w:rFonts w:ascii="Arial" w:hAnsi="Arial" w:cs="Arial"/>
          <w:b/>
          <w:color w:val="404040" w:themeColor="text1" w:themeTint="BF"/>
        </w:rPr>
        <w:t>Российской Федерации</w:t>
      </w:r>
      <w:r>
        <w:rPr>
          <w:rFonts w:ascii="Arial" w:hAnsi="Arial" w:cs="Arial"/>
          <w:b/>
          <w:color w:val="404040" w:themeColor="text1" w:themeTint="BF"/>
        </w:rPr>
        <w:t xml:space="preserve"> по Кабардино-Балкарской Республике</w:t>
      </w:r>
      <w:r w:rsidRPr="007A60C0">
        <w:rPr>
          <w:rFonts w:ascii="Arial" w:hAnsi="Arial" w:cs="Arial"/>
          <w:b/>
          <w:color w:val="404040" w:themeColor="text1" w:themeTint="BF"/>
        </w:rPr>
        <w:t>, принимая во внимание приоритетную задачу по повышению эффективности предоставления государственных услуг гражданам в целях создания им наиболее удобных условий реализации права на пенсионное обеспечение, сообщает следующее.</w:t>
      </w:r>
    </w:p>
    <w:p w:rsidR="00514E36" w:rsidRPr="007A60C0" w:rsidRDefault="00514E36" w:rsidP="00514E36">
      <w:pPr>
        <w:spacing w:line="360" w:lineRule="auto"/>
        <w:jc w:val="both"/>
        <w:rPr>
          <w:rFonts w:ascii="Arial" w:hAnsi="Arial" w:cs="Arial"/>
          <w:color w:val="404040" w:themeColor="text1" w:themeTint="BF"/>
        </w:rPr>
      </w:pPr>
      <w:proofErr w:type="gramStart"/>
      <w:r>
        <w:rPr>
          <w:rFonts w:ascii="Arial" w:hAnsi="Arial" w:cs="Arial"/>
          <w:color w:val="404040" w:themeColor="text1" w:themeTint="BF"/>
        </w:rPr>
        <w:t>И</w:t>
      </w:r>
      <w:r w:rsidRPr="007A60C0">
        <w:rPr>
          <w:rFonts w:ascii="Arial" w:hAnsi="Arial" w:cs="Arial"/>
          <w:color w:val="404040" w:themeColor="text1" w:themeTint="BF"/>
        </w:rPr>
        <w:t>сходя из необходимости уменьшения количества проверок документов, представленных гражданами в территориальные органы ПФР лично, территориальные органы ПФР оказывают содействие гражданам в истребовании документов, подтверждающих стаж и заработок, обязанность по представлению которых возложена на заявителя, путем направления соответствующих запросов в адрес работодателей, архивных учреждений, компетентных органов иностранных государств.</w:t>
      </w:r>
      <w:proofErr w:type="gramEnd"/>
    </w:p>
    <w:p w:rsidR="00514E36" w:rsidRDefault="00514E36" w:rsidP="00514E36">
      <w:pPr>
        <w:spacing w:line="360" w:lineRule="auto"/>
        <w:jc w:val="both"/>
        <w:rPr>
          <w:rFonts w:ascii="Arial" w:hAnsi="Arial" w:cs="Arial"/>
          <w:color w:val="404040" w:themeColor="text1" w:themeTint="BF"/>
        </w:rPr>
      </w:pPr>
      <w:r w:rsidRPr="007A60C0">
        <w:rPr>
          <w:rFonts w:ascii="Arial" w:hAnsi="Arial" w:cs="Arial"/>
          <w:color w:val="404040" w:themeColor="text1" w:themeTint="BF"/>
        </w:rPr>
        <w:t>Для исключения дублирования истребования документов (лично гражданином и путем направления запроса территориальным органом ПФР) специалист территориального органа ПФР информирует гражданина о порядке оказания им содействия в истребовании указанных документов.</w:t>
      </w:r>
    </w:p>
    <w:p w:rsidR="00514E36" w:rsidRDefault="00514E36" w:rsidP="00514E36">
      <w:pPr>
        <w:spacing w:line="360" w:lineRule="auto"/>
        <w:jc w:val="both"/>
        <w:rPr>
          <w:rFonts w:ascii="Arial" w:hAnsi="Arial" w:cs="Arial"/>
          <w:color w:val="404040" w:themeColor="text1" w:themeTint="BF"/>
        </w:rPr>
      </w:pP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Отделения Пенсионного фонда РФ</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по Кабардино-Балкарской республике</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 xml:space="preserve">г. Нальчик, ул. </w:t>
      </w:r>
      <w:proofErr w:type="spellStart"/>
      <w:r w:rsidRPr="00825EE5">
        <w:rPr>
          <w:rFonts w:ascii="Arial" w:eastAsia="Calibri" w:hAnsi="Arial" w:cs="Arial"/>
          <w:b/>
          <w:color w:val="404040" w:themeColor="text1" w:themeTint="BF"/>
          <w:szCs w:val="28"/>
        </w:rPr>
        <w:t>Пачева</w:t>
      </w:r>
      <w:proofErr w:type="spellEnd"/>
      <w:r w:rsidRPr="00825EE5">
        <w:rPr>
          <w:rFonts w:ascii="Arial" w:eastAsia="Calibri" w:hAnsi="Arial" w:cs="Arial"/>
          <w:b/>
          <w:color w:val="404040" w:themeColor="text1" w:themeTint="BF"/>
          <w:szCs w:val="28"/>
        </w:rPr>
        <w:t xml:space="preserve"> 19 «а»,</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Офис # 101,</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 xml:space="preserve">Вебсайт: </w:t>
      </w:r>
      <w:hyperlink r:id="rId22" w:history="1">
        <w:r w:rsidRPr="00825EE5">
          <w:rPr>
            <w:rFonts w:ascii="Arial" w:eastAsia="Calibri" w:hAnsi="Arial" w:cs="Arial"/>
            <w:b/>
            <w:color w:val="0000FF" w:themeColor="hyperlink"/>
            <w:szCs w:val="28"/>
            <w:u w:val="single"/>
          </w:rPr>
          <w:t>https://pfr.gov.ru/branches/kbr/</w:t>
        </w:r>
      </w:hyperlink>
    </w:p>
    <w:p w:rsidR="00514E36" w:rsidRPr="00825EE5" w:rsidRDefault="00514E36" w:rsidP="00514E36">
      <w:pPr>
        <w:ind w:firstLine="4962"/>
        <w:rPr>
          <w:rFonts w:ascii="Arial" w:eastAsia="Calibri" w:hAnsi="Arial" w:cs="Arial"/>
          <w:b/>
          <w:color w:val="404040" w:themeColor="text1" w:themeTint="BF"/>
          <w:szCs w:val="28"/>
          <w:lang w:val="en-US"/>
        </w:rPr>
      </w:pPr>
      <w:r w:rsidRPr="00825EE5">
        <w:rPr>
          <w:rFonts w:ascii="Arial" w:eastAsia="Calibri" w:hAnsi="Arial" w:cs="Arial"/>
          <w:b/>
          <w:color w:val="404040" w:themeColor="text1" w:themeTint="BF"/>
          <w:szCs w:val="28"/>
          <w:lang w:val="en-US"/>
        </w:rPr>
        <w:t xml:space="preserve">E-mail: </w:t>
      </w:r>
      <w:hyperlink r:id="rId23" w:history="1">
        <w:r w:rsidRPr="00825EE5">
          <w:rPr>
            <w:rFonts w:ascii="Arial" w:eastAsia="Calibri" w:hAnsi="Arial" w:cs="Arial"/>
            <w:b/>
            <w:color w:val="0000FF" w:themeColor="hyperlink"/>
            <w:szCs w:val="28"/>
            <w:u w:val="single"/>
            <w:lang w:val="en-US"/>
          </w:rPr>
          <w:t>opfr_po_kbr@mail.ru</w:t>
        </w:r>
      </w:hyperlink>
    </w:p>
    <w:p w:rsidR="00514E36" w:rsidRPr="00825EE5" w:rsidRDefault="00514E36" w:rsidP="00514E36">
      <w:pPr>
        <w:ind w:firstLine="4962"/>
        <w:rPr>
          <w:rFonts w:ascii="Arial" w:eastAsia="Calibri" w:hAnsi="Arial" w:cs="Arial"/>
          <w:b/>
          <w:color w:val="404040" w:themeColor="text1" w:themeTint="BF"/>
          <w:szCs w:val="28"/>
          <w:lang w:val="en-US"/>
        </w:rPr>
      </w:pPr>
      <w:r w:rsidRPr="00825EE5">
        <w:rPr>
          <w:rFonts w:ascii="Arial" w:eastAsia="Calibri" w:hAnsi="Arial" w:cs="Arial"/>
          <w:b/>
          <w:color w:val="404040" w:themeColor="text1" w:themeTint="BF"/>
          <w:szCs w:val="28"/>
          <w:lang w:val="en-US"/>
        </w:rPr>
        <w:t>https://www.instagram.com/opfr_po_kbr/</w:t>
      </w:r>
    </w:p>
    <w:p w:rsidR="00514E36" w:rsidRPr="00825EE5" w:rsidRDefault="00514E36" w:rsidP="00514E36">
      <w:pPr>
        <w:ind w:firstLine="4962"/>
        <w:rPr>
          <w:lang w:val="en-US"/>
        </w:rPr>
      </w:pPr>
    </w:p>
    <w:p w:rsidR="00514E36" w:rsidRPr="007A60C0" w:rsidRDefault="00514E36" w:rsidP="00514E36">
      <w:pPr>
        <w:spacing w:line="360" w:lineRule="auto"/>
        <w:jc w:val="both"/>
        <w:rPr>
          <w:rFonts w:ascii="Arial" w:hAnsi="Arial" w:cs="Arial"/>
          <w:color w:val="404040" w:themeColor="text1" w:themeTint="BF"/>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AA6026" w:rsidRDefault="00514E36" w:rsidP="00514E36">
      <w:pPr>
        <w:shd w:val="clear" w:color="auto" w:fill="FFFFFF"/>
        <w:spacing w:after="100" w:afterAutospacing="1"/>
        <w:outlineLvl w:val="0"/>
        <w:rPr>
          <w:rFonts w:ascii="Open Sans" w:hAnsi="Open Sans" w:cs="Open Sans"/>
          <w:b/>
          <w:bCs/>
          <w:color w:val="404040" w:themeColor="text1" w:themeTint="BF"/>
          <w:kern w:val="36"/>
          <w:sz w:val="48"/>
          <w:szCs w:val="48"/>
        </w:rPr>
      </w:pPr>
      <w:r w:rsidRPr="00AA6026">
        <w:rPr>
          <w:rFonts w:ascii="Open Sans" w:hAnsi="Open Sans" w:cs="Open Sans"/>
          <w:b/>
          <w:bCs/>
          <w:color w:val="404040" w:themeColor="text1" w:themeTint="BF"/>
          <w:kern w:val="36"/>
          <w:sz w:val="48"/>
          <w:szCs w:val="48"/>
        </w:rPr>
        <w:lastRenderedPageBreak/>
        <w:t>Получите справку о размере пенсии и иных социальных выплат онлайн</w:t>
      </w:r>
    </w:p>
    <w:p w:rsidR="00514E36" w:rsidRPr="00152CF1" w:rsidRDefault="00514E36" w:rsidP="00514E36">
      <w:pPr>
        <w:spacing w:line="300" w:lineRule="atLeast"/>
        <w:textAlignment w:val="baseline"/>
        <w:rPr>
          <w:rFonts w:ascii="Arial" w:hAnsi="Arial" w:cs="Arial"/>
          <w:color w:val="404040" w:themeColor="text1" w:themeTint="BF"/>
          <w:sz w:val="28"/>
          <w:szCs w:val="28"/>
        </w:rPr>
      </w:pPr>
      <w:r w:rsidRPr="00152CF1">
        <w:rPr>
          <w:rFonts w:ascii="Arial" w:hAnsi="Arial" w:cs="Arial"/>
          <w:b/>
          <w:bCs/>
          <w:color w:val="404040" w:themeColor="text1" w:themeTint="BF"/>
          <w:sz w:val="28"/>
          <w:szCs w:val="28"/>
          <w:bdr w:val="none" w:sz="0" w:space="0" w:color="auto" w:frame="1"/>
        </w:rPr>
        <w:t>Пресс-релиз</w:t>
      </w:r>
    </w:p>
    <w:p w:rsidR="00514E36" w:rsidRPr="00610549" w:rsidRDefault="00514E36" w:rsidP="00514E36">
      <w:pPr>
        <w:spacing w:line="300" w:lineRule="atLeast"/>
        <w:textAlignment w:val="baseline"/>
        <w:rPr>
          <w:rFonts w:ascii="Arial" w:hAnsi="Arial" w:cs="Arial"/>
          <w:color w:val="404040" w:themeColor="text1" w:themeTint="BF"/>
          <w:sz w:val="28"/>
          <w:szCs w:val="28"/>
        </w:rPr>
      </w:pPr>
      <w:r w:rsidRPr="0057491F">
        <w:rPr>
          <w:rFonts w:ascii="Arial" w:hAnsi="Arial" w:cs="Arial"/>
          <w:b/>
          <w:bCs/>
          <w:color w:val="404040" w:themeColor="text1" w:themeTint="BF"/>
          <w:sz w:val="28"/>
          <w:szCs w:val="28"/>
          <w:bdr w:val="none" w:sz="0" w:space="0" w:color="auto" w:frame="1"/>
        </w:rPr>
        <w:t xml:space="preserve">Апрель 2021 г. </w:t>
      </w:r>
    </w:p>
    <w:p w:rsidR="00514E36" w:rsidRPr="00AA6026" w:rsidRDefault="00514E36" w:rsidP="00514E36">
      <w:pPr>
        <w:spacing w:line="300" w:lineRule="atLeast"/>
        <w:textAlignment w:val="baseline"/>
        <w:rPr>
          <w:rFonts w:ascii="Arial" w:hAnsi="Arial" w:cs="Arial"/>
          <w:b/>
          <w:bCs/>
          <w:color w:val="404040" w:themeColor="text1" w:themeTint="BF"/>
          <w:sz w:val="28"/>
          <w:szCs w:val="28"/>
          <w:bdr w:val="none" w:sz="0" w:space="0" w:color="auto" w:frame="1"/>
        </w:rPr>
      </w:pPr>
      <w:r w:rsidRPr="00152CF1">
        <w:rPr>
          <w:rFonts w:ascii="Arial" w:hAnsi="Arial" w:cs="Arial"/>
          <w:b/>
          <w:bCs/>
          <w:color w:val="404040" w:themeColor="text1" w:themeTint="BF"/>
          <w:sz w:val="28"/>
          <w:szCs w:val="28"/>
          <w:bdr w:val="none" w:sz="0" w:space="0" w:color="auto" w:frame="1"/>
        </w:rPr>
        <w:t>Нальчик. КБР.</w:t>
      </w:r>
    </w:p>
    <w:p w:rsidR="00514E36" w:rsidRPr="00AA6026" w:rsidRDefault="00514E36" w:rsidP="00514E36">
      <w:pPr>
        <w:jc w:val="both"/>
        <w:rPr>
          <w:rFonts w:ascii="Arial" w:hAnsi="Arial" w:cs="Arial"/>
          <w:color w:val="404040" w:themeColor="text1" w:themeTint="BF"/>
        </w:rPr>
      </w:pPr>
    </w:p>
    <w:p w:rsidR="00514E36" w:rsidRPr="00AA6026" w:rsidRDefault="00514E36" w:rsidP="00514E36">
      <w:pPr>
        <w:spacing w:line="360" w:lineRule="auto"/>
        <w:jc w:val="both"/>
        <w:rPr>
          <w:rFonts w:ascii="Arial" w:hAnsi="Arial" w:cs="Arial"/>
          <w:b/>
          <w:color w:val="404040" w:themeColor="text1" w:themeTint="BF"/>
        </w:rPr>
      </w:pPr>
      <w:r w:rsidRPr="00AA6026">
        <w:rPr>
          <w:rFonts w:ascii="Arial" w:hAnsi="Arial" w:cs="Arial"/>
          <w:b/>
          <w:color w:val="404040" w:themeColor="text1" w:themeTint="BF"/>
        </w:rPr>
        <w:t xml:space="preserve">В режиме онлайн граждане могут получить справку о размере пенсии и других социальных выплат, установленных им по линии Пенсионного фонда РФ. </w:t>
      </w:r>
      <w:r w:rsidRPr="00AA6026">
        <w:rPr>
          <w:rFonts w:ascii="Arial" w:hAnsi="Arial" w:cs="Arial"/>
          <w:b/>
          <w:bCs/>
          <w:color w:val="404040" w:themeColor="text1" w:themeTint="BF"/>
          <w:spacing w:val="3"/>
          <w:shd w:val="clear" w:color="auto" w:fill="FFFFFF"/>
        </w:rPr>
        <w:t>Эти данные могут понадобиться при оформлении кредита или для проверки размера пенсии после ее индексации</w:t>
      </w:r>
      <w:r>
        <w:rPr>
          <w:rFonts w:ascii="Arial" w:hAnsi="Arial" w:cs="Arial"/>
          <w:b/>
          <w:color w:val="404040" w:themeColor="text1" w:themeTint="BF"/>
        </w:rPr>
        <w:t>. Получить справку можно:</w:t>
      </w:r>
    </w:p>
    <w:p w:rsidR="00514E36" w:rsidRPr="00AA6026" w:rsidRDefault="00514E36" w:rsidP="00514E36">
      <w:pPr>
        <w:spacing w:line="360" w:lineRule="auto"/>
        <w:jc w:val="both"/>
        <w:rPr>
          <w:rFonts w:ascii="Arial" w:hAnsi="Arial" w:cs="Arial"/>
          <w:color w:val="404040" w:themeColor="text1" w:themeTint="BF"/>
        </w:rPr>
      </w:pPr>
      <w:r w:rsidRPr="00AA6026">
        <w:rPr>
          <w:rFonts w:ascii="Arial" w:hAnsi="Arial" w:cs="Arial"/>
          <w:color w:val="404040" w:themeColor="text1" w:themeTint="BF"/>
        </w:rPr>
        <w:t>- в личном кабинете на сайте ПФР https://es.pfrf.ru/inquiry/socpays/;</w:t>
      </w:r>
    </w:p>
    <w:p w:rsidR="00514E36" w:rsidRPr="00AA6026" w:rsidRDefault="00514E36" w:rsidP="00514E36">
      <w:pPr>
        <w:spacing w:line="360" w:lineRule="auto"/>
        <w:jc w:val="both"/>
        <w:rPr>
          <w:rFonts w:ascii="Arial" w:hAnsi="Arial" w:cs="Arial"/>
          <w:color w:val="404040" w:themeColor="text1" w:themeTint="BF"/>
        </w:rPr>
      </w:pPr>
      <w:r w:rsidRPr="00AA6026">
        <w:rPr>
          <w:rFonts w:ascii="Arial" w:hAnsi="Arial" w:cs="Arial"/>
          <w:color w:val="404040" w:themeColor="text1" w:themeTint="BF"/>
        </w:rPr>
        <w:t xml:space="preserve">- на портале </w:t>
      </w:r>
      <w:proofErr w:type="spellStart"/>
      <w:r w:rsidRPr="00AA6026">
        <w:rPr>
          <w:rFonts w:ascii="Arial" w:hAnsi="Arial" w:cs="Arial"/>
          <w:color w:val="404040" w:themeColor="text1" w:themeTint="BF"/>
        </w:rPr>
        <w:t>госуслуг</w:t>
      </w:r>
      <w:proofErr w:type="spellEnd"/>
      <w:r w:rsidRPr="00AA6026">
        <w:rPr>
          <w:rFonts w:ascii="Arial" w:hAnsi="Arial" w:cs="Arial"/>
          <w:color w:val="404040" w:themeColor="text1" w:themeTint="BF"/>
        </w:rPr>
        <w:t xml:space="preserve"> https://www.gosuslugi.ru/10057/4.</w:t>
      </w:r>
    </w:p>
    <w:p w:rsidR="00514E36" w:rsidRPr="00AA6026" w:rsidRDefault="00514E36" w:rsidP="00514E36">
      <w:pPr>
        <w:spacing w:line="360" w:lineRule="auto"/>
        <w:jc w:val="both"/>
        <w:rPr>
          <w:rFonts w:ascii="Arial" w:hAnsi="Arial" w:cs="Arial"/>
          <w:color w:val="404040" w:themeColor="text1" w:themeTint="BF"/>
        </w:rPr>
      </w:pPr>
      <w:r w:rsidRPr="00AA6026">
        <w:rPr>
          <w:rFonts w:ascii="Arial" w:hAnsi="Arial" w:cs="Arial"/>
          <w:color w:val="404040" w:themeColor="text1" w:themeTint="BF"/>
        </w:rPr>
        <w:t>Если гражданин является получателем страховой пенсии, то в справке также будет отражена информация о том, какие периоды работы и иной деятельности были учтены при назначении пенсии.</w:t>
      </w:r>
    </w:p>
    <w:p w:rsidR="00514E36" w:rsidRDefault="00514E36" w:rsidP="00514E36">
      <w:pPr>
        <w:spacing w:line="360" w:lineRule="auto"/>
        <w:jc w:val="both"/>
        <w:rPr>
          <w:rFonts w:ascii="Arial" w:hAnsi="Arial" w:cs="Arial"/>
          <w:color w:val="404040" w:themeColor="text1" w:themeTint="BF"/>
        </w:rPr>
      </w:pPr>
      <w:r w:rsidRPr="00AA6026">
        <w:rPr>
          <w:rFonts w:ascii="Arial" w:hAnsi="Arial" w:cs="Arial"/>
          <w:color w:val="404040" w:themeColor="text1" w:themeTint="BF"/>
        </w:rPr>
        <w:t>Справка подписывается усиленной квалифицированной электронной подписью МИЦ ПФР.</w:t>
      </w:r>
    </w:p>
    <w:p w:rsidR="00514E36" w:rsidRDefault="00514E36" w:rsidP="00514E36">
      <w:pPr>
        <w:spacing w:line="360" w:lineRule="auto"/>
        <w:jc w:val="both"/>
        <w:rPr>
          <w:rFonts w:ascii="Arial" w:hAnsi="Arial" w:cs="Arial"/>
          <w:color w:val="404040" w:themeColor="text1" w:themeTint="BF"/>
        </w:rPr>
      </w:pP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rPr>
      </w:pPr>
      <w:r w:rsidRPr="001946E6">
        <w:rPr>
          <w:rFonts w:ascii="Arial" w:eastAsia="Calibri" w:hAnsi="Arial" w:cs="Arial"/>
          <w:b/>
          <w:color w:val="404040" w:themeColor="text1" w:themeTint="BF"/>
          <w:szCs w:val="28"/>
        </w:rPr>
        <w:t>Отделения Пенсионного фонда РФ</w:t>
      </w: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rPr>
      </w:pPr>
      <w:r w:rsidRPr="001946E6">
        <w:rPr>
          <w:rFonts w:ascii="Arial" w:eastAsia="Calibri" w:hAnsi="Arial" w:cs="Arial"/>
          <w:b/>
          <w:color w:val="404040" w:themeColor="text1" w:themeTint="BF"/>
          <w:szCs w:val="28"/>
        </w:rPr>
        <w:t>по Кабардино-Балкарской республике</w:t>
      </w: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rPr>
      </w:pPr>
      <w:r w:rsidRPr="001946E6">
        <w:rPr>
          <w:rFonts w:ascii="Arial" w:eastAsia="Calibri" w:hAnsi="Arial" w:cs="Arial"/>
          <w:b/>
          <w:color w:val="404040" w:themeColor="text1" w:themeTint="BF"/>
          <w:szCs w:val="28"/>
        </w:rPr>
        <w:t xml:space="preserve">г. Нальчик, ул. </w:t>
      </w:r>
      <w:proofErr w:type="spellStart"/>
      <w:r w:rsidRPr="001946E6">
        <w:rPr>
          <w:rFonts w:ascii="Arial" w:eastAsia="Calibri" w:hAnsi="Arial" w:cs="Arial"/>
          <w:b/>
          <w:color w:val="404040" w:themeColor="text1" w:themeTint="BF"/>
          <w:szCs w:val="28"/>
        </w:rPr>
        <w:t>Пачева</w:t>
      </w:r>
      <w:proofErr w:type="spellEnd"/>
      <w:r w:rsidRPr="001946E6">
        <w:rPr>
          <w:rFonts w:ascii="Arial" w:eastAsia="Calibri" w:hAnsi="Arial" w:cs="Arial"/>
          <w:b/>
          <w:color w:val="404040" w:themeColor="text1" w:themeTint="BF"/>
          <w:szCs w:val="28"/>
        </w:rPr>
        <w:t xml:space="preserve"> 19 «а»,</w:t>
      </w: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rPr>
      </w:pPr>
      <w:r w:rsidRPr="001946E6">
        <w:rPr>
          <w:rFonts w:ascii="Arial" w:eastAsia="Calibri" w:hAnsi="Arial" w:cs="Arial"/>
          <w:b/>
          <w:color w:val="404040" w:themeColor="text1" w:themeTint="BF"/>
          <w:szCs w:val="28"/>
        </w:rPr>
        <w:t>Офис # 101,</w:t>
      </w: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rPr>
      </w:pPr>
      <w:r w:rsidRPr="001946E6">
        <w:rPr>
          <w:rFonts w:ascii="Arial" w:eastAsia="Calibri" w:hAnsi="Arial" w:cs="Arial"/>
          <w:b/>
          <w:color w:val="404040" w:themeColor="text1" w:themeTint="BF"/>
          <w:szCs w:val="28"/>
        </w:rPr>
        <w:t xml:space="preserve">Вебсайт: </w:t>
      </w:r>
      <w:hyperlink r:id="rId24" w:history="1">
        <w:r w:rsidRPr="001946E6">
          <w:rPr>
            <w:rFonts w:ascii="Arial" w:eastAsia="Calibri" w:hAnsi="Arial" w:cs="Arial"/>
            <w:b/>
            <w:color w:val="0000FF" w:themeColor="hyperlink"/>
            <w:szCs w:val="28"/>
            <w:u w:val="single"/>
          </w:rPr>
          <w:t>https://pfr.gov.ru/branches/kbr/</w:t>
        </w:r>
      </w:hyperlink>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1946E6">
        <w:rPr>
          <w:rFonts w:ascii="Arial" w:eastAsia="Calibri" w:hAnsi="Arial" w:cs="Arial"/>
          <w:b/>
          <w:color w:val="404040" w:themeColor="text1" w:themeTint="BF"/>
          <w:szCs w:val="28"/>
          <w:lang w:val="en-US"/>
        </w:rPr>
        <w:t xml:space="preserve">E-mail: </w:t>
      </w:r>
      <w:hyperlink r:id="rId25" w:history="1">
        <w:r w:rsidRPr="001946E6">
          <w:rPr>
            <w:rFonts w:ascii="Arial" w:eastAsia="Calibri" w:hAnsi="Arial" w:cs="Arial"/>
            <w:b/>
            <w:color w:val="0000FF" w:themeColor="hyperlink"/>
            <w:szCs w:val="28"/>
            <w:u w:val="single"/>
            <w:lang w:val="en-US"/>
          </w:rPr>
          <w:t>opfr_po_kbr@mail.ru</w:t>
        </w:r>
      </w:hyperlink>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1946E6">
        <w:rPr>
          <w:rFonts w:ascii="Arial" w:eastAsia="Calibri" w:hAnsi="Arial" w:cs="Arial"/>
          <w:b/>
          <w:color w:val="404040" w:themeColor="text1" w:themeTint="BF"/>
          <w:szCs w:val="28"/>
          <w:lang w:val="en-US"/>
        </w:rPr>
        <w:t>https://www.instagram.com/opfr_po_kbr/</w:t>
      </w:r>
    </w:p>
    <w:p w:rsidR="00514E36" w:rsidRPr="00AA6026" w:rsidRDefault="00514E36" w:rsidP="00514E36">
      <w:pPr>
        <w:jc w:val="both"/>
        <w:rPr>
          <w:rFonts w:ascii="Arial" w:hAnsi="Arial" w:cs="Arial"/>
          <w:color w:val="404040" w:themeColor="text1" w:themeTint="BF"/>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CB6F91" w:rsidRDefault="00514E36" w:rsidP="00514E36">
      <w:pPr>
        <w:rPr>
          <w:rFonts w:ascii="Arial" w:hAnsi="Arial" w:cs="Arial"/>
          <w:b/>
          <w:color w:val="404040" w:themeColor="text1" w:themeTint="BF"/>
          <w:sz w:val="36"/>
          <w:szCs w:val="36"/>
        </w:rPr>
      </w:pPr>
      <w:r w:rsidRPr="00CB6F91">
        <w:rPr>
          <w:rFonts w:ascii="Arial" w:hAnsi="Arial" w:cs="Arial"/>
          <w:b/>
          <w:color w:val="404040" w:themeColor="text1" w:themeTint="BF"/>
          <w:sz w:val="36"/>
          <w:szCs w:val="36"/>
        </w:rPr>
        <w:lastRenderedPageBreak/>
        <w:t>Номер горячей линии ГУ-Отделения Пенсионного фонда РФ по КБР: 8-800-600-01-84</w:t>
      </w:r>
    </w:p>
    <w:p w:rsidR="00514E36" w:rsidRPr="00FB750E" w:rsidRDefault="00514E36" w:rsidP="00514E36">
      <w:pPr>
        <w:rPr>
          <w:rFonts w:ascii="Arial" w:hAnsi="Arial" w:cs="Arial"/>
          <w:b/>
          <w:color w:val="404040"/>
          <w:sz w:val="28"/>
          <w:szCs w:val="28"/>
        </w:rPr>
      </w:pPr>
      <w:r w:rsidRPr="00FB750E">
        <w:rPr>
          <w:rFonts w:ascii="Arial" w:hAnsi="Arial" w:cs="Arial"/>
          <w:b/>
          <w:color w:val="404040"/>
          <w:sz w:val="28"/>
          <w:szCs w:val="28"/>
        </w:rPr>
        <w:t>Пресс-релиз</w:t>
      </w:r>
    </w:p>
    <w:p w:rsidR="00514E36" w:rsidRPr="00FB750E" w:rsidRDefault="00514E36" w:rsidP="00514E36">
      <w:pPr>
        <w:rPr>
          <w:rFonts w:ascii="Arial" w:hAnsi="Arial" w:cs="Arial"/>
          <w:b/>
          <w:color w:val="404040"/>
          <w:sz w:val="28"/>
          <w:szCs w:val="28"/>
        </w:rPr>
      </w:pPr>
      <w:r w:rsidRPr="00514E36">
        <w:rPr>
          <w:rFonts w:ascii="Arial" w:hAnsi="Arial" w:cs="Arial"/>
          <w:b/>
          <w:color w:val="404040"/>
          <w:sz w:val="28"/>
          <w:szCs w:val="28"/>
        </w:rPr>
        <w:t xml:space="preserve">Апрель 2021 г. </w:t>
      </w:r>
    </w:p>
    <w:p w:rsidR="00514E36" w:rsidRPr="00431D13" w:rsidRDefault="00514E36" w:rsidP="00514E36">
      <w:pPr>
        <w:rPr>
          <w:rFonts w:ascii="Arial" w:hAnsi="Arial" w:cs="Arial"/>
          <w:b/>
          <w:color w:val="404040"/>
          <w:sz w:val="28"/>
          <w:szCs w:val="28"/>
        </w:rPr>
      </w:pPr>
      <w:r w:rsidRPr="00FB750E">
        <w:rPr>
          <w:rFonts w:ascii="Arial" w:hAnsi="Arial" w:cs="Arial"/>
          <w:b/>
          <w:color w:val="404040"/>
          <w:sz w:val="28"/>
          <w:szCs w:val="28"/>
        </w:rPr>
        <w:t>Нальчик. КБР.</w:t>
      </w:r>
    </w:p>
    <w:p w:rsidR="00514E36" w:rsidRPr="00431D13" w:rsidRDefault="00514E36" w:rsidP="00514E36">
      <w:pPr>
        <w:rPr>
          <w:rFonts w:ascii="Arial" w:hAnsi="Arial" w:cs="Arial"/>
          <w:b/>
          <w:color w:val="404040"/>
          <w:sz w:val="28"/>
          <w:szCs w:val="28"/>
        </w:rPr>
      </w:pPr>
    </w:p>
    <w:p w:rsidR="00514E36" w:rsidRPr="00CB6F91" w:rsidRDefault="00514E36" w:rsidP="00514E36">
      <w:pPr>
        <w:spacing w:line="360" w:lineRule="auto"/>
        <w:jc w:val="both"/>
        <w:rPr>
          <w:rFonts w:ascii="Arial" w:hAnsi="Arial" w:cs="Arial"/>
          <w:b/>
          <w:color w:val="404040" w:themeColor="text1" w:themeTint="BF"/>
        </w:rPr>
      </w:pPr>
      <w:r w:rsidRPr="00CB6F91">
        <w:rPr>
          <w:rFonts w:ascii="Arial" w:hAnsi="Arial" w:cs="Arial"/>
          <w:b/>
          <w:color w:val="404040" w:themeColor="text1" w:themeTint="BF"/>
        </w:rPr>
        <w:t xml:space="preserve">В целях совершенствования процессов предоставления информации физическим и юридическим лицам по вопросам, входящим в компетенцию ГУ-Отделения Пенсионного фонда РФ по КБР работает горячая линия с многоканальным телефонным номером 8 (800) 600-01-84. </w:t>
      </w:r>
    </w:p>
    <w:p w:rsidR="00514E36" w:rsidRPr="00431D13" w:rsidRDefault="00514E36" w:rsidP="00514E36">
      <w:pPr>
        <w:spacing w:line="360" w:lineRule="auto"/>
        <w:jc w:val="both"/>
        <w:rPr>
          <w:rFonts w:ascii="Arial" w:hAnsi="Arial" w:cs="Arial"/>
          <w:color w:val="404040" w:themeColor="text1" w:themeTint="BF"/>
        </w:rPr>
      </w:pPr>
      <w:r w:rsidRPr="00CB6F91">
        <w:rPr>
          <w:rFonts w:ascii="Arial" w:hAnsi="Arial" w:cs="Arial"/>
          <w:color w:val="404040" w:themeColor="text1" w:themeTint="BF"/>
        </w:rPr>
        <w:t xml:space="preserve">Операторы горячей линии предоставят бесплатную телефонную консультацию по вопросам пенсионного (социального) обеспечения и обязательного пенсионного страхования, справочную информации об адресах, телефонах, графиках работы территориальных органов Отделения, проконсультируют граждан и плательщиков страховых взносов о порядке оказания государственных услуг, включая сроки оказания, требования к необходимым документам, порядок обжалования действий (бездействия) должностных лиц. </w:t>
      </w:r>
    </w:p>
    <w:p w:rsidR="00514E36" w:rsidRPr="00431D13" w:rsidRDefault="00514E36" w:rsidP="00514E36">
      <w:pPr>
        <w:spacing w:line="360" w:lineRule="auto"/>
        <w:jc w:val="both"/>
        <w:rPr>
          <w:rFonts w:ascii="Arial" w:hAnsi="Arial" w:cs="Arial"/>
          <w:color w:val="404040" w:themeColor="text1" w:themeTint="BF"/>
        </w:rPr>
      </w:pPr>
    </w:p>
    <w:p w:rsidR="00514E36" w:rsidRPr="0027502B" w:rsidRDefault="00514E36" w:rsidP="00514E36">
      <w:pPr>
        <w:ind w:firstLine="4962"/>
        <w:rPr>
          <w:rFonts w:ascii="Arial" w:eastAsia="Calibri" w:hAnsi="Arial" w:cs="Arial"/>
          <w:b/>
          <w:color w:val="404040" w:themeColor="text1" w:themeTint="BF"/>
          <w:szCs w:val="28"/>
        </w:rPr>
      </w:pPr>
      <w:r w:rsidRPr="0027502B">
        <w:rPr>
          <w:rFonts w:ascii="Arial" w:eastAsia="Calibri" w:hAnsi="Arial" w:cs="Arial"/>
          <w:b/>
          <w:color w:val="404040" w:themeColor="text1" w:themeTint="BF"/>
          <w:szCs w:val="28"/>
        </w:rPr>
        <w:t>Отделения Пенсионного фонда РФ</w:t>
      </w:r>
    </w:p>
    <w:p w:rsidR="00514E36" w:rsidRPr="0027502B" w:rsidRDefault="00514E36" w:rsidP="00514E36">
      <w:pPr>
        <w:ind w:firstLine="4962"/>
        <w:rPr>
          <w:rFonts w:ascii="Arial" w:eastAsia="Calibri" w:hAnsi="Arial" w:cs="Arial"/>
          <w:b/>
          <w:color w:val="404040" w:themeColor="text1" w:themeTint="BF"/>
          <w:szCs w:val="28"/>
        </w:rPr>
      </w:pPr>
      <w:r w:rsidRPr="0027502B">
        <w:rPr>
          <w:rFonts w:ascii="Arial" w:eastAsia="Calibri" w:hAnsi="Arial" w:cs="Arial"/>
          <w:b/>
          <w:color w:val="404040" w:themeColor="text1" w:themeTint="BF"/>
          <w:szCs w:val="28"/>
        </w:rPr>
        <w:t>по Кабардино-Балкарской республике</w:t>
      </w:r>
    </w:p>
    <w:p w:rsidR="00514E36" w:rsidRPr="0027502B" w:rsidRDefault="00514E36" w:rsidP="00514E36">
      <w:pPr>
        <w:ind w:firstLine="4962"/>
        <w:rPr>
          <w:rFonts w:ascii="Arial" w:eastAsia="Calibri" w:hAnsi="Arial" w:cs="Arial"/>
          <w:b/>
          <w:color w:val="404040" w:themeColor="text1" w:themeTint="BF"/>
          <w:szCs w:val="28"/>
        </w:rPr>
      </w:pPr>
      <w:r w:rsidRPr="0027502B">
        <w:rPr>
          <w:rFonts w:ascii="Arial" w:eastAsia="Calibri" w:hAnsi="Arial" w:cs="Arial"/>
          <w:b/>
          <w:color w:val="404040" w:themeColor="text1" w:themeTint="BF"/>
          <w:szCs w:val="28"/>
        </w:rPr>
        <w:t xml:space="preserve">г. Нальчик, ул. </w:t>
      </w:r>
      <w:proofErr w:type="spellStart"/>
      <w:r w:rsidRPr="0027502B">
        <w:rPr>
          <w:rFonts w:ascii="Arial" w:eastAsia="Calibri" w:hAnsi="Arial" w:cs="Arial"/>
          <w:b/>
          <w:color w:val="404040" w:themeColor="text1" w:themeTint="BF"/>
          <w:szCs w:val="28"/>
        </w:rPr>
        <w:t>Пачева</w:t>
      </w:r>
      <w:proofErr w:type="spellEnd"/>
      <w:r w:rsidRPr="0027502B">
        <w:rPr>
          <w:rFonts w:ascii="Arial" w:eastAsia="Calibri" w:hAnsi="Arial" w:cs="Arial"/>
          <w:b/>
          <w:color w:val="404040" w:themeColor="text1" w:themeTint="BF"/>
          <w:szCs w:val="28"/>
        </w:rPr>
        <w:t xml:space="preserve"> 19 «а»,</w:t>
      </w:r>
    </w:p>
    <w:p w:rsidR="00514E36" w:rsidRPr="0027502B" w:rsidRDefault="00514E36" w:rsidP="00514E36">
      <w:pPr>
        <w:ind w:firstLine="4962"/>
        <w:rPr>
          <w:rFonts w:ascii="Arial" w:eastAsia="Calibri" w:hAnsi="Arial" w:cs="Arial"/>
          <w:b/>
          <w:color w:val="404040" w:themeColor="text1" w:themeTint="BF"/>
          <w:szCs w:val="28"/>
        </w:rPr>
      </w:pPr>
      <w:r w:rsidRPr="0027502B">
        <w:rPr>
          <w:rFonts w:ascii="Arial" w:eastAsia="Calibri" w:hAnsi="Arial" w:cs="Arial"/>
          <w:b/>
          <w:color w:val="404040" w:themeColor="text1" w:themeTint="BF"/>
          <w:szCs w:val="28"/>
        </w:rPr>
        <w:t>Офис # 101,</w:t>
      </w:r>
    </w:p>
    <w:p w:rsidR="00514E36" w:rsidRPr="0027502B" w:rsidRDefault="00514E36" w:rsidP="00514E36">
      <w:pPr>
        <w:ind w:firstLine="4962"/>
        <w:rPr>
          <w:rFonts w:ascii="Arial" w:eastAsia="Calibri" w:hAnsi="Arial" w:cs="Arial"/>
          <w:b/>
          <w:color w:val="404040" w:themeColor="text1" w:themeTint="BF"/>
          <w:szCs w:val="28"/>
        </w:rPr>
      </w:pPr>
      <w:r w:rsidRPr="0027502B">
        <w:rPr>
          <w:rFonts w:ascii="Arial" w:eastAsia="Calibri" w:hAnsi="Arial" w:cs="Arial"/>
          <w:b/>
          <w:color w:val="404040" w:themeColor="text1" w:themeTint="BF"/>
          <w:szCs w:val="28"/>
        </w:rPr>
        <w:t xml:space="preserve">Вебсайт: </w:t>
      </w:r>
      <w:hyperlink r:id="rId26" w:history="1">
        <w:r w:rsidRPr="0027502B">
          <w:rPr>
            <w:rFonts w:ascii="Arial" w:eastAsia="Calibri" w:hAnsi="Arial" w:cs="Arial"/>
            <w:b/>
            <w:color w:val="0000FF" w:themeColor="hyperlink"/>
            <w:szCs w:val="28"/>
            <w:u w:val="single"/>
          </w:rPr>
          <w:t>https://pfr.gov.ru/branches/kbr/</w:t>
        </w:r>
      </w:hyperlink>
    </w:p>
    <w:p w:rsidR="00514E36" w:rsidRPr="0027502B" w:rsidRDefault="00514E36" w:rsidP="00514E36">
      <w:pPr>
        <w:ind w:firstLine="4962"/>
        <w:rPr>
          <w:rFonts w:ascii="Arial" w:eastAsia="Calibri" w:hAnsi="Arial" w:cs="Arial"/>
          <w:b/>
          <w:color w:val="404040" w:themeColor="text1" w:themeTint="BF"/>
          <w:szCs w:val="28"/>
          <w:lang w:val="en-US"/>
        </w:rPr>
      </w:pPr>
      <w:r w:rsidRPr="0027502B">
        <w:rPr>
          <w:rFonts w:ascii="Arial" w:eastAsia="Calibri" w:hAnsi="Arial" w:cs="Arial"/>
          <w:b/>
          <w:color w:val="404040" w:themeColor="text1" w:themeTint="BF"/>
          <w:szCs w:val="28"/>
          <w:lang w:val="en-US"/>
        </w:rPr>
        <w:t xml:space="preserve">E-mail: </w:t>
      </w:r>
      <w:hyperlink r:id="rId27" w:history="1">
        <w:r w:rsidRPr="0027502B">
          <w:rPr>
            <w:rFonts w:ascii="Arial" w:eastAsia="Calibri" w:hAnsi="Arial" w:cs="Arial"/>
            <w:b/>
            <w:color w:val="404040" w:themeColor="text1" w:themeTint="BF"/>
            <w:szCs w:val="28"/>
            <w:u w:val="single"/>
            <w:lang w:val="en-US"/>
          </w:rPr>
          <w:t>opfr_po_kbr@mail.ru</w:t>
        </w:r>
      </w:hyperlink>
    </w:p>
    <w:p w:rsidR="00514E36" w:rsidRPr="0027502B" w:rsidRDefault="00514E36" w:rsidP="00514E36">
      <w:pPr>
        <w:ind w:firstLine="4962"/>
        <w:rPr>
          <w:rFonts w:ascii="Arial" w:eastAsia="Calibri" w:hAnsi="Arial" w:cs="Arial"/>
          <w:b/>
          <w:color w:val="404040" w:themeColor="text1" w:themeTint="BF"/>
          <w:szCs w:val="28"/>
          <w:lang w:val="en-US"/>
        </w:rPr>
      </w:pPr>
      <w:r w:rsidRPr="0027502B">
        <w:rPr>
          <w:rFonts w:ascii="Arial" w:eastAsia="Calibri" w:hAnsi="Arial" w:cs="Arial"/>
          <w:b/>
          <w:color w:val="404040" w:themeColor="text1" w:themeTint="BF"/>
          <w:szCs w:val="28"/>
          <w:lang w:val="en-US"/>
        </w:rPr>
        <w:t>https://www.instagram.com/opfr_po_kbr/</w:t>
      </w:r>
    </w:p>
    <w:p w:rsidR="00514E36" w:rsidRPr="00C07920" w:rsidRDefault="00514E36" w:rsidP="00514E36">
      <w:pPr>
        <w:spacing w:line="360" w:lineRule="auto"/>
        <w:jc w:val="both"/>
        <w:rPr>
          <w:rFonts w:ascii="Arial" w:hAnsi="Arial" w:cs="Arial"/>
          <w:color w:val="404040" w:themeColor="text1" w:themeTint="BF"/>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Default="00514E36" w:rsidP="00514E36">
      <w:pPr>
        <w:jc w:val="both"/>
        <w:rPr>
          <w:rFonts w:ascii="Arial" w:hAnsi="Arial" w:cs="Arial"/>
          <w:b/>
          <w:color w:val="404040" w:themeColor="text1" w:themeTint="BF"/>
          <w:sz w:val="36"/>
          <w:szCs w:val="36"/>
        </w:rPr>
      </w:pPr>
      <w:r>
        <w:rPr>
          <w:rFonts w:ascii="Arial" w:hAnsi="Arial" w:cs="Arial"/>
          <w:b/>
          <w:color w:val="404040" w:themeColor="text1" w:themeTint="BF"/>
          <w:sz w:val="36"/>
          <w:szCs w:val="36"/>
        </w:rPr>
        <w:lastRenderedPageBreak/>
        <w:t>Надёжность обеспечивается  с помощью идентификации по кодовому слову</w:t>
      </w:r>
    </w:p>
    <w:p w:rsidR="00514E36" w:rsidRPr="005F55E6" w:rsidRDefault="00514E36" w:rsidP="00514E36">
      <w:pPr>
        <w:rPr>
          <w:rFonts w:ascii="Arial" w:hAnsi="Arial" w:cs="Arial"/>
          <w:b/>
          <w:color w:val="404040" w:themeColor="text1" w:themeTint="BF"/>
          <w:sz w:val="28"/>
          <w:szCs w:val="28"/>
        </w:rPr>
      </w:pPr>
      <w:r w:rsidRPr="005F55E6">
        <w:rPr>
          <w:rFonts w:ascii="Arial" w:hAnsi="Arial" w:cs="Arial"/>
          <w:b/>
          <w:color w:val="404040" w:themeColor="text1" w:themeTint="BF"/>
          <w:sz w:val="28"/>
          <w:szCs w:val="28"/>
        </w:rPr>
        <w:t>Пресс-релиз</w:t>
      </w:r>
    </w:p>
    <w:p w:rsidR="00514E36" w:rsidRPr="00514E36" w:rsidRDefault="00514E36" w:rsidP="00514E36">
      <w:pPr>
        <w:rPr>
          <w:rFonts w:ascii="Arial" w:hAnsi="Arial" w:cs="Arial"/>
          <w:b/>
          <w:color w:val="404040" w:themeColor="text1" w:themeTint="BF"/>
          <w:sz w:val="28"/>
          <w:szCs w:val="28"/>
        </w:rPr>
      </w:pPr>
      <w:r w:rsidRPr="00514E36">
        <w:rPr>
          <w:rFonts w:ascii="Arial" w:hAnsi="Arial" w:cs="Arial"/>
          <w:b/>
          <w:color w:val="404040" w:themeColor="text1" w:themeTint="BF"/>
          <w:sz w:val="28"/>
          <w:szCs w:val="28"/>
        </w:rPr>
        <w:t xml:space="preserve">Апрель 2021 г. </w:t>
      </w:r>
    </w:p>
    <w:p w:rsidR="00514E36" w:rsidRPr="005F55E6" w:rsidRDefault="00514E36" w:rsidP="00514E36">
      <w:pPr>
        <w:rPr>
          <w:rFonts w:ascii="Arial" w:hAnsi="Arial" w:cs="Arial"/>
          <w:b/>
          <w:color w:val="404040" w:themeColor="text1" w:themeTint="BF"/>
          <w:sz w:val="28"/>
          <w:szCs w:val="28"/>
        </w:rPr>
      </w:pPr>
      <w:r w:rsidRPr="005F55E6">
        <w:rPr>
          <w:rFonts w:ascii="Arial" w:hAnsi="Arial" w:cs="Arial"/>
          <w:b/>
          <w:color w:val="404040" w:themeColor="text1" w:themeTint="BF"/>
          <w:sz w:val="28"/>
          <w:szCs w:val="28"/>
        </w:rPr>
        <w:t>Нальчик. КБР.</w:t>
      </w:r>
    </w:p>
    <w:p w:rsidR="00514E36" w:rsidRPr="005F55E6" w:rsidRDefault="00514E36" w:rsidP="00514E36">
      <w:pPr>
        <w:rPr>
          <w:rFonts w:ascii="Arial" w:hAnsi="Arial" w:cs="Arial"/>
          <w:b/>
          <w:color w:val="404040" w:themeColor="text1" w:themeTint="BF"/>
          <w:sz w:val="28"/>
          <w:szCs w:val="28"/>
        </w:rPr>
      </w:pPr>
    </w:p>
    <w:p w:rsidR="00514E36" w:rsidRPr="005F55E6" w:rsidRDefault="00514E36" w:rsidP="00514E36">
      <w:pPr>
        <w:spacing w:line="360" w:lineRule="auto"/>
        <w:jc w:val="both"/>
        <w:rPr>
          <w:rFonts w:ascii="Arial" w:hAnsi="Arial" w:cs="Arial"/>
          <w:b/>
          <w:color w:val="404040" w:themeColor="text1" w:themeTint="BF"/>
        </w:rPr>
      </w:pPr>
      <w:r w:rsidRPr="005F55E6">
        <w:rPr>
          <w:rFonts w:ascii="Arial" w:hAnsi="Arial" w:cs="Arial"/>
          <w:b/>
          <w:color w:val="404040" w:themeColor="text1" w:themeTint="BF"/>
        </w:rPr>
        <w:t xml:space="preserve">Кодовое слово – это информация, которую устанавливает гражданин для подтверждения своей личности при </w:t>
      </w:r>
      <w:r>
        <w:rPr>
          <w:rFonts w:ascii="Arial" w:hAnsi="Arial" w:cs="Arial"/>
          <w:b/>
          <w:color w:val="404040" w:themeColor="text1" w:themeTint="BF"/>
        </w:rPr>
        <w:t>получении консультации по телефону.</w:t>
      </w:r>
      <w:r w:rsidRPr="005F55E6">
        <w:rPr>
          <w:rFonts w:ascii="Arial" w:hAnsi="Arial" w:cs="Arial"/>
          <w:b/>
          <w:color w:val="404040" w:themeColor="text1" w:themeTint="BF"/>
        </w:rPr>
        <w:t xml:space="preserve"> </w:t>
      </w:r>
    </w:p>
    <w:p w:rsidR="00514E36" w:rsidRPr="005F55E6" w:rsidRDefault="00514E36" w:rsidP="00514E36">
      <w:pPr>
        <w:spacing w:line="360" w:lineRule="auto"/>
        <w:jc w:val="both"/>
        <w:rPr>
          <w:rFonts w:ascii="Arial" w:hAnsi="Arial" w:cs="Arial"/>
          <w:b/>
          <w:color w:val="404040" w:themeColor="text1" w:themeTint="BF"/>
        </w:rPr>
      </w:pPr>
      <w:r>
        <w:rPr>
          <w:rFonts w:ascii="Arial" w:hAnsi="Arial" w:cs="Arial"/>
          <w:b/>
          <w:color w:val="404040" w:themeColor="text1" w:themeTint="BF"/>
        </w:rPr>
        <w:t>Отделением Пенсионного фонда РФ по КБР сообщает,</w:t>
      </w:r>
      <w:r w:rsidRPr="005F55E6">
        <w:rPr>
          <w:rFonts w:ascii="Arial" w:hAnsi="Arial" w:cs="Arial"/>
          <w:b/>
          <w:color w:val="404040" w:themeColor="text1" w:themeTint="BF"/>
        </w:rPr>
        <w:t xml:space="preserve"> что теперь необязательно </w:t>
      </w:r>
      <w:r>
        <w:rPr>
          <w:rFonts w:ascii="Arial" w:hAnsi="Arial" w:cs="Arial"/>
          <w:b/>
          <w:color w:val="404040" w:themeColor="text1" w:themeTint="BF"/>
        </w:rPr>
        <w:t>посещать</w:t>
      </w:r>
      <w:r w:rsidRPr="005F55E6">
        <w:rPr>
          <w:rFonts w:ascii="Arial" w:hAnsi="Arial" w:cs="Arial"/>
          <w:b/>
          <w:color w:val="404040" w:themeColor="text1" w:themeTint="BF"/>
        </w:rPr>
        <w:t xml:space="preserve"> клиентскую службу </w:t>
      </w:r>
      <w:r>
        <w:rPr>
          <w:rFonts w:ascii="Arial" w:hAnsi="Arial" w:cs="Arial"/>
          <w:b/>
          <w:color w:val="404040" w:themeColor="text1" w:themeTint="BF"/>
        </w:rPr>
        <w:t>у</w:t>
      </w:r>
      <w:r w:rsidRPr="005F55E6">
        <w:rPr>
          <w:rFonts w:ascii="Arial" w:hAnsi="Arial" w:cs="Arial"/>
          <w:b/>
          <w:color w:val="404040" w:themeColor="text1" w:themeTint="BF"/>
        </w:rPr>
        <w:t>правлени</w:t>
      </w:r>
      <w:r>
        <w:rPr>
          <w:rFonts w:ascii="Arial" w:hAnsi="Arial" w:cs="Arial"/>
          <w:b/>
          <w:color w:val="404040" w:themeColor="text1" w:themeTint="BF"/>
        </w:rPr>
        <w:t>я</w:t>
      </w:r>
      <w:r w:rsidRPr="005F55E6">
        <w:rPr>
          <w:rFonts w:ascii="Arial" w:hAnsi="Arial" w:cs="Arial"/>
          <w:b/>
          <w:color w:val="404040" w:themeColor="text1" w:themeTint="BF"/>
        </w:rPr>
        <w:t xml:space="preserve"> </w:t>
      </w:r>
      <w:r>
        <w:rPr>
          <w:rFonts w:ascii="Arial" w:hAnsi="Arial" w:cs="Arial"/>
          <w:b/>
          <w:color w:val="404040" w:themeColor="text1" w:themeTint="BF"/>
        </w:rPr>
        <w:t>для того</w:t>
      </w:r>
      <w:r w:rsidRPr="005F55E6">
        <w:rPr>
          <w:rFonts w:ascii="Arial" w:hAnsi="Arial" w:cs="Arial"/>
          <w:b/>
          <w:color w:val="404040" w:themeColor="text1" w:themeTint="BF"/>
        </w:rPr>
        <w:t xml:space="preserve"> чтобы задать интересующий вопрос </w:t>
      </w:r>
      <w:r>
        <w:rPr>
          <w:rFonts w:ascii="Arial" w:hAnsi="Arial" w:cs="Arial"/>
          <w:b/>
          <w:color w:val="404040" w:themeColor="text1" w:themeTint="BF"/>
        </w:rPr>
        <w:t>специалисту</w:t>
      </w:r>
      <w:r w:rsidRPr="005F55E6">
        <w:rPr>
          <w:rFonts w:ascii="Arial" w:hAnsi="Arial" w:cs="Arial"/>
          <w:b/>
          <w:color w:val="404040" w:themeColor="text1" w:themeTint="BF"/>
        </w:rPr>
        <w:t xml:space="preserve"> </w:t>
      </w:r>
      <w:r>
        <w:rPr>
          <w:rFonts w:ascii="Arial" w:hAnsi="Arial" w:cs="Arial"/>
          <w:b/>
          <w:color w:val="404040" w:themeColor="text1" w:themeTint="BF"/>
        </w:rPr>
        <w:t>П</w:t>
      </w:r>
      <w:r w:rsidRPr="005F55E6">
        <w:rPr>
          <w:rFonts w:ascii="Arial" w:hAnsi="Arial" w:cs="Arial"/>
          <w:b/>
          <w:color w:val="404040" w:themeColor="text1" w:themeTint="BF"/>
        </w:rPr>
        <w:t>енсионн</w:t>
      </w:r>
      <w:r>
        <w:rPr>
          <w:rFonts w:ascii="Arial" w:hAnsi="Arial" w:cs="Arial"/>
          <w:b/>
          <w:color w:val="404040" w:themeColor="text1" w:themeTint="BF"/>
        </w:rPr>
        <w:t>ого фонда</w:t>
      </w:r>
      <w:r w:rsidRPr="005F55E6">
        <w:rPr>
          <w:rFonts w:ascii="Arial" w:hAnsi="Arial" w:cs="Arial"/>
          <w:b/>
          <w:color w:val="404040" w:themeColor="text1" w:themeTint="BF"/>
        </w:rPr>
        <w:t xml:space="preserve">. </w:t>
      </w:r>
      <w:r>
        <w:rPr>
          <w:rFonts w:ascii="Arial" w:hAnsi="Arial" w:cs="Arial"/>
          <w:b/>
          <w:color w:val="404040" w:themeColor="text1" w:themeTint="BF"/>
        </w:rPr>
        <w:t>Позвонив в управление и назвав</w:t>
      </w:r>
      <w:r w:rsidRPr="005F55E6">
        <w:rPr>
          <w:rFonts w:ascii="Arial" w:hAnsi="Arial" w:cs="Arial"/>
          <w:b/>
          <w:color w:val="404040" w:themeColor="text1" w:themeTint="BF"/>
        </w:rPr>
        <w:t xml:space="preserve"> «кодовое слово» вы получите по телефону всю интересующую информацию (включая персональные данные) по получаемым выплатам (пенсия, ЕДВ, материнский капитал и т д).</w:t>
      </w:r>
    </w:p>
    <w:p w:rsidR="00514E36" w:rsidRPr="005F55E6" w:rsidRDefault="00514E36" w:rsidP="00514E36">
      <w:pPr>
        <w:spacing w:line="360" w:lineRule="auto"/>
        <w:jc w:val="both"/>
        <w:rPr>
          <w:rFonts w:ascii="Arial" w:hAnsi="Arial" w:cs="Arial"/>
          <w:color w:val="404040" w:themeColor="text1" w:themeTint="BF"/>
        </w:rPr>
      </w:pPr>
      <w:r w:rsidRPr="005F55E6">
        <w:rPr>
          <w:rFonts w:ascii="Arial" w:hAnsi="Arial" w:cs="Arial"/>
          <w:color w:val="404040" w:themeColor="text1" w:themeTint="BF"/>
        </w:rPr>
        <w:t>Информация о стаже, размере пенсии, дате доставки, о выплатах материнского капитала и т.п. относятся к персональным данным гражданина, и предоставлять ее без подтверждения личности запрещено на основании Федерального закона №152-ФЗ «О персональных данных». Однако Пенсионный фонд РФ предоставляет уникальную возможность. Позвонив в ведомство и назвав «кодовое слово» можно узнать данную информацию по телефону. Специалист ответит на любой «пенсионный» вопрос.</w:t>
      </w:r>
    </w:p>
    <w:p w:rsidR="00514E36" w:rsidRPr="005F55E6" w:rsidRDefault="00514E36" w:rsidP="00514E36">
      <w:pPr>
        <w:spacing w:line="360" w:lineRule="auto"/>
        <w:jc w:val="both"/>
        <w:rPr>
          <w:rFonts w:ascii="Arial" w:hAnsi="Arial" w:cs="Arial"/>
          <w:color w:val="404040" w:themeColor="text1" w:themeTint="BF"/>
        </w:rPr>
      </w:pPr>
      <w:r w:rsidRPr="005F55E6">
        <w:rPr>
          <w:rFonts w:ascii="Arial" w:hAnsi="Arial" w:cs="Arial"/>
          <w:color w:val="404040" w:themeColor="text1" w:themeTint="BF"/>
        </w:rPr>
        <w:t>Установить «кодовое слово» возможно по заявлению гражданина, которое может быть подано лично или через представителя в территориальный орган ПФР или направлено посредством электронного сервиса «Личный кабинет» на сайте ПФР.</w:t>
      </w:r>
    </w:p>
    <w:p w:rsidR="00514E36" w:rsidRPr="005F55E6" w:rsidRDefault="00514E36" w:rsidP="00514E36">
      <w:pPr>
        <w:spacing w:line="360" w:lineRule="auto"/>
        <w:jc w:val="both"/>
        <w:rPr>
          <w:rFonts w:ascii="Arial" w:hAnsi="Arial" w:cs="Arial"/>
          <w:color w:val="404040" w:themeColor="text1" w:themeTint="BF"/>
        </w:rPr>
      </w:pPr>
      <w:r w:rsidRPr="005F55E6">
        <w:rPr>
          <w:rFonts w:ascii="Arial" w:hAnsi="Arial" w:cs="Arial"/>
          <w:color w:val="404040" w:themeColor="text1" w:themeTint="BF"/>
        </w:rPr>
        <w:t>За консультациями рекомендуем обращаться:</w:t>
      </w:r>
    </w:p>
    <w:p w:rsidR="00514E36" w:rsidRPr="005F55E6" w:rsidRDefault="00514E36" w:rsidP="00514E36">
      <w:pPr>
        <w:spacing w:line="360" w:lineRule="auto"/>
        <w:jc w:val="both"/>
        <w:rPr>
          <w:rFonts w:ascii="Arial" w:hAnsi="Arial" w:cs="Arial"/>
          <w:color w:val="404040" w:themeColor="text1" w:themeTint="BF"/>
        </w:rPr>
      </w:pPr>
      <w:r w:rsidRPr="005F55E6">
        <w:rPr>
          <w:rFonts w:ascii="Arial" w:hAnsi="Arial" w:cs="Arial"/>
          <w:color w:val="404040" w:themeColor="text1" w:themeTint="BF"/>
        </w:rPr>
        <w:t>- в клиентскую службу территориального органа Пенсионного фонда РФ по КБР;</w:t>
      </w:r>
    </w:p>
    <w:p w:rsidR="00514E36" w:rsidRPr="005F55E6" w:rsidRDefault="00514E36" w:rsidP="00514E36">
      <w:pPr>
        <w:spacing w:line="360" w:lineRule="auto"/>
        <w:jc w:val="both"/>
        <w:rPr>
          <w:rFonts w:ascii="Arial" w:hAnsi="Arial" w:cs="Arial"/>
          <w:color w:val="404040" w:themeColor="text1" w:themeTint="BF"/>
        </w:rPr>
      </w:pPr>
      <w:r w:rsidRPr="005F55E6">
        <w:rPr>
          <w:rFonts w:ascii="Arial" w:hAnsi="Arial" w:cs="Arial"/>
          <w:color w:val="404040" w:themeColor="text1" w:themeTint="BF"/>
        </w:rPr>
        <w:t>- через личный кабинет на сайте ПФР (es.pfrf.ru/</w:t>
      </w:r>
      <w:proofErr w:type="spellStart"/>
      <w:r w:rsidRPr="005F55E6">
        <w:rPr>
          <w:rFonts w:ascii="Arial" w:hAnsi="Arial" w:cs="Arial"/>
          <w:color w:val="404040" w:themeColor="text1" w:themeTint="BF"/>
        </w:rPr>
        <w:t>profile</w:t>
      </w:r>
      <w:proofErr w:type="spellEnd"/>
      <w:r w:rsidRPr="005F55E6">
        <w:rPr>
          <w:rFonts w:ascii="Arial" w:hAnsi="Arial" w:cs="Arial"/>
          <w:color w:val="404040" w:themeColor="text1" w:themeTint="BF"/>
        </w:rPr>
        <w:t>), в разделе «Настройки идентификации личности посредством телефонной связи».</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Отделения Пенсионного фонда РФ</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по Кабардино-Балкарской республике</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 xml:space="preserve">г. Нальчик, ул. </w:t>
      </w:r>
      <w:proofErr w:type="spellStart"/>
      <w:r w:rsidRPr="00825EE5">
        <w:rPr>
          <w:rFonts w:ascii="Arial" w:eastAsia="Calibri" w:hAnsi="Arial" w:cs="Arial"/>
          <w:b/>
          <w:color w:val="404040" w:themeColor="text1" w:themeTint="BF"/>
          <w:szCs w:val="28"/>
        </w:rPr>
        <w:t>Пачева</w:t>
      </w:r>
      <w:proofErr w:type="spellEnd"/>
      <w:r w:rsidRPr="00825EE5">
        <w:rPr>
          <w:rFonts w:ascii="Arial" w:eastAsia="Calibri" w:hAnsi="Arial" w:cs="Arial"/>
          <w:b/>
          <w:color w:val="404040" w:themeColor="text1" w:themeTint="BF"/>
          <w:szCs w:val="28"/>
        </w:rPr>
        <w:t xml:space="preserve"> 19 «а»,</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Офис # 101,</w:t>
      </w:r>
    </w:p>
    <w:p w:rsidR="00514E36" w:rsidRPr="00825EE5" w:rsidRDefault="00514E36" w:rsidP="00514E36">
      <w:pPr>
        <w:ind w:firstLine="4962"/>
        <w:rPr>
          <w:rFonts w:ascii="Arial" w:eastAsia="Calibri" w:hAnsi="Arial" w:cs="Arial"/>
          <w:b/>
          <w:color w:val="404040" w:themeColor="text1" w:themeTint="BF"/>
          <w:szCs w:val="28"/>
        </w:rPr>
      </w:pPr>
      <w:r w:rsidRPr="00825EE5">
        <w:rPr>
          <w:rFonts w:ascii="Arial" w:eastAsia="Calibri" w:hAnsi="Arial" w:cs="Arial"/>
          <w:b/>
          <w:color w:val="404040" w:themeColor="text1" w:themeTint="BF"/>
          <w:szCs w:val="28"/>
        </w:rPr>
        <w:t xml:space="preserve">Вебсайт: </w:t>
      </w:r>
      <w:hyperlink r:id="rId28" w:history="1">
        <w:r w:rsidRPr="00825EE5">
          <w:rPr>
            <w:rFonts w:ascii="Arial" w:eastAsia="Calibri" w:hAnsi="Arial" w:cs="Arial"/>
            <w:b/>
            <w:color w:val="0000FF" w:themeColor="hyperlink"/>
            <w:szCs w:val="28"/>
            <w:u w:val="single"/>
          </w:rPr>
          <w:t>https://pfr.gov.ru/branches/kbr/</w:t>
        </w:r>
      </w:hyperlink>
    </w:p>
    <w:p w:rsidR="00514E36" w:rsidRPr="00825EE5" w:rsidRDefault="00514E36" w:rsidP="00514E36">
      <w:pPr>
        <w:ind w:firstLine="4962"/>
        <w:rPr>
          <w:rFonts w:ascii="Arial" w:eastAsia="Calibri" w:hAnsi="Arial" w:cs="Arial"/>
          <w:b/>
          <w:color w:val="404040" w:themeColor="text1" w:themeTint="BF"/>
          <w:szCs w:val="28"/>
          <w:lang w:val="en-US"/>
        </w:rPr>
      </w:pPr>
      <w:r w:rsidRPr="00825EE5">
        <w:rPr>
          <w:rFonts w:ascii="Arial" w:eastAsia="Calibri" w:hAnsi="Arial" w:cs="Arial"/>
          <w:b/>
          <w:color w:val="404040" w:themeColor="text1" w:themeTint="BF"/>
          <w:szCs w:val="28"/>
          <w:lang w:val="en-US"/>
        </w:rPr>
        <w:t xml:space="preserve">E-mail: </w:t>
      </w:r>
      <w:hyperlink r:id="rId29" w:history="1">
        <w:r w:rsidRPr="00825EE5">
          <w:rPr>
            <w:rFonts w:ascii="Arial" w:eastAsia="Calibri" w:hAnsi="Arial" w:cs="Arial"/>
            <w:b/>
            <w:color w:val="0000FF" w:themeColor="hyperlink"/>
            <w:szCs w:val="28"/>
            <w:u w:val="single"/>
            <w:lang w:val="en-US"/>
          </w:rPr>
          <w:t>opfr_po_kbr@mail.ru</w:t>
        </w:r>
      </w:hyperlink>
    </w:p>
    <w:p w:rsidR="00514E36" w:rsidRPr="00825EE5" w:rsidRDefault="00514E36" w:rsidP="00514E36">
      <w:pPr>
        <w:ind w:firstLine="4962"/>
        <w:rPr>
          <w:rFonts w:ascii="Arial" w:eastAsia="Calibri" w:hAnsi="Arial" w:cs="Arial"/>
          <w:b/>
          <w:color w:val="404040" w:themeColor="text1" w:themeTint="BF"/>
          <w:szCs w:val="28"/>
          <w:lang w:val="en-US"/>
        </w:rPr>
      </w:pPr>
      <w:r w:rsidRPr="00825EE5">
        <w:rPr>
          <w:rFonts w:ascii="Arial" w:eastAsia="Calibri" w:hAnsi="Arial" w:cs="Arial"/>
          <w:b/>
          <w:color w:val="404040" w:themeColor="text1" w:themeTint="BF"/>
          <w:szCs w:val="28"/>
          <w:lang w:val="en-US"/>
        </w:rPr>
        <w:t>https://www.instagram.com/opfr_po_kbr/</w:t>
      </w:r>
    </w:p>
    <w:p w:rsidR="00514E36" w:rsidRPr="002C14D5" w:rsidRDefault="00514E36" w:rsidP="00514E36">
      <w:pPr>
        <w:spacing w:line="360" w:lineRule="auto"/>
        <w:jc w:val="both"/>
        <w:rPr>
          <w:rFonts w:ascii="Arial" w:hAnsi="Arial" w:cs="Arial"/>
          <w:color w:val="404040" w:themeColor="text1" w:themeTint="BF"/>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73426B" w:rsidRDefault="00514E36" w:rsidP="00514E36">
      <w:pPr>
        <w:spacing w:before="100" w:beforeAutospacing="1" w:after="100" w:afterAutospacing="1"/>
        <w:outlineLvl w:val="0"/>
        <w:rPr>
          <w:rFonts w:ascii="Arial" w:hAnsi="Arial" w:cs="Arial"/>
          <w:b/>
          <w:bCs/>
          <w:color w:val="404040" w:themeColor="text1" w:themeTint="BF"/>
          <w:kern w:val="36"/>
          <w:sz w:val="44"/>
          <w:szCs w:val="36"/>
        </w:rPr>
      </w:pPr>
      <w:r w:rsidRPr="0073426B">
        <w:rPr>
          <w:rFonts w:ascii="Arial" w:hAnsi="Arial" w:cs="Arial"/>
          <w:b/>
          <w:bCs/>
          <w:color w:val="404040" w:themeColor="text1" w:themeTint="BF"/>
          <w:kern w:val="36"/>
          <w:sz w:val="44"/>
          <w:szCs w:val="36"/>
        </w:rPr>
        <w:lastRenderedPageBreak/>
        <w:t>Только «белая» зарплата гарантирует назначение страховой пенсии в будущем</w:t>
      </w:r>
    </w:p>
    <w:p w:rsidR="00514E36" w:rsidRPr="0009199B"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Пресс-релиз</w:t>
      </w:r>
    </w:p>
    <w:p w:rsidR="00514E36" w:rsidRPr="002D38F2" w:rsidRDefault="00514E36" w:rsidP="00514E36">
      <w:pPr>
        <w:suppressAutoHyphens/>
        <w:rPr>
          <w:rFonts w:ascii="Arial" w:hAnsi="Arial" w:cs="Arial"/>
          <w:b/>
          <w:color w:val="404040" w:themeColor="text1" w:themeTint="BF"/>
          <w:sz w:val="28"/>
          <w:szCs w:val="28"/>
          <w:lang w:eastAsia="zh-CN"/>
        </w:rPr>
      </w:pPr>
      <w:r w:rsidRPr="002D38F2">
        <w:rPr>
          <w:rFonts w:ascii="Arial" w:hAnsi="Arial" w:cs="Arial"/>
          <w:b/>
          <w:color w:val="404040" w:themeColor="text1" w:themeTint="BF"/>
          <w:sz w:val="28"/>
          <w:szCs w:val="28"/>
          <w:lang w:eastAsia="zh-CN"/>
        </w:rPr>
        <w:t xml:space="preserve">Апрель 2021 г. </w:t>
      </w:r>
    </w:p>
    <w:p w:rsidR="00514E36"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Нальчик. КБР.</w:t>
      </w:r>
    </w:p>
    <w:p w:rsidR="00514E36" w:rsidRPr="00BF5AA2" w:rsidRDefault="00514E36" w:rsidP="00514E36">
      <w:pPr>
        <w:spacing w:before="100" w:beforeAutospacing="1" w:after="100" w:afterAutospacing="1" w:line="360" w:lineRule="auto"/>
        <w:jc w:val="both"/>
        <w:rPr>
          <w:rFonts w:ascii="Arial" w:hAnsi="Arial" w:cs="Arial"/>
          <w:b/>
          <w:color w:val="404040" w:themeColor="text1" w:themeTint="BF"/>
        </w:rPr>
      </w:pPr>
      <w:r w:rsidRPr="00BF5AA2">
        <w:rPr>
          <w:rFonts w:ascii="Arial" w:hAnsi="Arial" w:cs="Arial"/>
          <w:b/>
          <w:color w:val="404040" w:themeColor="text1" w:themeTint="BF"/>
        </w:rPr>
        <w:t>Обращаем ваше внимание на то, что работодатель, выплачивающий зарплату в «конверте», лишает не только своих сотрудников достойной пенсии в будущем, но и влияет на пенсии нынешних пенсионеров, поскольку от «серой» зарплаты не производятся отчисления в Пенсионный фонд.</w:t>
      </w:r>
    </w:p>
    <w:p w:rsidR="00514E36" w:rsidRPr="00BF5AA2" w:rsidRDefault="00514E36" w:rsidP="00514E36">
      <w:pPr>
        <w:spacing w:before="100" w:beforeAutospacing="1" w:after="100" w:afterAutospacing="1" w:line="360" w:lineRule="auto"/>
        <w:jc w:val="both"/>
        <w:rPr>
          <w:rFonts w:ascii="Arial" w:hAnsi="Arial" w:cs="Arial"/>
          <w:color w:val="404040" w:themeColor="text1" w:themeTint="BF"/>
        </w:rPr>
      </w:pPr>
      <w:r w:rsidRPr="00BF5AA2">
        <w:rPr>
          <w:rFonts w:ascii="Arial" w:hAnsi="Arial" w:cs="Arial"/>
          <w:color w:val="404040" w:themeColor="text1" w:themeTint="BF"/>
        </w:rPr>
        <w:t>От суммы страховых взносов, которую уплачивает работодатель за конкретного работника в Пенсионный фонд, напрямую зависит будущая пенсия гражданина. Уплата страховых взносов с заниженной суммы заработной платы или неуплата взносов вовсе приводит к уменьшению размера пенсии. Таким образом, всё то, что выплачивается неофициально на руки, при назначении пенсии учитываться не будет. Кроме этого граждане, работающие без официального оформления, лишены возможности получать в полном объёме пособие по временной нетрудоспособности, безработице, по уходу за ребёнком и выходные пособия в случае увольнения по сокращению штатов.</w:t>
      </w:r>
    </w:p>
    <w:p w:rsidR="00514E36" w:rsidRDefault="00514E36" w:rsidP="00514E36">
      <w:pPr>
        <w:spacing w:before="100" w:beforeAutospacing="1" w:after="100" w:afterAutospacing="1" w:line="360" w:lineRule="auto"/>
        <w:jc w:val="both"/>
        <w:rPr>
          <w:rFonts w:ascii="Arial" w:hAnsi="Arial" w:cs="Arial"/>
          <w:color w:val="404040" w:themeColor="text1" w:themeTint="BF"/>
        </w:rPr>
      </w:pPr>
      <w:r w:rsidRPr="00BF5AA2">
        <w:rPr>
          <w:rFonts w:ascii="Arial" w:hAnsi="Arial" w:cs="Arial"/>
          <w:color w:val="404040" w:themeColor="text1" w:themeTint="BF"/>
        </w:rPr>
        <w:t>Получить информацию о сфо</w:t>
      </w:r>
      <w:r>
        <w:rPr>
          <w:rFonts w:ascii="Arial" w:hAnsi="Arial" w:cs="Arial"/>
          <w:color w:val="404040" w:themeColor="text1" w:themeTint="BF"/>
        </w:rPr>
        <w:t xml:space="preserve">рмированных пенсионных правах и о состоянии индивидуального пенсионного счёта </w:t>
      </w:r>
      <w:r w:rsidRPr="00BF5AA2">
        <w:rPr>
          <w:rFonts w:ascii="Arial" w:hAnsi="Arial" w:cs="Arial"/>
          <w:color w:val="404040" w:themeColor="text1" w:themeTint="BF"/>
        </w:rPr>
        <w:t xml:space="preserve">можно через электронный сервис </w:t>
      </w:r>
      <w:hyperlink r:id="rId30" w:history="1">
        <w:r w:rsidRPr="0001764F">
          <w:rPr>
            <w:rStyle w:val="a3"/>
            <w:rFonts w:ascii="Arial" w:hAnsi="Arial" w:cs="Arial"/>
            <w:color w:val="4040FF" w:themeColor="hyperlink" w:themeTint="BF"/>
          </w:rPr>
          <w:t>«Личный кабинет гражданина»</w:t>
        </w:r>
      </w:hyperlink>
      <w:r w:rsidRPr="00BF5AA2">
        <w:rPr>
          <w:rFonts w:ascii="Arial" w:hAnsi="Arial" w:cs="Arial"/>
          <w:color w:val="404040" w:themeColor="text1" w:themeTint="BF"/>
        </w:rPr>
        <w:t xml:space="preserve"> на сайте Пенсионного фонда РФ. В случае если,  какие-либо сведения не учтены или учтены не в полном объёме, есть возможность заблаговременно обратиться к работодателю для уточнения данных и представить их в территориальный орган ПФР.</w:t>
      </w:r>
    </w:p>
    <w:p w:rsidR="00514E36" w:rsidRDefault="00514E36" w:rsidP="00514E36">
      <w:pPr>
        <w:spacing w:before="100" w:beforeAutospacing="1" w:after="100" w:afterAutospacing="1" w:line="360" w:lineRule="auto"/>
        <w:jc w:val="both"/>
        <w:rPr>
          <w:rFonts w:ascii="Arial" w:hAnsi="Arial" w:cs="Arial"/>
          <w:color w:val="404040" w:themeColor="text1" w:themeTint="BF"/>
        </w:rPr>
      </w:pP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Отделения Пенсионного фонда РФ</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по Кабардино-Балкарской республике</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 xml:space="preserve">г. Нальчик, ул. </w:t>
      </w:r>
      <w:proofErr w:type="spellStart"/>
      <w:r w:rsidRPr="00627CD2">
        <w:rPr>
          <w:rFonts w:ascii="Arial" w:eastAsia="Calibri" w:hAnsi="Arial" w:cs="Arial"/>
          <w:b/>
          <w:color w:val="404040" w:themeColor="text1" w:themeTint="BF"/>
          <w:szCs w:val="28"/>
        </w:rPr>
        <w:t>Пачева</w:t>
      </w:r>
      <w:proofErr w:type="spellEnd"/>
      <w:r w:rsidRPr="00627CD2">
        <w:rPr>
          <w:rFonts w:ascii="Arial" w:eastAsia="Calibri" w:hAnsi="Arial" w:cs="Arial"/>
          <w:b/>
          <w:color w:val="404040" w:themeColor="text1" w:themeTint="BF"/>
          <w:szCs w:val="28"/>
        </w:rPr>
        <w:t xml:space="preserve"> 19 «а»,</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Офис # 101,</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 xml:space="preserve">Вебсайт: </w:t>
      </w:r>
      <w:hyperlink r:id="rId31" w:history="1">
        <w:r w:rsidRPr="00627CD2">
          <w:rPr>
            <w:rFonts w:ascii="Arial" w:eastAsia="Calibri" w:hAnsi="Arial" w:cs="Arial"/>
            <w:b/>
            <w:color w:val="404040" w:themeColor="text1" w:themeTint="BF"/>
            <w:szCs w:val="28"/>
            <w:u w:val="single"/>
          </w:rPr>
          <w:t>https://pfr.gov.ru/branches/kbr/</w:t>
        </w:r>
      </w:hyperlink>
    </w:p>
    <w:p w:rsidR="00514E36" w:rsidRPr="00627CD2" w:rsidRDefault="00514E36" w:rsidP="00514E36">
      <w:pPr>
        <w:ind w:firstLine="4962"/>
        <w:rPr>
          <w:rFonts w:ascii="Arial" w:eastAsia="Calibri" w:hAnsi="Arial" w:cs="Arial"/>
          <w:b/>
          <w:color w:val="404040" w:themeColor="text1" w:themeTint="BF"/>
          <w:szCs w:val="28"/>
          <w:lang w:val="en-US"/>
        </w:rPr>
      </w:pPr>
      <w:r w:rsidRPr="00627CD2">
        <w:rPr>
          <w:rFonts w:ascii="Arial" w:eastAsia="Calibri" w:hAnsi="Arial" w:cs="Arial"/>
          <w:b/>
          <w:color w:val="404040" w:themeColor="text1" w:themeTint="BF"/>
          <w:szCs w:val="28"/>
          <w:lang w:val="en-US"/>
        </w:rPr>
        <w:t xml:space="preserve">E-mail: </w:t>
      </w:r>
      <w:hyperlink r:id="rId32" w:history="1">
        <w:r w:rsidRPr="00627CD2">
          <w:rPr>
            <w:rFonts w:ascii="Arial" w:eastAsia="Calibri" w:hAnsi="Arial" w:cs="Arial"/>
            <w:b/>
            <w:color w:val="404040" w:themeColor="text1" w:themeTint="BF"/>
            <w:szCs w:val="28"/>
            <w:u w:val="single"/>
            <w:lang w:val="en-US"/>
          </w:rPr>
          <w:t>opfr_po_kbr@mail.ru</w:t>
        </w:r>
      </w:hyperlink>
    </w:p>
    <w:p w:rsidR="00514E36" w:rsidRPr="00627CD2" w:rsidRDefault="00514E36" w:rsidP="00514E36">
      <w:pPr>
        <w:ind w:firstLine="4962"/>
        <w:rPr>
          <w:rFonts w:ascii="Arial" w:eastAsia="Calibri" w:hAnsi="Arial" w:cs="Arial"/>
          <w:b/>
          <w:color w:val="404040" w:themeColor="text1" w:themeTint="BF"/>
          <w:szCs w:val="28"/>
          <w:lang w:val="en-US"/>
        </w:rPr>
      </w:pPr>
      <w:r w:rsidRPr="00627CD2">
        <w:rPr>
          <w:rFonts w:ascii="Arial" w:eastAsia="Calibri" w:hAnsi="Arial" w:cs="Arial"/>
          <w:b/>
          <w:color w:val="404040" w:themeColor="text1" w:themeTint="BF"/>
          <w:szCs w:val="28"/>
          <w:lang w:val="en-US"/>
        </w:rPr>
        <w:t>https://www.instagram.com/opfr_po_kbr/</w:t>
      </w:r>
    </w:p>
    <w:p w:rsidR="00514E36" w:rsidRPr="00627CD2" w:rsidRDefault="00514E36" w:rsidP="00514E36">
      <w:pPr>
        <w:spacing w:line="360" w:lineRule="auto"/>
        <w:jc w:val="both"/>
        <w:rPr>
          <w:rFonts w:ascii="Arial" w:hAnsi="Arial" w:cs="Arial"/>
          <w:color w:val="404040" w:themeColor="text1" w:themeTint="BF"/>
          <w:lang w:val="en-US"/>
        </w:rPr>
      </w:pPr>
    </w:p>
    <w:p w:rsidR="00514E36" w:rsidRPr="00312399" w:rsidRDefault="00514E36" w:rsidP="00514E36">
      <w:pPr>
        <w:spacing w:before="100" w:beforeAutospacing="1" w:after="100" w:afterAutospacing="1" w:line="360" w:lineRule="auto"/>
        <w:jc w:val="both"/>
        <w:rPr>
          <w:rFonts w:ascii="Arial" w:hAnsi="Arial" w:cs="Arial"/>
          <w:color w:val="404040" w:themeColor="text1" w:themeTint="BF"/>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5F5AC3" w:rsidRDefault="00514E36" w:rsidP="00514E36">
      <w:pPr>
        <w:spacing w:line="300" w:lineRule="atLeast"/>
        <w:textAlignment w:val="baseline"/>
        <w:rPr>
          <w:rFonts w:ascii="Arial" w:hAnsi="Arial" w:cs="Arial"/>
          <w:b/>
          <w:bCs/>
          <w:color w:val="595959" w:themeColor="text1" w:themeTint="A6"/>
          <w:sz w:val="28"/>
          <w:szCs w:val="28"/>
          <w:bdr w:val="none" w:sz="0" w:space="0" w:color="auto" w:frame="1"/>
        </w:rPr>
      </w:pPr>
      <w:r>
        <w:rPr>
          <w:rFonts w:ascii="Arial" w:hAnsi="Arial" w:cs="Arial"/>
          <w:b/>
          <w:bCs/>
          <w:color w:val="595959" w:themeColor="text1" w:themeTint="A6"/>
          <w:sz w:val="36"/>
          <w:szCs w:val="36"/>
          <w:bdr w:val="none" w:sz="0" w:space="0" w:color="auto" w:frame="1"/>
        </w:rPr>
        <w:lastRenderedPageBreak/>
        <w:t>Проведена</w:t>
      </w:r>
      <w:r w:rsidRPr="00CE6319">
        <w:rPr>
          <w:rFonts w:ascii="Arial" w:hAnsi="Arial" w:cs="Arial"/>
          <w:b/>
          <w:bCs/>
          <w:color w:val="595959" w:themeColor="text1" w:themeTint="A6"/>
          <w:sz w:val="36"/>
          <w:szCs w:val="36"/>
          <w:bdr w:val="none" w:sz="0" w:space="0" w:color="auto" w:frame="1"/>
        </w:rPr>
        <w:t xml:space="preserve"> консультативн</w:t>
      </w:r>
      <w:r>
        <w:rPr>
          <w:rFonts w:ascii="Arial" w:hAnsi="Arial" w:cs="Arial"/>
          <w:b/>
          <w:bCs/>
          <w:color w:val="595959" w:themeColor="text1" w:themeTint="A6"/>
          <w:sz w:val="36"/>
          <w:szCs w:val="36"/>
          <w:bdr w:val="none" w:sz="0" w:space="0" w:color="auto" w:frame="1"/>
        </w:rPr>
        <w:t>ая</w:t>
      </w:r>
      <w:r w:rsidRPr="00CE6319">
        <w:rPr>
          <w:rFonts w:ascii="Arial" w:hAnsi="Arial" w:cs="Arial"/>
          <w:b/>
          <w:bCs/>
          <w:color w:val="595959" w:themeColor="text1" w:themeTint="A6"/>
          <w:sz w:val="36"/>
          <w:szCs w:val="36"/>
          <w:bdr w:val="none" w:sz="0" w:space="0" w:color="auto" w:frame="1"/>
        </w:rPr>
        <w:t xml:space="preserve"> встреч</w:t>
      </w:r>
      <w:r>
        <w:rPr>
          <w:rFonts w:ascii="Arial" w:hAnsi="Arial" w:cs="Arial"/>
          <w:b/>
          <w:bCs/>
          <w:color w:val="595959" w:themeColor="text1" w:themeTint="A6"/>
          <w:sz w:val="36"/>
          <w:szCs w:val="36"/>
          <w:bdr w:val="none" w:sz="0" w:space="0" w:color="auto" w:frame="1"/>
        </w:rPr>
        <w:t>а</w:t>
      </w:r>
      <w:r w:rsidRPr="00CE6319">
        <w:rPr>
          <w:rFonts w:ascii="Arial" w:hAnsi="Arial" w:cs="Arial"/>
          <w:b/>
          <w:bCs/>
          <w:color w:val="595959" w:themeColor="text1" w:themeTint="A6"/>
          <w:sz w:val="36"/>
          <w:szCs w:val="36"/>
          <w:bdr w:val="none" w:sz="0" w:space="0" w:color="auto" w:frame="1"/>
        </w:rPr>
        <w:t xml:space="preserve"> </w:t>
      </w:r>
      <w:r w:rsidRPr="005F5AC3">
        <w:rPr>
          <w:rFonts w:ascii="Arial" w:hAnsi="Arial" w:cs="Arial"/>
          <w:b/>
          <w:bCs/>
          <w:color w:val="595959" w:themeColor="text1" w:themeTint="A6"/>
          <w:sz w:val="36"/>
          <w:szCs w:val="36"/>
          <w:bdr w:val="none" w:sz="0" w:space="0" w:color="auto" w:frame="1"/>
        </w:rPr>
        <w:t>в колонии-поселени</w:t>
      </w:r>
      <w:r>
        <w:rPr>
          <w:rFonts w:ascii="Arial" w:hAnsi="Arial" w:cs="Arial"/>
          <w:b/>
          <w:bCs/>
          <w:color w:val="595959" w:themeColor="text1" w:themeTint="A6"/>
          <w:sz w:val="36"/>
          <w:szCs w:val="36"/>
          <w:bdr w:val="none" w:sz="0" w:space="0" w:color="auto" w:frame="1"/>
        </w:rPr>
        <w:t>и</w:t>
      </w:r>
      <w:r w:rsidRPr="005F5AC3">
        <w:rPr>
          <w:rFonts w:ascii="Arial" w:hAnsi="Arial" w:cs="Arial"/>
          <w:b/>
          <w:bCs/>
          <w:color w:val="595959" w:themeColor="text1" w:themeTint="A6"/>
          <w:sz w:val="36"/>
          <w:szCs w:val="36"/>
          <w:bdr w:val="none" w:sz="0" w:space="0" w:color="auto" w:frame="1"/>
        </w:rPr>
        <w:t xml:space="preserve"> №5 УФСИН</w:t>
      </w:r>
      <w:r>
        <w:rPr>
          <w:rFonts w:ascii="Arial" w:hAnsi="Arial" w:cs="Arial"/>
          <w:b/>
          <w:bCs/>
          <w:color w:val="595959" w:themeColor="text1" w:themeTint="A6"/>
          <w:sz w:val="36"/>
          <w:szCs w:val="36"/>
          <w:bdr w:val="none" w:sz="0" w:space="0" w:color="auto" w:frame="1"/>
        </w:rPr>
        <w:t xml:space="preserve"> РФ по КБР</w:t>
      </w:r>
    </w:p>
    <w:p w:rsidR="00514E36" w:rsidRDefault="00514E36" w:rsidP="00514E36">
      <w:pPr>
        <w:spacing w:line="300" w:lineRule="atLeast"/>
        <w:textAlignment w:val="baseline"/>
        <w:rPr>
          <w:rFonts w:ascii="Arial" w:hAnsi="Arial" w:cs="Arial"/>
          <w:b/>
          <w:bCs/>
          <w:color w:val="595959" w:themeColor="text1" w:themeTint="A6"/>
          <w:sz w:val="28"/>
          <w:szCs w:val="28"/>
          <w:bdr w:val="none" w:sz="0" w:space="0" w:color="auto" w:frame="1"/>
        </w:rPr>
      </w:pPr>
    </w:p>
    <w:p w:rsidR="00514E36" w:rsidRPr="009550B0" w:rsidRDefault="00514E36" w:rsidP="00514E36">
      <w:pPr>
        <w:spacing w:line="300" w:lineRule="atLeast"/>
        <w:textAlignment w:val="baseline"/>
        <w:rPr>
          <w:rFonts w:ascii="Arial" w:hAnsi="Arial" w:cs="Arial"/>
          <w:color w:val="595959" w:themeColor="text1" w:themeTint="A6"/>
          <w:sz w:val="28"/>
          <w:szCs w:val="28"/>
        </w:rPr>
      </w:pPr>
      <w:r w:rsidRPr="009550B0">
        <w:rPr>
          <w:rFonts w:ascii="Arial" w:hAnsi="Arial" w:cs="Arial"/>
          <w:b/>
          <w:bCs/>
          <w:color w:val="595959" w:themeColor="text1" w:themeTint="A6"/>
          <w:sz w:val="28"/>
          <w:szCs w:val="28"/>
          <w:bdr w:val="none" w:sz="0" w:space="0" w:color="auto" w:frame="1"/>
        </w:rPr>
        <w:t>Пресс-релиз</w:t>
      </w:r>
    </w:p>
    <w:p w:rsidR="00514E36" w:rsidRPr="00544B2D" w:rsidRDefault="00514E36" w:rsidP="00514E36">
      <w:pPr>
        <w:spacing w:line="300" w:lineRule="atLeast"/>
        <w:textAlignment w:val="baseline"/>
        <w:rPr>
          <w:rFonts w:ascii="Arial" w:hAnsi="Arial" w:cs="Arial"/>
          <w:color w:val="595959" w:themeColor="text1" w:themeTint="A6"/>
          <w:sz w:val="28"/>
          <w:szCs w:val="28"/>
        </w:rPr>
      </w:pPr>
      <w:r w:rsidRPr="00544B2D">
        <w:rPr>
          <w:rFonts w:ascii="Arial" w:hAnsi="Arial" w:cs="Arial"/>
          <w:b/>
          <w:bCs/>
          <w:color w:val="595959" w:themeColor="text1" w:themeTint="A6"/>
          <w:sz w:val="28"/>
          <w:szCs w:val="28"/>
          <w:bdr w:val="none" w:sz="0" w:space="0" w:color="auto" w:frame="1"/>
        </w:rPr>
        <w:t xml:space="preserve">Апрель 2021 г. </w:t>
      </w:r>
    </w:p>
    <w:p w:rsidR="00514E36" w:rsidRDefault="00514E36" w:rsidP="00514E36">
      <w:pPr>
        <w:spacing w:line="300" w:lineRule="atLeast"/>
        <w:textAlignment w:val="baseline"/>
        <w:rPr>
          <w:rFonts w:ascii="Arial" w:hAnsi="Arial" w:cs="Arial"/>
          <w:b/>
          <w:bCs/>
          <w:color w:val="595959" w:themeColor="text1" w:themeTint="A6"/>
          <w:sz w:val="28"/>
          <w:szCs w:val="28"/>
          <w:bdr w:val="none" w:sz="0" w:space="0" w:color="auto" w:frame="1"/>
        </w:rPr>
      </w:pPr>
      <w:r w:rsidRPr="009550B0">
        <w:rPr>
          <w:rFonts w:ascii="Arial" w:hAnsi="Arial" w:cs="Arial"/>
          <w:b/>
          <w:bCs/>
          <w:color w:val="595959" w:themeColor="text1" w:themeTint="A6"/>
          <w:sz w:val="28"/>
          <w:szCs w:val="28"/>
          <w:bdr w:val="none" w:sz="0" w:space="0" w:color="auto" w:frame="1"/>
        </w:rPr>
        <w:t>Нальчик. КБР.</w:t>
      </w:r>
    </w:p>
    <w:p w:rsidR="00514E36" w:rsidRPr="00CE6319" w:rsidRDefault="00514E36" w:rsidP="00514E36">
      <w:pPr>
        <w:spacing w:line="300" w:lineRule="atLeast"/>
        <w:textAlignment w:val="baseline"/>
        <w:rPr>
          <w:rFonts w:ascii="Arial" w:hAnsi="Arial" w:cs="Arial"/>
          <w:b/>
          <w:bCs/>
          <w:color w:val="595959" w:themeColor="text1" w:themeTint="A6"/>
          <w:sz w:val="28"/>
          <w:szCs w:val="28"/>
          <w:bdr w:val="none" w:sz="0" w:space="0" w:color="auto" w:frame="1"/>
        </w:rPr>
      </w:pPr>
    </w:p>
    <w:p w:rsidR="00514E36" w:rsidRDefault="00514E36" w:rsidP="00514E36">
      <w:pPr>
        <w:shd w:val="clear" w:color="auto" w:fill="FFFFFF"/>
        <w:spacing w:line="360" w:lineRule="auto"/>
        <w:ind w:right="-108"/>
        <w:jc w:val="both"/>
        <w:rPr>
          <w:rFonts w:ascii="Arial" w:hAnsi="Arial" w:cs="Arial"/>
          <w:b/>
          <w:color w:val="595959" w:themeColor="text1" w:themeTint="A6"/>
        </w:rPr>
      </w:pPr>
      <w:r w:rsidRPr="00661F2B">
        <w:rPr>
          <w:rFonts w:ascii="Arial" w:hAnsi="Arial" w:cs="Arial"/>
          <w:b/>
          <w:color w:val="595959" w:themeColor="text1" w:themeTint="A6"/>
        </w:rPr>
        <w:t xml:space="preserve">Сотрудник управления ПФР ГУ-ОПФР по КБР в </w:t>
      </w:r>
      <w:proofErr w:type="spellStart"/>
      <w:r w:rsidRPr="00661F2B">
        <w:rPr>
          <w:rFonts w:ascii="Arial" w:hAnsi="Arial" w:cs="Arial"/>
          <w:b/>
          <w:color w:val="595959" w:themeColor="text1" w:themeTint="A6"/>
        </w:rPr>
        <w:t>Прохладненском</w:t>
      </w:r>
      <w:proofErr w:type="spellEnd"/>
      <w:r w:rsidRPr="00661F2B">
        <w:rPr>
          <w:rFonts w:ascii="Arial" w:hAnsi="Arial" w:cs="Arial"/>
          <w:b/>
          <w:color w:val="595959" w:themeColor="text1" w:themeTint="A6"/>
        </w:rPr>
        <w:t xml:space="preserve"> районе </w:t>
      </w:r>
      <w:r>
        <w:rPr>
          <w:rFonts w:ascii="Arial" w:hAnsi="Arial" w:cs="Arial"/>
          <w:b/>
          <w:color w:val="595959" w:themeColor="text1" w:themeTint="A6"/>
        </w:rPr>
        <w:t xml:space="preserve"> Сергей Матюшин </w:t>
      </w:r>
      <w:r w:rsidRPr="00661F2B">
        <w:rPr>
          <w:rFonts w:ascii="Arial" w:hAnsi="Arial" w:cs="Arial"/>
          <w:b/>
          <w:color w:val="595959" w:themeColor="text1" w:themeTint="A6"/>
        </w:rPr>
        <w:t xml:space="preserve">совместно с </w:t>
      </w:r>
      <w:r w:rsidRPr="005F5AC3">
        <w:rPr>
          <w:rFonts w:ascii="Arial" w:hAnsi="Arial" w:cs="Arial"/>
          <w:b/>
          <w:color w:val="595959" w:themeColor="text1" w:themeTint="A6"/>
        </w:rPr>
        <w:t xml:space="preserve">инспектором ЦЗН </w:t>
      </w:r>
      <w:proofErr w:type="spellStart"/>
      <w:r w:rsidRPr="005F5AC3">
        <w:rPr>
          <w:rFonts w:ascii="Arial" w:hAnsi="Arial" w:cs="Arial"/>
          <w:b/>
          <w:color w:val="595959" w:themeColor="text1" w:themeTint="A6"/>
        </w:rPr>
        <w:t>Прохладненского</w:t>
      </w:r>
      <w:proofErr w:type="spellEnd"/>
      <w:r w:rsidRPr="005F5AC3">
        <w:rPr>
          <w:rFonts w:ascii="Arial" w:hAnsi="Arial" w:cs="Arial"/>
          <w:b/>
          <w:color w:val="595959" w:themeColor="text1" w:themeTint="A6"/>
        </w:rPr>
        <w:t xml:space="preserve"> района Ириной </w:t>
      </w:r>
      <w:proofErr w:type="spellStart"/>
      <w:r w:rsidRPr="005F5AC3">
        <w:rPr>
          <w:rFonts w:ascii="Arial" w:hAnsi="Arial" w:cs="Arial"/>
          <w:b/>
          <w:color w:val="595959" w:themeColor="text1" w:themeTint="A6"/>
        </w:rPr>
        <w:t>Колодко</w:t>
      </w:r>
      <w:proofErr w:type="spellEnd"/>
      <w:r w:rsidRPr="005F5AC3">
        <w:rPr>
          <w:rFonts w:ascii="Arial" w:hAnsi="Arial" w:cs="Arial"/>
          <w:b/>
          <w:color w:val="595959" w:themeColor="text1" w:themeTint="A6"/>
        </w:rPr>
        <w:t xml:space="preserve"> </w:t>
      </w:r>
      <w:r>
        <w:rPr>
          <w:rFonts w:ascii="Arial" w:hAnsi="Arial" w:cs="Arial"/>
          <w:b/>
          <w:color w:val="595959" w:themeColor="text1" w:themeTint="A6"/>
        </w:rPr>
        <w:t>в</w:t>
      </w:r>
      <w:r w:rsidRPr="005F5AC3">
        <w:rPr>
          <w:rFonts w:ascii="Arial" w:hAnsi="Arial" w:cs="Arial"/>
          <w:b/>
          <w:color w:val="595959" w:themeColor="text1" w:themeTint="A6"/>
        </w:rPr>
        <w:t xml:space="preserve"> рамках </w:t>
      </w:r>
      <w:r>
        <w:rPr>
          <w:rFonts w:ascii="Arial" w:hAnsi="Arial" w:cs="Arial"/>
          <w:b/>
          <w:color w:val="595959" w:themeColor="text1" w:themeTint="A6"/>
        </w:rPr>
        <w:t>проекта «Школа</w:t>
      </w:r>
      <w:r w:rsidRPr="005F5AC3">
        <w:rPr>
          <w:rFonts w:ascii="Arial" w:hAnsi="Arial" w:cs="Arial"/>
          <w:b/>
          <w:color w:val="595959" w:themeColor="text1" w:themeTint="A6"/>
        </w:rPr>
        <w:t xml:space="preserve"> подготовки осужденных к освобождению» </w:t>
      </w:r>
      <w:r>
        <w:rPr>
          <w:rFonts w:ascii="Arial" w:hAnsi="Arial" w:cs="Arial"/>
          <w:b/>
          <w:color w:val="595959" w:themeColor="text1" w:themeTint="A6"/>
        </w:rPr>
        <w:t>провели</w:t>
      </w:r>
      <w:r w:rsidRPr="005F5AC3">
        <w:rPr>
          <w:rFonts w:ascii="Arial" w:hAnsi="Arial" w:cs="Arial"/>
          <w:b/>
          <w:color w:val="595959" w:themeColor="text1" w:themeTint="A6"/>
        </w:rPr>
        <w:t xml:space="preserve"> </w:t>
      </w:r>
      <w:r>
        <w:rPr>
          <w:rFonts w:ascii="Arial" w:hAnsi="Arial" w:cs="Arial"/>
          <w:b/>
          <w:color w:val="595959" w:themeColor="text1" w:themeTint="A6"/>
        </w:rPr>
        <w:t xml:space="preserve">консультативное </w:t>
      </w:r>
      <w:r w:rsidRPr="005F5AC3">
        <w:rPr>
          <w:rFonts w:ascii="Arial" w:hAnsi="Arial" w:cs="Arial"/>
          <w:b/>
          <w:color w:val="595959" w:themeColor="text1" w:themeTint="A6"/>
        </w:rPr>
        <w:t>занятие</w:t>
      </w:r>
      <w:r>
        <w:rPr>
          <w:rFonts w:ascii="Arial" w:hAnsi="Arial" w:cs="Arial"/>
          <w:b/>
          <w:color w:val="595959" w:themeColor="text1" w:themeTint="A6"/>
        </w:rPr>
        <w:t xml:space="preserve"> </w:t>
      </w:r>
      <w:r w:rsidRPr="005F5AC3">
        <w:rPr>
          <w:rFonts w:ascii="Arial" w:hAnsi="Arial" w:cs="Arial"/>
          <w:b/>
          <w:color w:val="595959" w:themeColor="text1" w:themeTint="A6"/>
        </w:rPr>
        <w:t>в колонии-поселения №5 УФСИН России по Кабард</w:t>
      </w:r>
      <w:r>
        <w:rPr>
          <w:rFonts w:ascii="Arial" w:hAnsi="Arial" w:cs="Arial"/>
          <w:b/>
          <w:color w:val="595959" w:themeColor="text1" w:themeTint="A6"/>
        </w:rPr>
        <w:t xml:space="preserve">ино-Балкарской Республике. </w:t>
      </w:r>
    </w:p>
    <w:p w:rsidR="00514E36" w:rsidRDefault="00514E36" w:rsidP="00514E36">
      <w:pPr>
        <w:spacing w:line="360" w:lineRule="auto"/>
        <w:jc w:val="both"/>
        <w:rPr>
          <w:rFonts w:ascii="Arial" w:hAnsi="Arial" w:cs="Arial"/>
          <w:color w:val="595959" w:themeColor="text1" w:themeTint="A6"/>
        </w:rPr>
      </w:pPr>
      <w:r w:rsidRPr="005F5AC3">
        <w:rPr>
          <w:rFonts w:ascii="Arial" w:hAnsi="Arial" w:cs="Arial"/>
          <w:color w:val="595959" w:themeColor="text1" w:themeTint="A6"/>
        </w:rPr>
        <w:t>В ходе проведенн</w:t>
      </w:r>
      <w:r>
        <w:rPr>
          <w:rFonts w:ascii="Arial" w:hAnsi="Arial" w:cs="Arial"/>
          <w:color w:val="595959" w:themeColor="text1" w:themeTint="A6"/>
        </w:rPr>
        <w:t>ого</w:t>
      </w:r>
      <w:r w:rsidRPr="005F5AC3">
        <w:rPr>
          <w:rFonts w:ascii="Arial" w:hAnsi="Arial" w:cs="Arial"/>
          <w:color w:val="595959" w:themeColor="text1" w:themeTint="A6"/>
        </w:rPr>
        <w:t xml:space="preserve"> заняти</w:t>
      </w:r>
      <w:r>
        <w:rPr>
          <w:rFonts w:ascii="Arial" w:hAnsi="Arial" w:cs="Arial"/>
          <w:color w:val="595959" w:themeColor="text1" w:themeTint="A6"/>
        </w:rPr>
        <w:t>я</w:t>
      </w:r>
      <w:r w:rsidRPr="005F5AC3">
        <w:rPr>
          <w:rFonts w:ascii="Arial" w:hAnsi="Arial" w:cs="Arial"/>
          <w:color w:val="595959" w:themeColor="text1" w:themeTint="A6"/>
        </w:rPr>
        <w:t xml:space="preserve"> специалист клиентской службы ПФР Сергей Матюшин </w:t>
      </w:r>
      <w:r>
        <w:rPr>
          <w:rFonts w:ascii="Arial" w:hAnsi="Arial" w:cs="Arial"/>
          <w:color w:val="595959" w:themeColor="text1" w:themeTint="A6"/>
        </w:rPr>
        <w:t>подробно рассказал слушателям о том</w:t>
      </w:r>
      <w:r w:rsidRPr="005F5AC3">
        <w:rPr>
          <w:rFonts w:ascii="Arial" w:hAnsi="Arial" w:cs="Arial"/>
          <w:color w:val="595959" w:themeColor="text1" w:themeTint="A6"/>
        </w:rPr>
        <w:t xml:space="preserve">, </w:t>
      </w:r>
      <w:r>
        <w:rPr>
          <w:rFonts w:ascii="Arial" w:hAnsi="Arial" w:cs="Arial"/>
          <w:color w:val="595959" w:themeColor="text1" w:themeTint="A6"/>
        </w:rPr>
        <w:t>как оформляется страховые</w:t>
      </w:r>
      <w:r w:rsidRPr="005F5AC3">
        <w:rPr>
          <w:rFonts w:ascii="Arial" w:hAnsi="Arial" w:cs="Arial"/>
          <w:color w:val="595959" w:themeColor="text1" w:themeTint="A6"/>
        </w:rPr>
        <w:t xml:space="preserve"> пенси</w:t>
      </w:r>
      <w:r>
        <w:rPr>
          <w:rFonts w:ascii="Arial" w:hAnsi="Arial" w:cs="Arial"/>
          <w:color w:val="595959" w:themeColor="text1" w:themeTint="A6"/>
        </w:rPr>
        <w:t xml:space="preserve">и по старости и </w:t>
      </w:r>
      <w:r w:rsidRPr="005F5AC3">
        <w:rPr>
          <w:rFonts w:ascii="Arial" w:hAnsi="Arial" w:cs="Arial"/>
          <w:color w:val="595959" w:themeColor="text1" w:themeTint="A6"/>
        </w:rPr>
        <w:t xml:space="preserve"> инвалидности, </w:t>
      </w:r>
      <w:r>
        <w:rPr>
          <w:rFonts w:ascii="Arial" w:hAnsi="Arial" w:cs="Arial"/>
          <w:color w:val="595959" w:themeColor="text1" w:themeTint="A6"/>
        </w:rPr>
        <w:t>как формируется индивидуальный лицевой счёт</w:t>
      </w:r>
      <w:r w:rsidRPr="005F5AC3">
        <w:rPr>
          <w:rFonts w:ascii="Arial" w:hAnsi="Arial" w:cs="Arial"/>
          <w:color w:val="595959" w:themeColor="text1" w:themeTint="A6"/>
        </w:rPr>
        <w:t xml:space="preserve">, </w:t>
      </w:r>
      <w:r>
        <w:rPr>
          <w:rFonts w:ascii="Arial" w:hAnsi="Arial" w:cs="Arial"/>
          <w:color w:val="595959" w:themeColor="text1" w:themeTint="A6"/>
        </w:rPr>
        <w:t xml:space="preserve">об электронных сервисах Пенсионного фонда РФ и портала </w:t>
      </w:r>
      <w:proofErr w:type="spellStart"/>
      <w:r>
        <w:rPr>
          <w:rFonts w:ascii="Arial" w:hAnsi="Arial" w:cs="Arial"/>
          <w:color w:val="595959" w:themeColor="text1" w:themeTint="A6"/>
        </w:rPr>
        <w:t>Госуслуг</w:t>
      </w:r>
      <w:proofErr w:type="spellEnd"/>
      <w:r>
        <w:rPr>
          <w:rFonts w:ascii="Arial" w:hAnsi="Arial" w:cs="Arial"/>
          <w:color w:val="595959" w:themeColor="text1" w:themeTint="A6"/>
        </w:rPr>
        <w:t xml:space="preserve">, а по итогам встречи </w:t>
      </w:r>
      <w:r w:rsidRPr="005F5AC3">
        <w:rPr>
          <w:rFonts w:ascii="Arial" w:hAnsi="Arial" w:cs="Arial"/>
          <w:color w:val="595959" w:themeColor="text1" w:themeTint="A6"/>
        </w:rPr>
        <w:t>ответил на интересующие вопросы.</w:t>
      </w:r>
    </w:p>
    <w:p w:rsidR="00514E36" w:rsidRPr="005F5AC3" w:rsidRDefault="00514E36" w:rsidP="00514E36">
      <w:pPr>
        <w:spacing w:line="360" w:lineRule="auto"/>
        <w:jc w:val="both"/>
        <w:rPr>
          <w:rFonts w:ascii="Arial" w:hAnsi="Arial" w:cs="Arial"/>
          <w:color w:val="595959" w:themeColor="text1" w:themeTint="A6"/>
        </w:rPr>
      </w:pPr>
      <w:r>
        <w:rPr>
          <w:rFonts w:ascii="Arial" w:hAnsi="Arial" w:cs="Arial"/>
          <w:color w:val="595959" w:themeColor="text1" w:themeTint="A6"/>
        </w:rPr>
        <w:t>Для дополнительного</w:t>
      </w:r>
      <w:r w:rsidRPr="003C7D83">
        <w:rPr>
          <w:rFonts w:ascii="Arial" w:hAnsi="Arial" w:cs="Arial"/>
          <w:color w:val="595959" w:themeColor="text1" w:themeTint="A6"/>
        </w:rPr>
        <w:t xml:space="preserve"> </w:t>
      </w:r>
      <w:r>
        <w:rPr>
          <w:rFonts w:ascii="Arial" w:hAnsi="Arial" w:cs="Arial"/>
          <w:color w:val="595959" w:themeColor="text1" w:themeTint="A6"/>
        </w:rPr>
        <w:t xml:space="preserve">изучения сервисов и </w:t>
      </w:r>
      <w:proofErr w:type="gramStart"/>
      <w:r>
        <w:rPr>
          <w:rFonts w:ascii="Arial" w:hAnsi="Arial" w:cs="Arial"/>
          <w:color w:val="595959" w:themeColor="text1" w:themeTint="A6"/>
        </w:rPr>
        <w:t>услуг, предоставляемых Пенсионным фондом РФ слушателям предоставили</w:t>
      </w:r>
      <w:proofErr w:type="gramEnd"/>
      <w:r>
        <w:rPr>
          <w:rFonts w:ascii="Arial" w:hAnsi="Arial" w:cs="Arial"/>
          <w:color w:val="595959" w:themeColor="text1" w:themeTint="A6"/>
        </w:rPr>
        <w:t xml:space="preserve"> информационно-разъяснительные</w:t>
      </w:r>
      <w:r w:rsidRPr="003C7D83">
        <w:rPr>
          <w:rFonts w:ascii="Arial" w:hAnsi="Arial" w:cs="Arial"/>
          <w:color w:val="595959" w:themeColor="text1" w:themeTint="A6"/>
        </w:rPr>
        <w:t xml:space="preserve"> буклеты.</w:t>
      </w:r>
    </w:p>
    <w:p w:rsidR="00514E36" w:rsidRDefault="00514E36" w:rsidP="00514E36">
      <w:pPr>
        <w:spacing w:line="360" w:lineRule="auto"/>
        <w:jc w:val="both"/>
        <w:rPr>
          <w:rFonts w:ascii="Arial" w:hAnsi="Arial" w:cs="Arial"/>
          <w:color w:val="595959" w:themeColor="text1" w:themeTint="A6"/>
        </w:rPr>
      </w:pPr>
      <w:r>
        <w:rPr>
          <w:rFonts w:ascii="Arial" w:hAnsi="Arial" w:cs="Arial"/>
          <w:color w:val="595959" w:themeColor="text1" w:themeTint="A6"/>
        </w:rPr>
        <w:t xml:space="preserve">Мероприятие проведено по инициативе </w:t>
      </w:r>
      <w:r w:rsidRPr="003C7D83">
        <w:rPr>
          <w:rFonts w:ascii="Arial" w:hAnsi="Arial" w:cs="Arial"/>
          <w:color w:val="595959" w:themeColor="text1" w:themeTint="A6"/>
        </w:rPr>
        <w:t>группы социальной защиты осужденных УФСИН России по Кабардино-Балкарской Республике</w:t>
      </w:r>
      <w:r>
        <w:rPr>
          <w:rFonts w:ascii="Arial" w:hAnsi="Arial" w:cs="Arial"/>
          <w:color w:val="595959" w:themeColor="text1" w:themeTint="A6"/>
        </w:rPr>
        <w:t>.</w:t>
      </w:r>
    </w:p>
    <w:p w:rsidR="00514E36" w:rsidRDefault="00514E36" w:rsidP="00514E36">
      <w:pPr>
        <w:shd w:val="clear" w:color="auto" w:fill="FFFFFF"/>
        <w:spacing w:line="360" w:lineRule="auto"/>
        <w:ind w:right="-108"/>
        <w:jc w:val="both"/>
        <w:rPr>
          <w:rFonts w:ascii="Arial" w:hAnsi="Arial" w:cs="Arial"/>
          <w:color w:val="595959" w:themeColor="text1" w:themeTint="A6"/>
        </w:rPr>
      </w:pP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lang w:eastAsia="en-US"/>
        </w:rPr>
      </w:pPr>
      <w:r w:rsidRPr="001946E6">
        <w:rPr>
          <w:rFonts w:ascii="Arial" w:eastAsia="Calibri" w:hAnsi="Arial" w:cs="Arial"/>
          <w:b/>
          <w:color w:val="404040" w:themeColor="text1" w:themeTint="BF"/>
          <w:szCs w:val="28"/>
          <w:lang w:eastAsia="en-US"/>
        </w:rPr>
        <w:t>Отделения Пенсионного фонда РФ</w:t>
      </w: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lang w:eastAsia="en-US"/>
        </w:rPr>
      </w:pPr>
      <w:r w:rsidRPr="001946E6">
        <w:rPr>
          <w:rFonts w:ascii="Arial" w:eastAsia="Calibri" w:hAnsi="Arial" w:cs="Arial"/>
          <w:b/>
          <w:color w:val="404040" w:themeColor="text1" w:themeTint="BF"/>
          <w:szCs w:val="28"/>
          <w:lang w:eastAsia="en-US"/>
        </w:rPr>
        <w:t>по Кабардино-Балкарской республике</w:t>
      </w: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lang w:eastAsia="en-US"/>
        </w:rPr>
      </w:pPr>
      <w:r w:rsidRPr="001946E6">
        <w:rPr>
          <w:rFonts w:ascii="Arial" w:eastAsia="Calibri" w:hAnsi="Arial" w:cs="Arial"/>
          <w:b/>
          <w:color w:val="404040" w:themeColor="text1" w:themeTint="BF"/>
          <w:szCs w:val="28"/>
          <w:lang w:eastAsia="en-US"/>
        </w:rPr>
        <w:t xml:space="preserve">г. Нальчик, ул. </w:t>
      </w:r>
      <w:proofErr w:type="spellStart"/>
      <w:r w:rsidRPr="001946E6">
        <w:rPr>
          <w:rFonts w:ascii="Arial" w:eastAsia="Calibri" w:hAnsi="Arial" w:cs="Arial"/>
          <w:b/>
          <w:color w:val="404040" w:themeColor="text1" w:themeTint="BF"/>
          <w:szCs w:val="28"/>
          <w:lang w:eastAsia="en-US"/>
        </w:rPr>
        <w:t>Пачева</w:t>
      </w:r>
      <w:proofErr w:type="spellEnd"/>
      <w:r w:rsidRPr="001946E6">
        <w:rPr>
          <w:rFonts w:ascii="Arial" w:eastAsia="Calibri" w:hAnsi="Arial" w:cs="Arial"/>
          <w:b/>
          <w:color w:val="404040" w:themeColor="text1" w:themeTint="BF"/>
          <w:szCs w:val="28"/>
          <w:lang w:eastAsia="en-US"/>
        </w:rPr>
        <w:t xml:space="preserve"> 19 «а»,</w:t>
      </w: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lang w:eastAsia="en-US"/>
        </w:rPr>
      </w:pPr>
      <w:r w:rsidRPr="001946E6">
        <w:rPr>
          <w:rFonts w:ascii="Arial" w:eastAsia="Calibri" w:hAnsi="Arial" w:cs="Arial"/>
          <w:b/>
          <w:color w:val="404040" w:themeColor="text1" w:themeTint="BF"/>
          <w:szCs w:val="28"/>
          <w:lang w:eastAsia="en-US"/>
        </w:rPr>
        <w:t>Офис # 101,</w:t>
      </w: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lang w:eastAsia="en-US"/>
        </w:rPr>
      </w:pPr>
      <w:r w:rsidRPr="001946E6">
        <w:rPr>
          <w:rFonts w:ascii="Arial" w:eastAsia="Calibri" w:hAnsi="Arial" w:cs="Arial"/>
          <w:b/>
          <w:color w:val="404040" w:themeColor="text1" w:themeTint="BF"/>
          <w:szCs w:val="28"/>
          <w:lang w:eastAsia="en-US"/>
        </w:rPr>
        <w:t xml:space="preserve">Вебсайт: </w:t>
      </w:r>
      <w:hyperlink r:id="rId33" w:history="1">
        <w:r w:rsidRPr="001946E6">
          <w:rPr>
            <w:rFonts w:ascii="Arial" w:eastAsia="Calibri" w:hAnsi="Arial" w:cs="Arial"/>
            <w:b/>
            <w:color w:val="0000FF" w:themeColor="hyperlink"/>
            <w:szCs w:val="28"/>
            <w:u w:val="single"/>
            <w:lang w:eastAsia="en-US"/>
          </w:rPr>
          <w:t>https://pfr.gov.ru/branches/kbr/</w:t>
        </w:r>
      </w:hyperlink>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lang w:val="en-US" w:eastAsia="en-US"/>
        </w:rPr>
      </w:pPr>
      <w:r w:rsidRPr="001946E6">
        <w:rPr>
          <w:rFonts w:ascii="Arial" w:eastAsia="Calibri" w:hAnsi="Arial" w:cs="Arial"/>
          <w:b/>
          <w:color w:val="404040" w:themeColor="text1" w:themeTint="BF"/>
          <w:szCs w:val="28"/>
          <w:lang w:val="en-US" w:eastAsia="en-US"/>
        </w:rPr>
        <w:t xml:space="preserve">E-mail: </w:t>
      </w:r>
      <w:hyperlink r:id="rId34" w:history="1">
        <w:r w:rsidRPr="001946E6">
          <w:rPr>
            <w:rFonts w:ascii="Arial" w:eastAsia="Calibri" w:hAnsi="Arial" w:cs="Arial"/>
            <w:b/>
            <w:color w:val="0000FF" w:themeColor="hyperlink"/>
            <w:szCs w:val="28"/>
            <w:u w:val="single"/>
            <w:lang w:val="en-US" w:eastAsia="en-US"/>
          </w:rPr>
          <w:t>opfr_po_kbr@mail.ru</w:t>
        </w:r>
      </w:hyperlink>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lang w:val="en-US" w:eastAsia="en-US"/>
        </w:rPr>
      </w:pPr>
      <w:r w:rsidRPr="001946E6">
        <w:rPr>
          <w:rFonts w:ascii="Arial" w:eastAsia="Calibri" w:hAnsi="Arial" w:cs="Arial"/>
          <w:b/>
          <w:color w:val="404040" w:themeColor="text1" w:themeTint="BF"/>
          <w:szCs w:val="28"/>
          <w:lang w:val="en-US" w:eastAsia="en-US"/>
        </w:rPr>
        <w:t>https://www.instagram.com/opfr_po_kbr/</w:t>
      </w:r>
    </w:p>
    <w:p w:rsidR="00514E36" w:rsidRPr="00CE6319" w:rsidRDefault="00514E36" w:rsidP="00514E36">
      <w:pPr>
        <w:shd w:val="clear" w:color="auto" w:fill="FFFFFF"/>
        <w:spacing w:line="360" w:lineRule="auto"/>
        <w:ind w:right="-108"/>
        <w:jc w:val="both"/>
        <w:rPr>
          <w:rFonts w:ascii="Arial" w:hAnsi="Arial" w:cs="Arial"/>
          <w:color w:val="595959" w:themeColor="text1" w:themeTint="A6"/>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152CF1" w:rsidRDefault="00514E36" w:rsidP="00514E36">
      <w:pPr>
        <w:rPr>
          <w:rFonts w:ascii="Arial" w:hAnsi="Arial" w:cs="Arial"/>
          <w:b/>
          <w:color w:val="404040" w:themeColor="text1" w:themeTint="BF"/>
          <w:sz w:val="36"/>
          <w:szCs w:val="36"/>
        </w:rPr>
      </w:pPr>
      <w:r w:rsidRPr="00152CF1">
        <w:rPr>
          <w:rFonts w:ascii="Arial" w:hAnsi="Arial" w:cs="Arial"/>
          <w:b/>
          <w:color w:val="404040" w:themeColor="text1" w:themeTint="BF"/>
          <w:sz w:val="36"/>
          <w:szCs w:val="36"/>
        </w:rPr>
        <w:lastRenderedPageBreak/>
        <w:t>Пенсионный фонд самостоятельно собирает сведения о доходах заявителя на назначени</w:t>
      </w:r>
      <w:r>
        <w:rPr>
          <w:rFonts w:ascii="Arial" w:hAnsi="Arial" w:cs="Arial"/>
          <w:b/>
          <w:color w:val="404040" w:themeColor="text1" w:themeTint="BF"/>
          <w:sz w:val="36"/>
          <w:szCs w:val="36"/>
        </w:rPr>
        <w:t>е</w:t>
      </w:r>
      <w:r w:rsidRPr="00152CF1">
        <w:rPr>
          <w:rFonts w:ascii="Arial" w:hAnsi="Arial" w:cs="Arial"/>
          <w:b/>
          <w:color w:val="404040" w:themeColor="text1" w:themeTint="BF"/>
          <w:sz w:val="36"/>
          <w:szCs w:val="36"/>
        </w:rPr>
        <w:t xml:space="preserve"> ежемесячной выплаты из средств материнского капитала</w:t>
      </w:r>
    </w:p>
    <w:p w:rsidR="00514E36" w:rsidRPr="00152CF1" w:rsidRDefault="00514E36" w:rsidP="00514E36">
      <w:pPr>
        <w:spacing w:line="300" w:lineRule="atLeast"/>
        <w:textAlignment w:val="baseline"/>
        <w:rPr>
          <w:rFonts w:ascii="Arial" w:hAnsi="Arial" w:cs="Arial"/>
          <w:color w:val="404040" w:themeColor="text1" w:themeTint="BF"/>
          <w:sz w:val="28"/>
          <w:szCs w:val="28"/>
        </w:rPr>
      </w:pPr>
      <w:r w:rsidRPr="00152CF1">
        <w:rPr>
          <w:rFonts w:ascii="Arial" w:hAnsi="Arial" w:cs="Arial"/>
          <w:b/>
          <w:bCs/>
          <w:color w:val="404040" w:themeColor="text1" w:themeTint="BF"/>
          <w:sz w:val="28"/>
          <w:szCs w:val="28"/>
          <w:bdr w:val="none" w:sz="0" w:space="0" w:color="auto" w:frame="1"/>
        </w:rPr>
        <w:t>Пресс-релиз</w:t>
      </w:r>
    </w:p>
    <w:p w:rsidR="00514E36" w:rsidRPr="00302A8E" w:rsidRDefault="00514E36" w:rsidP="00514E36">
      <w:pPr>
        <w:spacing w:line="300" w:lineRule="atLeast"/>
        <w:textAlignment w:val="baseline"/>
        <w:rPr>
          <w:rFonts w:ascii="Arial" w:hAnsi="Arial" w:cs="Arial"/>
          <w:color w:val="404040" w:themeColor="text1" w:themeTint="BF"/>
          <w:sz w:val="28"/>
          <w:szCs w:val="28"/>
        </w:rPr>
      </w:pPr>
      <w:r w:rsidRPr="00302A8E">
        <w:rPr>
          <w:rFonts w:ascii="Arial" w:hAnsi="Arial" w:cs="Arial"/>
          <w:b/>
          <w:bCs/>
          <w:color w:val="404040" w:themeColor="text1" w:themeTint="BF"/>
          <w:sz w:val="28"/>
          <w:szCs w:val="28"/>
          <w:bdr w:val="none" w:sz="0" w:space="0" w:color="auto" w:frame="1"/>
        </w:rPr>
        <w:t xml:space="preserve">Апрель 2021 г. </w:t>
      </w:r>
    </w:p>
    <w:p w:rsidR="00514E36" w:rsidRPr="00152CF1" w:rsidRDefault="00514E36" w:rsidP="00514E36">
      <w:pPr>
        <w:spacing w:line="300" w:lineRule="atLeast"/>
        <w:textAlignment w:val="baseline"/>
        <w:rPr>
          <w:rFonts w:ascii="Arial" w:hAnsi="Arial" w:cs="Arial"/>
          <w:b/>
          <w:bCs/>
          <w:color w:val="404040" w:themeColor="text1" w:themeTint="BF"/>
          <w:sz w:val="28"/>
          <w:szCs w:val="28"/>
          <w:bdr w:val="none" w:sz="0" w:space="0" w:color="auto" w:frame="1"/>
        </w:rPr>
      </w:pPr>
      <w:r w:rsidRPr="00152CF1">
        <w:rPr>
          <w:rFonts w:ascii="Arial" w:hAnsi="Arial" w:cs="Arial"/>
          <w:b/>
          <w:bCs/>
          <w:color w:val="404040" w:themeColor="text1" w:themeTint="BF"/>
          <w:sz w:val="28"/>
          <w:szCs w:val="28"/>
          <w:bdr w:val="none" w:sz="0" w:space="0" w:color="auto" w:frame="1"/>
        </w:rPr>
        <w:t>Нальчик. КБР.</w:t>
      </w:r>
    </w:p>
    <w:p w:rsidR="00514E36" w:rsidRPr="00152CF1" w:rsidRDefault="00514E36" w:rsidP="00514E36">
      <w:pPr>
        <w:spacing w:line="300" w:lineRule="atLeast"/>
        <w:textAlignment w:val="baseline"/>
        <w:rPr>
          <w:rFonts w:ascii="Arial" w:hAnsi="Arial" w:cs="Arial"/>
          <w:b/>
          <w:bCs/>
          <w:color w:val="404040" w:themeColor="text1" w:themeTint="BF"/>
          <w:sz w:val="28"/>
          <w:szCs w:val="28"/>
          <w:bdr w:val="none" w:sz="0" w:space="0" w:color="auto" w:frame="1"/>
        </w:rPr>
      </w:pPr>
    </w:p>
    <w:p w:rsidR="00514E36" w:rsidRPr="00152CF1" w:rsidRDefault="00514E36" w:rsidP="00514E36">
      <w:pPr>
        <w:spacing w:line="360" w:lineRule="auto"/>
        <w:jc w:val="both"/>
        <w:rPr>
          <w:rFonts w:ascii="Arial" w:hAnsi="Arial" w:cs="Arial"/>
          <w:b/>
          <w:color w:val="404040" w:themeColor="text1" w:themeTint="BF"/>
        </w:rPr>
      </w:pPr>
      <w:r w:rsidRPr="00152CF1">
        <w:rPr>
          <w:rFonts w:ascii="Arial" w:hAnsi="Arial" w:cs="Arial"/>
          <w:b/>
          <w:color w:val="404040" w:themeColor="text1" w:themeTint="BF"/>
        </w:rPr>
        <w:t xml:space="preserve">С 2021 года Пенсионный фонд самостоятельно собирает сведения о доходах заявителя и членов его семьи для назначения ежемесячной выплаты из средств материнского капитала. </w:t>
      </w:r>
    </w:p>
    <w:p w:rsidR="00514E36" w:rsidRPr="00152CF1" w:rsidRDefault="00514E36" w:rsidP="00514E36">
      <w:pPr>
        <w:spacing w:line="360" w:lineRule="auto"/>
        <w:jc w:val="both"/>
        <w:rPr>
          <w:rFonts w:ascii="Arial" w:hAnsi="Arial" w:cs="Arial"/>
          <w:color w:val="404040" w:themeColor="text1" w:themeTint="BF"/>
        </w:rPr>
      </w:pPr>
      <w:r w:rsidRPr="00152CF1">
        <w:rPr>
          <w:rFonts w:ascii="Arial" w:hAnsi="Arial" w:cs="Arial"/>
          <w:color w:val="404040" w:themeColor="text1" w:themeTint="BF"/>
        </w:rPr>
        <w:t xml:space="preserve">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w:t>
      </w:r>
      <w:proofErr w:type="gramStart"/>
      <w:r w:rsidRPr="00152CF1">
        <w:rPr>
          <w:rFonts w:ascii="Arial" w:hAnsi="Arial" w:cs="Arial"/>
          <w:color w:val="404040" w:themeColor="text1" w:themeTint="BF"/>
        </w:rPr>
        <w:t>куда</w:t>
      </w:r>
      <w:proofErr w:type="gramEnd"/>
      <w:r w:rsidRPr="00152CF1">
        <w:rPr>
          <w:rFonts w:ascii="Arial" w:hAnsi="Arial" w:cs="Arial"/>
          <w:color w:val="404040" w:themeColor="text1" w:themeTint="BF"/>
        </w:rPr>
        <w:t xml:space="preserve"> в том числе поступают данные Федеральной налоговой службы. 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также, если кто-то в семье получает стипендии, гранты и другие выплаты научного или учебного заведения.</w:t>
      </w:r>
    </w:p>
    <w:p w:rsidR="00514E36" w:rsidRPr="00152CF1" w:rsidRDefault="00514E36" w:rsidP="00514E36">
      <w:pPr>
        <w:spacing w:line="360" w:lineRule="auto"/>
        <w:jc w:val="both"/>
        <w:rPr>
          <w:rFonts w:ascii="Arial" w:hAnsi="Arial" w:cs="Arial"/>
          <w:color w:val="404040" w:themeColor="text1" w:themeTint="BF"/>
        </w:rPr>
      </w:pPr>
      <w:r w:rsidRPr="00152CF1">
        <w:rPr>
          <w:rFonts w:ascii="Arial" w:hAnsi="Arial" w:cs="Arial"/>
          <w:color w:val="404040" w:themeColor="text1" w:themeTint="BF"/>
        </w:rPr>
        <w:t>Напомним, что семьям с низкими доходами, в которых с 1 января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трех лет. Размер выплаты равен прожиточному минимуму ребенка в регионе проживания семьи.</w:t>
      </w:r>
    </w:p>
    <w:p w:rsidR="00514E36" w:rsidRDefault="00514E36" w:rsidP="00514E36">
      <w:pPr>
        <w:spacing w:line="360" w:lineRule="auto"/>
        <w:jc w:val="both"/>
        <w:rPr>
          <w:rFonts w:ascii="Arial" w:hAnsi="Arial" w:cs="Arial"/>
          <w:color w:val="404040" w:themeColor="text1" w:themeTint="BF"/>
        </w:rPr>
      </w:pPr>
      <w:r w:rsidRPr="00152CF1">
        <w:rPr>
          <w:rFonts w:ascii="Arial" w:hAnsi="Arial" w:cs="Arial"/>
          <w:color w:val="404040" w:themeColor="text1" w:themeTint="BF"/>
        </w:rPr>
        <w:t>Подать заявление о назначении ежемесячной выплаты можно в любое время в течение трех лет со дня рождения ребенка. Первый выплатной период назначается на срок до достижения ребенком возраста одного года, после этого необходимо подать новое заявление о назначении выплаты.</w:t>
      </w: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rPr>
      </w:pPr>
      <w:r w:rsidRPr="001946E6">
        <w:rPr>
          <w:rFonts w:ascii="Arial" w:eastAsia="Calibri" w:hAnsi="Arial" w:cs="Arial"/>
          <w:b/>
          <w:color w:val="404040" w:themeColor="text1" w:themeTint="BF"/>
          <w:szCs w:val="28"/>
        </w:rPr>
        <w:t>Отделения Пенсионного фонда РФ</w:t>
      </w: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rPr>
      </w:pPr>
      <w:r w:rsidRPr="001946E6">
        <w:rPr>
          <w:rFonts w:ascii="Arial" w:eastAsia="Calibri" w:hAnsi="Arial" w:cs="Arial"/>
          <w:b/>
          <w:color w:val="404040" w:themeColor="text1" w:themeTint="BF"/>
          <w:szCs w:val="28"/>
        </w:rPr>
        <w:t>по Кабардино-Балкарской республике</w:t>
      </w: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rPr>
      </w:pPr>
      <w:r w:rsidRPr="001946E6">
        <w:rPr>
          <w:rFonts w:ascii="Arial" w:eastAsia="Calibri" w:hAnsi="Arial" w:cs="Arial"/>
          <w:b/>
          <w:color w:val="404040" w:themeColor="text1" w:themeTint="BF"/>
          <w:szCs w:val="28"/>
        </w:rPr>
        <w:t xml:space="preserve">г. Нальчик, ул. </w:t>
      </w:r>
      <w:proofErr w:type="spellStart"/>
      <w:r w:rsidRPr="001946E6">
        <w:rPr>
          <w:rFonts w:ascii="Arial" w:eastAsia="Calibri" w:hAnsi="Arial" w:cs="Arial"/>
          <w:b/>
          <w:color w:val="404040" w:themeColor="text1" w:themeTint="BF"/>
          <w:szCs w:val="28"/>
        </w:rPr>
        <w:t>Пачева</w:t>
      </w:r>
      <w:proofErr w:type="spellEnd"/>
      <w:r w:rsidRPr="001946E6">
        <w:rPr>
          <w:rFonts w:ascii="Arial" w:eastAsia="Calibri" w:hAnsi="Arial" w:cs="Arial"/>
          <w:b/>
          <w:color w:val="404040" w:themeColor="text1" w:themeTint="BF"/>
          <w:szCs w:val="28"/>
        </w:rPr>
        <w:t xml:space="preserve"> 19 «а»,</w:t>
      </w: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rPr>
      </w:pPr>
      <w:r w:rsidRPr="001946E6">
        <w:rPr>
          <w:rFonts w:ascii="Arial" w:eastAsia="Calibri" w:hAnsi="Arial" w:cs="Arial"/>
          <w:b/>
          <w:color w:val="404040" w:themeColor="text1" w:themeTint="BF"/>
          <w:szCs w:val="28"/>
        </w:rPr>
        <w:t>Офис # 101,</w:t>
      </w:r>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rPr>
      </w:pPr>
      <w:r w:rsidRPr="001946E6">
        <w:rPr>
          <w:rFonts w:ascii="Arial" w:eastAsia="Calibri" w:hAnsi="Arial" w:cs="Arial"/>
          <w:b/>
          <w:color w:val="404040" w:themeColor="text1" w:themeTint="BF"/>
          <w:szCs w:val="28"/>
        </w:rPr>
        <w:t xml:space="preserve">Вебсайт: </w:t>
      </w:r>
      <w:hyperlink r:id="rId35" w:history="1">
        <w:r w:rsidRPr="001946E6">
          <w:rPr>
            <w:rFonts w:ascii="Arial" w:eastAsia="Calibri" w:hAnsi="Arial" w:cs="Arial"/>
            <w:b/>
            <w:color w:val="0000FF" w:themeColor="hyperlink"/>
            <w:szCs w:val="28"/>
            <w:u w:val="single"/>
          </w:rPr>
          <w:t>https://pfr.gov.ru/branches/kbr/</w:t>
        </w:r>
      </w:hyperlink>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1946E6">
        <w:rPr>
          <w:rFonts w:ascii="Arial" w:eastAsia="Calibri" w:hAnsi="Arial" w:cs="Arial"/>
          <w:b/>
          <w:color w:val="404040" w:themeColor="text1" w:themeTint="BF"/>
          <w:szCs w:val="28"/>
          <w:lang w:val="en-US"/>
        </w:rPr>
        <w:t xml:space="preserve">E-mail: </w:t>
      </w:r>
      <w:hyperlink r:id="rId36" w:history="1">
        <w:r w:rsidRPr="001946E6">
          <w:rPr>
            <w:rFonts w:ascii="Arial" w:eastAsia="Calibri" w:hAnsi="Arial" w:cs="Arial"/>
            <w:b/>
            <w:color w:val="0000FF" w:themeColor="hyperlink"/>
            <w:szCs w:val="28"/>
            <w:u w:val="single"/>
            <w:lang w:val="en-US"/>
          </w:rPr>
          <w:t>opfr_po_kbr@mail.ru</w:t>
        </w:r>
      </w:hyperlink>
    </w:p>
    <w:p w:rsidR="00514E36" w:rsidRPr="001946E6"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1946E6">
        <w:rPr>
          <w:rFonts w:ascii="Arial" w:eastAsia="Calibri" w:hAnsi="Arial" w:cs="Arial"/>
          <w:b/>
          <w:color w:val="404040" w:themeColor="text1" w:themeTint="BF"/>
          <w:szCs w:val="28"/>
          <w:lang w:val="en-US"/>
        </w:rPr>
        <w:t>https://www.instagram.com/opfr_po_kbr/</w:t>
      </w:r>
    </w:p>
    <w:p w:rsidR="00514E36" w:rsidRPr="00152CF1" w:rsidRDefault="00514E36" w:rsidP="00514E36">
      <w:pPr>
        <w:spacing w:line="360" w:lineRule="auto"/>
        <w:jc w:val="both"/>
        <w:rPr>
          <w:rFonts w:ascii="Arial" w:hAnsi="Arial" w:cs="Arial"/>
          <w:color w:val="404040" w:themeColor="text1" w:themeTint="BF"/>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Default="00514E36" w:rsidP="00514E36">
      <w:pPr>
        <w:spacing w:before="100" w:beforeAutospacing="1" w:after="100" w:afterAutospacing="1"/>
        <w:outlineLvl w:val="0"/>
        <w:rPr>
          <w:rFonts w:ascii="Arial" w:hAnsi="Arial" w:cs="Arial"/>
          <w:b/>
          <w:bCs/>
          <w:color w:val="404040" w:themeColor="text1" w:themeTint="BF"/>
          <w:kern w:val="36"/>
          <w:sz w:val="48"/>
          <w:szCs w:val="48"/>
        </w:rPr>
      </w:pPr>
      <w:r w:rsidRPr="00DD7E4F">
        <w:rPr>
          <w:rFonts w:ascii="Arial" w:hAnsi="Arial" w:cs="Arial"/>
          <w:b/>
          <w:bCs/>
          <w:color w:val="404040" w:themeColor="text1" w:themeTint="BF"/>
          <w:kern w:val="36"/>
          <w:sz w:val="48"/>
          <w:szCs w:val="48"/>
        </w:rPr>
        <w:lastRenderedPageBreak/>
        <w:t xml:space="preserve">Граждан старше 45 лет будут </w:t>
      </w:r>
      <w:proofErr w:type="spellStart"/>
      <w:r w:rsidRPr="00DD7E4F">
        <w:rPr>
          <w:rFonts w:ascii="Arial" w:hAnsi="Arial" w:cs="Arial"/>
          <w:b/>
          <w:bCs/>
          <w:color w:val="404040" w:themeColor="text1" w:themeTint="BF"/>
          <w:kern w:val="36"/>
          <w:sz w:val="48"/>
          <w:szCs w:val="48"/>
        </w:rPr>
        <w:t>проактивно</w:t>
      </w:r>
      <w:proofErr w:type="spellEnd"/>
      <w:r w:rsidRPr="00DD7E4F">
        <w:rPr>
          <w:rFonts w:ascii="Arial" w:hAnsi="Arial" w:cs="Arial"/>
          <w:b/>
          <w:bCs/>
          <w:color w:val="404040" w:themeColor="text1" w:themeTint="BF"/>
          <w:kern w:val="36"/>
          <w:sz w:val="48"/>
          <w:szCs w:val="48"/>
        </w:rPr>
        <w:t xml:space="preserve"> информировать о состоянии пенсионного счёта</w:t>
      </w:r>
    </w:p>
    <w:p w:rsidR="00514E36" w:rsidRPr="0009199B"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Пресс-релиз</w:t>
      </w:r>
    </w:p>
    <w:p w:rsidR="00514E36" w:rsidRPr="003B3E61" w:rsidRDefault="00514E36" w:rsidP="00514E36">
      <w:pPr>
        <w:suppressAutoHyphens/>
        <w:rPr>
          <w:rFonts w:ascii="Arial" w:hAnsi="Arial" w:cs="Arial"/>
          <w:b/>
          <w:color w:val="404040" w:themeColor="text1" w:themeTint="BF"/>
          <w:sz w:val="28"/>
          <w:szCs w:val="28"/>
          <w:lang w:eastAsia="zh-CN"/>
        </w:rPr>
      </w:pPr>
      <w:r w:rsidRPr="003B3E61">
        <w:rPr>
          <w:rFonts w:ascii="Arial" w:hAnsi="Arial" w:cs="Arial"/>
          <w:b/>
          <w:color w:val="404040" w:themeColor="text1" w:themeTint="BF"/>
          <w:sz w:val="28"/>
          <w:szCs w:val="28"/>
          <w:lang w:eastAsia="zh-CN"/>
        </w:rPr>
        <w:t xml:space="preserve">Апрель 2021 г. </w:t>
      </w:r>
    </w:p>
    <w:p w:rsidR="00514E36"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Нальчик. КБР.</w:t>
      </w:r>
    </w:p>
    <w:p w:rsidR="00514E36" w:rsidRPr="00DD7E4F" w:rsidRDefault="00514E36" w:rsidP="00514E36">
      <w:pPr>
        <w:spacing w:before="100" w:beforeAutospacing="1" w:after="100" w:afterAutospacing="1" w:line="360" w:lineRule="auto"/>
        <w:jc w:val="both"/>
        <w:rPr>
          <w:rFonts w:ascii="Arial" w:hAnsi="Arial" w:cs="Arial"/>
          <w:b/>
          <w:color w:val="404040" w:themeColor="text1" w:themeTint="BF"/>
        </w:rPr>
      </w:pPr>
      <w:r w:rsidRPr="00DD7E4F">
        <w:rPr>
          <w:rFonts w:ascii="Arial" w:hAnsi="Arial" w:cs="Arial"/>
          <w:b/>
          <w:color w:val="404040" w:themeColor="text1" w:themeTint="BF"/>
        </w:rPr>
        <w:t xml:space="preserve">Начиная с 2021 года, ПФР будет </w:t>
      </w:r>
      <w:proofErr w:type="spellStart"/>
      <w:r w:rsidRPr="00DD7E4F">
        <w:rPr>
          <w:rFonts w:ascii="Arial" w:hAnsi="Arial" w:cs="Arial"/>
          <w:b/>
          <w:color w:val="404040" w:themeColor="text1" w:themeTint="BF"/>
        </w:rPr>
        <w:t>проактивно</w:t>
      </w:r>
      <w:proofErr w:type="spellEnd"/>
      <w:r w:rsidRPr="00DD7E4F">
        <w:rPr>
          <w:rFonts w:ascii="Arial" w:hAnsi="Arial" w:cs="Arial"/>
          <w:b/>
          <w:color w:val="404040" w:themeColor="text1" w:themeTint="BF"/>
        </w:rPr>
        <w:t xml:space="preserve"> информировать граждан старше 45 лет о состоянии пенсионного счёта и накопленного стажа, а также о предполагаемом размере страховой пенсии по старости. Соответствующие сведения будут направляться в </w:t>
      </w:r>
      <w:hyperlink r:id="rId37" w:history="1">
        <w:r w:rsidRPr="00DD7E4F">
          <w:rPr>
            <w:rFonts w:ascii="Arial" w:hAnsi="Arial" w:cs="Arial"/>
            <w:b/>
            <w:color w:val="404040" w:themeColor="text1" w:themeTint="BF"/>
            <w:u w:val="single"/>
          </w:rPr>
          <w:t>Личный кабинет гражданина</w:t>
        </w:r>
      </w:hyperlink>
      <w:r w:rsidRPr="00DD7E4F">
        <w:rPr>
          <w:rFonts w:ascii="Arial" w:hAnsi="Arial" w:cs="Arial"/>
          <w:b/>
          <w:color w:val="404040" w:themeColor="text1" w:themeTint="BF"/>
        </w:rPr>
        <w:t xml:space="preserve"> на сайте ПФР и на </w:t>
      </w:r>
      <w:hyperlink r:id="rId38" w:history="1">
        <w:r w:rsidRPr="00DD7E4F">
          <w:rPr>
            <w:rFonts w:ascii="Arial" w:hAnsi="Arial" w:cs="Arial"/>
            <w:b/>
            <w:color w:val="404040" w:themeColor="text1" w:themeTint="BF"/>
            <w:u w:val="single"/>
          </w:rPr>
          <w:t xml:space="preserve">Портале </w:t>
        </w:r>
        <w:proofErr w:type="spellStart"/>
        <w:r w:rsidRPr="00DD7E4F">
          <w:rPr>
            <w:rFonts w:ascii="Arial" w:hAnsi="Arial" w:cs="Arial"/>
            <w:b/>
            <w:color w:val="404040" w:themeColor="text1" w:themeTint="BF"/>
            <w:u w:val="single"/>
          </w:rPr>
          <w:t>Госуслуг</w:t>
        </w:r>
        <w:proofErr w:type="spellEnd"/>
      </w:hyperlink>
      <w:r w:rsidRPr="00DD7E4F">
        <w:rPr>
          <w:rFonts w:ascii="Arial" w:hAnsi="Arial" w:cs="Arial"/>
          <w:b/>
          <w:color w:val="404040" w:themeColor="text1" w:themeTint="BF"/>
        </w:rPr>
        <w:t>.</w:t>
      </w:r>
    </w:p>
    <w:p w:rsidR="00514E36" w:rsidRPr="00DD7E4F" w:rsidRDefault="00514E36" w:rsidP="00514E36">
      <w:pPr>
        <w:spacing w:before="100" w:beforeAutospacing="1" w:after="100" w:afterAutospacing="1" w:line="360" w:lineRule="auto"/>
        <w:jc w:val="both"/>
        <w:rPr>
          <w:rFonts w:ascii="Arial" w:hAnsi="Arial" w:cs="Arial"/>
          <w:color w:val="404040" w:themeColor="text1" w:themeTint="BF"/>
        </w:rPr>
      </w:pPr>
      <w:proofErr w:type="gramStart"/>
      <w:r w:rsidRPr="00DD7E4F">
        <w:rPr>
          <w:rFonts w:ascii="Arial" w:hAnsi="Arial" w:cs="Arial"/>
          <w:color w:val="404040" w:themeColor="text1" w:themeTint="BF"/>
        </w:rPr>
        <w:t>Периодичность информирования будет осуществляться один раз в три года, начиная с года достижения застрахованным лицом возраста 45 лет,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(например, путём добровольного вступления в правоотношения по обязательному пенсионному страхованию с целью уплаты страховых взносов).</w:t>
      </w:r>
      <w:proofErr w:type="gramEnd"/>
    </w:p>
    <w:p w:rsidR="00514E36" w:rsidRPr="00DD7E4F" w:rsidRDefault="00514E36" w:rsidP="00514E36">
      <w:pPr>
        <w:spacing w:before="100" w:beforeAutospacing="1" w:after="100" w:afterAutospacing="1" w:line="360" w:lineRule="auto"/>
        <w:jc w:val="both"/>
        <w:rPr>
          <w:rFonts w:ascii="Arial" w:hAnsi="Arial" w:cs="Arial"/>
          <w:color w:val="404040" w:themeColor="text1" w:themeTint="BF"/>
        </w:rPr>
      </w:pPr>
      <w:r w:rsidRPr="00DD7E4F">
        <w:rPr>
          <w:rFonts w:ascii="Arial" w:hAnsi="Arial" w:cs="Arial"/>
          <w:color w:val="404040" w:themeColor="text1" w:themeTint="BF"/>
        </w:rPr>
        <w:t xml:space="preserve">Напоминаем, у каждого </w:t>
      </w:r>
      <w:r>
        <w:rPr>
          <w:rFonts w:ascii="Arial" w:hAnsi="Arial" w:cs="Arial"/>
          <w:color w:val="404040" w:themeColor="text1" w:themeTint="BF"/>
        </w:rPr>
        <w:t xml:space="preserve">гражданина </w:t>
      </w:r>
      <w:r w:rsidRPr="00DD7E4F">
        <w:rPr>
          <w:rFonts w:ascii="Arial" w:hAnsi="Arial" w:cs="Arial"/>
          <w:color w:val="404040" w:themeColor="text1" w:themeTint="BF"/>
        </w:rPr>
        <w:t>есть индивидуальный лицевой счёт в Пенсионном фонде, в котором отражаются сведения о стаже, заработке, страховых взносах и пенсионных коэффициентах.</w:t>
      </w:r>
    </w:p>
    <w:p w:rsidR="00514E36" w:rsidRPr="00DD7E4F" w:rsidRDefault="00514E36" w:rsidP="00514E36">
      <w:pPr>
        <w:spacing w:before="100" w:beforeAutospacing="1" w:after="100" w:afterAutospacing="1" w:line="360" w:lineRule="auto"/>
        <w:jc w:val="both"/>
        <w:rPr>
          <w:rFonts w:ascii="Arial" w:hAnsi="Arial" w:cs="Arial"/>
          <w:color w:val="404040" w:themeColor="text1" w:themeTint="BF"/>
        </w:rPr>
      </w:pPr>
      <w:r w:rsidRPr="00DD7E4F">
        <w:rPr>
          <w:rFonts w:ascii="Arial" w:hAnsi="Arial" w:cs="Arial"/>
          <w:color w:val="404040" w:themeColor="text1" w:themeTint="BF"/>
        </w:rPr>
        <w:t>Выписку из лицевого счёта можно получить дистанционно:</w:t>
      </w:r>
    </w:p>
    <w:p w:rsidR="00514E36" w:rsidRPr="00DD7E4F" w:rsidRDefault="00514E36" w:rsidP="00514E36">
      <w:pPr>
        <w:spacing w:before="100" w:beforeAutospacing="1" w:after="100" w:afterAutospacing="1" w:line="360" w:lineRule="auto"/>
        <w:jc w:val="both"/>
        <w:rPr>
          <w:rFonts w:ascii="Arial" w:hAnsi="Arial" w:cs="Arial"/>
          <w:color w:val="404040" w:themeColor="text1" w:themeTint="BF"/>
        </w:rPr>
      </w:pPr>
      <w:r w:rsidRPr="00DD7E4F">
        <w:rPr>
          <w:rFonts w:ascii="Arial" w:hAnsi="Arial" w:cs="Arial"/>
          <w:color w:val="404040" w:themeColor="text1" w:themeTint="BF"/>
        </w:rPr>
        <w:t xml:space="preserve">- через </w:t>
      </w:r>
      <w:hyperlink r:id="rId39" w:history="1">
        <w:r w:rsidRPr="00DD7E4F">
          <w:rPr>
            <w:rFonts w:ascii="Arial" w:hAnsi="Arial" w:cs="Arial"/>
            <w:color w:val="404040" w:themeColor="text1" w:themeTint="BF"/>
            <w:u w:val="single"/>
          </w:rPr>
          <w:t xml:space="preserve">Портал </w:t>
        </w:r>
        <w:proofErr w:type="spellStart"/>
        <w:r w:rsidRPr="00DD7E4F">
          <w:rPr>
            <w:rFonts w:ascii="Arial" w:hAnsi="Arial" w:cs="Arial"/>
            <w:color w:val="404040" w:themeColor="text1" w:themeTint="BF"/>
            <w:u w:val="single"/>
          </w:rPr>
          <w:t>Госуслуг</w:t>
        </w:r>
        <w:proofErr w:type="spellEnd"/>
      </w:hyperlink>
      <w:r w:rsidRPr="00DD7E4F">
        <w:rPr>
          <w:rFonts w:ascii="Arial" w:hAnsi="Arial" w:cs="Arial"/>
          <w:color w:val="404040" w:themeColor="text1" w:themeTint="BF"/>
        </w:rPr>
        <w:t>;</w:t>
      </w:r>
    </w:p>
    <w:p w:rsidR="00514E36" w:rsidRPr="00DD7E4F" w:rsidRDefault="00514E36" w:rsidP="00514E36">
      <w:pPr>
        <w:spacing w:before="100" w:beforeAutospacing="1" w:after="100" w:afterAutospacing="1" w:line="360" w:lineRule="auto"/>
        <w:jc w:val="both"/>
        <w:rPr>
          <w:rFonts w:ascii="Arial" w:hAnsi="Arial" w:cs="Arial"/>
          <w:color w:val="404040" w:themeColor="text1" w:themeTint="BF"/>
        </w:rPr>
      </w:pPr>
      <w:r w:rsidRPr="00DD7E4F">
        <w:rPr>
          <w:rFonts w:ascii="Arial" w:hAnsi="Arial" w:cs="Arial"/>
          <w:color w:val="404040" w:themeColor="text1" w:themeTint="BF"/>
        </w:rPr>
        <w:t xml:space="preserve">- в </w:t>
      </w:r>
      <w:hyperlink r:id="rId40" w:history="1">
        <w:r w:rsidRPr="00DD7E4F">
          <w:rPr>
            <w:rFonts w:ascii="Arial" w:hAnsi="Arial" w:cs="Arial"/>
            <w:color w:val="404040" w:themeColor="text1" w:themeTint="BF"/>
            <w:u w:val="single"/>
          </w:rPr>
          <w:t>Личном кабинете</w:t>
        </w:r>
      </w:hyperlink>
      <w:r w:rsidRPr="00DD7E4F">
        <w:rPr>
          <w:rFonts w:ascii="Arial" w:hAnsi="Arial" w:cs="Arial"/>
          <w:color w:val="404040" w:themeColor="text1" w:themeTint="BF"/>
        </w:rPr>
        <w:t xml:space="preserve"> на сайте ПФР;</w:t>
      </w:r>
    </w:p>
    <w:p w:rsidR="00514E36" w:rsidRPr="00DD7E4F" w:rsidRDefault="00514E36" w:rsidP="00514E36">
      <w:pPr>
        <w:spacing w:before="100" w:beforeAutospacing="1" w:after="100" w:afterAutospacing="1" w:line="360" w:lineRule="auto"/>
        <w:jc w:val="both"/>
        <w:rPr>
          <w:rFonts w:ascii="Arial" w:hAnsi="Arial" w:cs="Arial"/>
          <w:color w:val="404040" w:themeColor="text1" w:themeTint="BF"/>
        </w:rPr>
      </w:pPr>
      <w:r w:rsidRPr="00DD7E4F">
        <w:rPr>
          <w:rFonts w:ascii="Arial" w:hAnsi="Arial" w:cs="Arial"/>
          <w:color w:val="404040" w:themeColor="text1" w:themeTint="BF"/>
        </w:rPr>
        <w:t>- через мобильное приложение ПФР.</w:t>
      </w:r>
    </w:p>
    <w:p w:rsidR="00514E36" w:rsidRPr="00DD7E4F" w:rsidRDefault="00514E36" w:rsidP="00514E36">
      <w:pPr>
        <w:spacing w:before="100" w:beforeAutospacing="1" w:after="100" w:afterAutospacing="1" w:line="360" w:lineRule="auto"/>
        <w:jc w:val="both"/>
        <w:rPr>
          <w:rFonts w:ascii="Arial" w:hAnsi="Arial" w:cs="Arial"/>
          <w:color w:val="404040" w:themeColor="text1" w:themeTint="BF"/>
        </w:rPr>
      </w:pPr>
      <w:r w:rsidRPr="00DD7E4F">
        <w:rPr>
          <w:rFonts w:ascii="Arial" w:hAnsi="Arial" w:cs="Arial"/>
          <w:color w:val="404040" w:themeColor="text1" w:themeTint="BF"/>
        </w:rPr>
        <w:t xml:space="preserve">Для входа в </w:t>
      </w:r>
      <w:hyperlink r:id="rId41" w:history="1">
        <w:r w:rsidRPr="00DD7E4F">
          <w:rPr>
            <w:rFonts w:ascii="Arial" w:hAnsi="Arial" w:cs="Arial"/>
            <w:color w:val="404040" w:themeColor="text1" w:themeTint="BF"/>
            <w:u w:val="single"/>
          </w:rPr>
          <w:t>Личный кабинет</w:t>
        </w:r>
      </w:hyperlink>
      <w:r w:rsidRPr="00DD7E4F">
        <w:rPr>
          <w:rFonts w:ascii="Arial" w:hAnsi="Arial" w:cs="Arial"/>
          <w:color w:val="404040" w:themeColor="text1" w:themeTint="BF"/>
        </w:rPr>
        <w:t xml:space="preserve"> и мобильное приложение используется учётная запись и пароль для </w:t>
      </w:r>
      <w:hyperlink r:id="rId42" w:history="1">
        <w:r w:rsidRPr="00DD7E4F">
          <w:rPr>
            <w:rFonts w:ascii="Arial" w:hAnsi="Arial" w:cs="Arial"/>
            <w:color w:val="404040" w:themeColor="text1" w:themeTint="BF"/>
            <w:u w:val="single"/>
          </w:rPr>
          <w:t xml:space="preserve">Портала </w:t>
        </w:r>
        <w:proofErr w:type="spellStart"/>
        <w:r w:rsidRPr="00DD7E4F">
          <w:rPr>
            <w:rFonts w:ascii="Arial" w:hAnsi="Arial" w:cs="Arial"/>
            <w:color w:val="404040" w:themeColor="text1" w:themeTint="BF"/>
            <w:u w:val="single"/>
          </w:rPr>
          <w:t>Госуслуг</w:t>
        </w:r>
        <w:proofErr w:type="spellEnd"/>
      </w:hyperlink>
      <w:r w:rsidRPr="00DD7E4F">
        <w:rPr>
          <w:rFonts w:ascii="Arial" w:hAnsi="Arial" w:cs="Arial"/>
          <w:color w:val="404040" w:themeColor="text1" w:themeTint="BF"/>
        </w:rPr>
        <w:t>.</w:t>
      </w:r>
    </w:p>
    <w:p w:rsidR="00514E36" w:rsidRPr="00DD7E4F" w:rsidRDefault="00514E36" w:rsidP="00514E36">
      <w:pPr>
        <w:spacing w:before="100" w:beforeAutospacing="1" w:after="100" w:afterAutospacing="1" w:line="360" w:lineRule="auto"/>
        <w:jc w:val="both"/>
        <w:rPr>
          <w:rFonts w:ascii="Arial" w:hAnsi="Arial" w:cs="Arial"/>
          <w:color w:val="404040" w:themeColor="text1" w:themeTint="BF"/>
        </w:rPr>
      </w:pPr>
      <w:r w:rsidRPr="00DD7E4F">
        <w:rPr>
          <w:rFonts w:ascii="Arial" w:hAnsi="Arial" w:cs="Arial"/>
          <w:color w:val="404040" w:themeColor="text1" w:themeTint="BF"/>
        </w:rPr>
        <w:t>Сведения о состоянии индивидуального лицевого счёта можно получить также в любом МФЦ или в клиентской службе ПФР, предварительно записавшись на приём.</w:t>
      </w:r>
    </w:p>
    <w:p w:rsidR="00514E36" w:rsidRPr="00DD7E4F" w:rsidRDefault="00514E36" w:rsidP="00514E36">
      <w:pPr>
        <w:spacing w:before="100" w:beforeAutospacing="1" w:after="100" w:afterAutospacing="1" w:line="360" w:lineRule="auto"/>
        <w:jc w:val="both"/>
        <w:rPr>
          <w:rFonts w:ascii="Arial" w:hAnsi="Arial" w:cs="Arial"/>
          <w:color w:val="404040" w:themeColor="text1" w:themeTint="BF"/>
        </w:rPr>
      </w:pPr>
      <w:r w:rsidRPr="00DD7E4F">
        <w:rPr>
          <w:rFonts w:ascii="Arial" w:hAnsi="Arial" w:cs="Arial"/>
          <w:color w:val="404040" w:themeColor="text1" w:themeTint="BF"/>
        </w:rPr>
        <w:t xml:space="preserve">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 </w:t>
      </w:r>
      <w:r w:rsidRPr="00DD7E4F">
        <w:rPr>
          <w:rFonts w:ascii="Arial" w:hAnsi="Arial" w:cs="Arial"/>
          <w:color w:val="404040" w:themeColor="text1" w:themeTint="BF"/>
        </w:rPr>
        <w:lastRenderedPageBreak/>
        <w:t>Они будут рассмотрены территориальным органом ПФР, который при необходимости может провести дополнительную проверку достоверности сведений, содержащихся в документах (путем направления запросов работодателям, в архивные органы, в компетентные органы государств – участников международных договоров).</w:t>
      </w:r>
    </w:p>
    <w:p w:rsidR="00514E36" w:rsidRPr="00DD7E4F" w:rsidRDefault="00514E36" w:rsidP="00514E36">
      <w:pPr>
        <w:spacing w:before="100" w:beforeAutospacing="1" w:after="100" w:afterAutospacing="1" w:line="360" w:lineRule="auto"/>
        <w:jc w:val="both"/>
        <w:rPr>
          <w:rFonts w:ascii="Arial" w:hAnsi="Arial" w:cs="Arial"/>
          <w:color w:val="404040" w:themeColor="text1" w:themeTint="BF"/>
        </w:rPr>
      </w:pPr>
      <w:r w:rsidRPr="00DD7E4F">
        <w:rPr>
          <w:rFonts w:ascii="Arial" w:hAnsi="Arial" w:cs="Arial"/>
          <w:color w:val="404040" w:themeColor="text1" w:themeTint="BF"/>
        </w:rPr>
        <w:t>По результатам проверки территориальный орган ПФР вносит изменения в лицевой счёт.</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Отделения Пенсионного фонда РФ</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по Кабардино-Балкарской республике</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 xml:space="preserve">г. Нальчик, ул. </w:t>
      </w:r>
      <w:proofErr w:type="spellStart"/>
      <w:r w:rsidRPr="00627CD2">
        <w:rPr>
          <w:rFonts w:ascii="Arial" w:eastAsia="Calibri" w:hAnsi="Arial" w:cs="Arial"/>
          <w:b/>
          <w:color w:val="404040" w:themeColor="text1" w:themeTint="BF"/>
          <w:szCs w:val="28"/>
        </w:rPr>
        <w:t>Пачева</w:t>
      </w:r>
      <w:proofErr w:type="spellEnd"/>
      <w:r w:rsidRPr="00627CD2">
        <w:rPr>
          <w:rFonts w:ascii="Arial" w:eastAsia="Calibri" w:hAnsi="Arial" w:cs="Arial"/>
          <w:b/>
          <w:color w:val="404040" w:themeColor="text1" w:themeTint="BF"/>
          <w:szCs w:val="28"/>
        </w:rPr>
        <w:t xml:space="preserve"> 19 «а»,</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Офис # 101,</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 xml:space="preserve">Вебсайт: </w:t>
      </w:r>
      <w:hyperlink r:id="rId43" w:history="1">
        <w:r w:rsidRPr="00627CD2">
          <w:rPr>
            <w:rFonts w:ascii="Arial" w:eastAsia="Calibri" w:hAnsi="Arial" w:cs="Arial"/>
            <w:b/>
            <w:color w:val="404040" w:themeColor="text1" w:themeTint="BF"/>
            <w:szCs w:val="28"/>
            <w:u w:val="single"/>
          </w:rPr>
          <w:t>https://pfr.gov.ru/branches/kbr/</w:t>
        </w:r>
      </w:hyperlink>
    </w:p>
    <w:p w:rsidR="00514E36" w:rsidRPr="00627CD2" w:rsidRDefault="00514E36" w:rsidP="00514E36">
      <w:pPr>
        <w:ind w:firstLine="4962"/>
        <w:rPr>
          <w:rFonts w:ascii="Arial" w:eastAsia="Calibri" w:hAnsi="Arial" w:cs="Arial"/>
          <w:b/>
          <w:color w:val="404040" w:themeColor="text1" w:themeTint="BF"/>
          <w:szCs w:val="28"/>
          <w:lang w:val="en-US"/>
        </w:rPr>
      </w:pPr>
      <w:r w:rsidRPr="00627CD2">
        <w:rPr>
          <w:rFonts w:ascii="Arial" w:eastAsia="Calibri" w:hAnsi="Arial" w:cs="Arial"/>
          <w:b/>
          <w:color w:val="404040" w:themeColor="text1" w:themeTint="BF"/>
          <w:szCs w:val="28"/>
          <w:lang w:val="en-US"/>
        </w:rPr>
        <w:t xml:space="preserve">E-mail: </w:t>
      </w:r>
      <w:hyperlink r:id="rId44" w:history="1">
        <w:r w:rsidRPr="00627CD2">
          <w:rPr>
            <w:rFonts w:ascii="Arial" w:eastAsia="Calibri" w:hAnsi="Arial" w:cs="Arial"/>
            <w:b/>
            <w:color w:val="404040" w:themeColor="text1" w:themeTint="BF"/>
            <w:szCs w:val="28"/>
            <w:u w:val="single"/>
            <w:lang w:val="en-US"/>
          </w:rPr>
          <w:t>opfr_po_kbr@mail.ru</w:t>
        </w:r>
      </w:hyperlink>
    </w:p>
    <w:p w:rsidR="00514E36" w:rsidRPr="00627CD2" w:rsidRDefault="00514E36" w:rsidP="00514E36">
      <w:pPr>
        <w:ind w:firstLine="4962"/>
        <w:rPr>
          <w:rFonts w:ascii="Arial" w:eastAsia="Calibri" w:hAnsi="Arial" w:cs="Arial"/>
          <w:b/>
          <w:color w:val="404040" w:themeColor="text1" w:themeTint="BF"/>
          <w:szCs w:val="28"/>
          <w:lang w:val="en-US"/>
        </w:rPr>
      </w:pPr>
      <w:r w:rsidRPr="00627CD2">
        <w:rPr>
          <w:rFonts w:ascii="Arial" w:eastAsia="Calibri" w:hAnsi="Arial" w:cs="Arial"/>
          <w:b/>
          <w:color w:val="404040" w:themeColor="text1" w:themeTint="BF"/>
          <w:szCs w:val="28"/>
          <w:lang w:val="en-US"/>
        </w:rPr>
        <w:t>https://www.instagram.com/opfr_po_kbr/</w:t>
      </w:r>
    </w:p>
    <w:p w:rsidR="00514E36" w:rsidRPr="00DD7E4F" w:rsidRDefault="00514E36" w:rsidP="00514E36">
      <w:pPr>
        <w:spacing w:line="360" w:lineRule="auto"/>
        <w:jc w:val="both"/>
        <w:rPr>
          <w:rFonts w:ascii="Arial" w:hAnsi="Arial" w:cs="Arial"/>
          <w:color w:val="404040" w:themeColor="text1" w:themeTint="BF"/>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3A6A55" w:rsidRDefault="00514E36" w:rsidP="00514E36">
      <w:pPr>
        <w:shd w:val="clear" w:color="auto" w:fill="FFFFFF"/>
        <w:spacing w:before="300" w:after="300"/>
        <w:outlineLvl w:val="0"/>
        <w:rPr>
          <w:rFonts w:ascii="Arial" w:hAnsi="Arial" w:cs="Arial"/>
          <w:b/>
          <w:color w:val="333333"/>
          <w:kern w:val="36"/>
          <w:sz w:val="36"/>
          <w:szCs w:val="36"/>
        </w:rPr>
      </w:pPr>
      <w:r>
        <w:rPr>
          <w:rFonts w:ascii="Arial" w:hAnsi="Arial" w:cs="Arial"/>
          <w:b/>
          <w:color w:val="333333"/>
          <w:kern w:val="36"/>
          <w:sz w:val="36"/>
          <w:szCs w:val="36"/>
        </w:rPr>
        <w:lastRenderedPageBreak/>
        <w:t>У</w:t>
      </w:r>
      <w:r w:rsidRPr="003A6A55">
        <w:rPr>
          <w:rFonts w:ascii="Arial" w:hAnsi="Arial" w:cs="Arial"/>
          <w:b/>
          <w:color w:val="333333"/>
          <w:kern w:val="36"/>
          <w:sz w:val="36"/>
          <w:szCs w:val="36"/>
        </w:rPr>
        <w:t>слуги ПФР</w:t>
      </w:r>
      <w:r>
        <w:rPr>
          <w:rFonts w:ascii="Arial" w:hAnsi="Arial" w:cs="Arial"/>
          <w:b/>
          <w:color w:val="333333"/>
          <w:kern w:val="36"/>
          <w:sz w:val="36"/>
          <w:szCs w:val="36"/>
        </w:rPr>
        <w:t xml:space="preserve"> в </w:t>
      </w:r>
      <w:proofErr w:type="spellStart"/>
      <w:r>
        <w:rPr>
          <w:rFonts w:ascii="Arial" w:hAnsi="Arial" w:cs="Arial"/>
          <w:b/>
          <w:color w:val="333333"/>
          <w:kern w:val="36"/>
          <w:sz w:val="36"/>
          <w:szCs w:val="36"/>
        </w:rPr>
        <w:t>проактивном</w:t>
      </w:r>
      <w:proofErr w:type="spellEnd"/>
      <w:r>
        <w:rPr>
          <w:rFonts w:ascii="Arial" w:hAnsi="Arial" w:cs="Arial"/>
          <w:b/>
          <w:color w:val="333333"/>
          <w:kern w:val="36"/>
          <w:sz w:val="36"/>
          <w:szCs w:val="36"/>
        </w:rPr>
        <w:t xml:space="preserve"> формате</w:t>
      </w:r>
    </w:p>
    <w:p w:rsidR="00514E36" w:rsidRPr="003A6A55" w:rsidRDefault="00514E36" w:rsidP="00514E36">
      <w:pPr>
        <w:shd w:val="clear" w:color="auto" w:fill="FFFFFF"/>
        <w:rPr>
          <w:rFonts w:ascii="Arial" w:hAnsi="Arial" w:cs="Arial"/>
          <w:b/>
          <w:color w:val="333333"/>
          <w:sz w:val="27"/>
          <w:szCs w:val="27"/>
        </w:rPr>
      </w:pPr>
      <w:r w:rsidRPr="003A6A55">
        <w:rPr>
          <w:rFonts w:ascii="Arial" w:hAnsi="Arial" w:cs="Arial"/>
          <w:b/>
          <w:color w:val="333333"/>
          <w:sz w:val="27"/>
          <w:szCs w:val="27"/>
        </w:rPr>
        <w:t>Пресс-релиз</w:t>
      </w:r>
    </w:p>
    <w:p w:rsidR="00514E36" w:rsidRPr="00514E36" w:rsidRDefault="00514E36" w:rsidP="00514E36">
      <w:pPr>
        <w:shd w:val="clear" w:color="auto" w:fill="FFFFFF"/>
        <w:rPr>
          <w:rFonts w:ascii="Arial" w:hAnsi="Arial" w:cs="Arial"/>
          <w:b/>
          <w:color w:val="333333"/>
          <w:sz w:val="27"/>
          <w:szCs w:val="27"/>
        </w:rPr>
      </w:pPr>
      <w:r w:rsidRPr="00514E36">
        <w:rPr>
          <w:rFonts w:ascii="Arial" w:hAnsi="Arial" w:cs="Arial"/>
          <w:b/>
          <w:color w:val="333333"/>
          <w:sz w:val="27"/>
          <w:szCs w:val="27"/>
        </w:rPr>
        <w:t xml:space="preserve">Апрель 2021 г. </w:t>
      </w:r>
    </w:p>
    <w:p w:rsidR="00514E36" w:rsidRPr="003A6A55" w:rsidRDefault="00514E36" w:rsidP="00514E36">
      <w:pPr>
        <w:shd w:val="clear" w:color="auto" w:fill="FFFFFF"/>
        <w:rPr>
          <w:rFonts w:ascii="Arial" w:hAnsi="Arial" w:cs="Arial"/>
          <w:b/>
          <w:color w:val="333333"/>
          <w:sz w:val="27"/>
          <w:szCs w:val="27"/>
        </w:rPr>
      </w:pPr>
      <w:r w:rsidRPr="003A6A55">
        <w:rPr>
          <w:rFonts w:ascii="Arial" w:hAnsi="Arial" w:cs="Arial"/>
          <w:b/>
          <w:color w:val="333333"/>
          <w:sz w:val="27"/>
          <w:szCs w:val="27"/>
        </w:rPr>
        <w:t>Нальчик. КБР.</w:t>
      </w:r>
    </w:p>
    <w:p w:rsidR="00514E36" w:rsidRPr="00DA0083" w:rsidRDefault="00514E36" w:rsidP="00514E36">
      <w:pPr>
        <w:shd w:val="clear" w:color="auto" w:fill="FFFFFF"/>
        <w:rPr>
          <w:rFonts w:ascii="Arial" w:hAnsi="Arial" w:cs="Arial"/>
          <w:color w:val="333333"/>
          <w:sz w:val="27"/>
          <w:szCs w:val="27"/>
        </w:rPr>
      </w:pPr>
    </w:p>
    <w:p w:rsidR="00514E36" w:rsidRPr="003A6A55" w:rsidRDefault="00514E36" w:rsidP="00514E36">
      <w:pPr>
        <w:shd w:val="clear" w:color="auto" w:fill="FFFFFF"/>
        <w:spacing w:after="150" w:line="360" w:lineRule="auto"/>
        <w:jc w:val="both"/>
        <w:rPr>
          <w:rFonts w:ascii="Arial" w:hAnsi="Arial" w:cs="Arial"/>
          <w:b/>
          <w:color w:val="333333"/>
        </w:rPr>
      </w:pPr>
      <w:r w:rsidRPr="003A6A55">
        <w:rPr>
          <w:rFonts w:ascii="Arial" w:hAnsi="Arial" w:cs="Arial"/>
          <w:b/>
          <w:iCs/>
          <w:color w:val="333333"/>
        </w:rPr>
        <w:t>В текущем году в обиход вошел новый термин – «</w:t>
      </w:r>
      <w:proofErr w:type="spellStart"/>
      <w:r w:rsidRPr="003A6A55">
        <w:rPr>
          <w:rFonts w:ascii="Arial" w:hAnsi="Arial" w:cs="Arial"/>
          <w:b/>
          <w:iCs/>
          <w:color w:val="333333"/>
        </w:rPr>
        <w:t>проактивные</w:t>
      </w:r>
      <w:proofErr w:type="spellEnd"/>
      <w:r w:rsidRPr="003A6A55">
        <w:rPr>
          <w:rFonts w:ascii="Arial" w:hAnsi="Arial" w:cs="Arial"/>
          <w:b/>
          <w:iCs/>
          <w:color w:val="333333"/>
        </w:rPr>
        <w:t xml:space="preserve"> услуги».</w:t>
      </w:r>
      <w:r>
        <w:rPr>
          <w:rFonts w:ascii="Arial" w:hAnsi="Arial" w:cs="Arial"/>
          <w:b/>
          <w:color w:val="333333"/>
        </w:rPr>
        <w:t xml:space="preserve"> </w:t>
      </w:r>
      <w:r w:rsidRPr="003A6A55">
        <w:rPr>
          <w:rFonts w:ascii="Arial" w:hAnsi="Arial" w:cs="Arial"/>
          <w:b/>
          <w:iCs/>
          <w:color w:val="333333"/>
        </w:rPr>
        <w:t>Разберемся в том, что это значит, и какие услуги Пенсионного фонда таковыми являются.</w:t>
      </w:r>
    </w:p>
    <w:p w:rsidR="00514E36" w:rsidRPr="003A6A55" w:rsidRDefault="00514E36" w:rsidP="00514E36">
      <w:pPr>
        <w:shd w:val="clear" w:color="auto" w:fill="FFFFFF"/>
        <w:spacing w:after="150" w:line="360" w:lineRule="auto"/>
        <w:jc w:val="both"/>
        <w:rPr>
          <w:rFonts w:ascii="Arial" w:hAnsi="Arial" w:cs="Arial"/>
          <w:color w:val="333333"/>
        </w:rPr>
      </w:pPr>
      <w:proofErr w:type="spellStart"/>
      <w:r w:rsidRPr="003A6A55">
        <w:rPr>
          <w:rFonts w:ascii="Arial" w:hAnsi="Arial" w:cs="Arial"/>
          <w:color w:val="333333"/>
        </w:rPr>
        <w:t>Проактивные</w:t>
      </w:r>
      <w:proofErr w:type="spellEnd"/>
      <w:r w:rsidRPr="003A6A55">
        <w:rPr>
          <w:rFonts w:ascii="Arial" w:hAnsi="Arial" w:cs="Arial"/>
          <w:color w:val="333333"/>
        </w:rPr>
        <w:t xml:space="preserve"> услуги иными словами можно назвать </w:t>
      </w:r>
      <w:proofErr w:type="spellStart"/>
      <w:r w:rsidRPr="003A6A55">
        <w:rPr>
          <w:rFonts w:ascii="Arial" w:hAnsi="Arial" w:cs="Arial"/>
          <w:color w:val="333333"/>
        </w:rPr>
        <w:t>беззаявительными</w:t>
      </w:r>
      <w:proofErr w:type="spellEnd"/>
      <w:r w:rsidRPr="003A6A55">
        <w:rPr>
          <w:rFonts w:ascii="Arial" w:hAnsi="Arial" w:cs="Arial"/>
          <w:color w:val="333333"/>
        </w:rPr>
        <w:t>.  То есть клиентам Пенсионного фонда больше не нужно подавать заявление на оформление таких услуг лично, ведь территориальные органы ПФР сделают все самостоятельно.</w:t>
      </w:r>
    </w:p>
    <w:p w:rsidR="00514E36" w:rsidRPr="003A6A55" w:rsidRDefault="00514E36" w:rsidP="00514E36">
      <w:pPr>
        <w:shd w:val="clear" w:color="auto" w:fill="FFFFFF"/>
        <w:spacing w:after="150" w:line="360" w:lineRule="auto"/>
        <w:jc w:val="both"/>
        <w:rPr>
          <w:rFonts w:ascii="Arial" w:hAnsi="Arial" w:cs="Arial"/>
          <w:color w:val="333333"/>
        </w:rPr>
      </w:pPr>
      <w:r w:rsidRPr="003A6A55">
        <w:rPr>
          <w:rFonts w:ascii="Arial" w:hAnsi="Arial" w:cs="Arial"/>
          <w:color w:val="333333"/>
        </w:rPr>
        <w:t>Ежемесячная денежная выплата инвалидам и детям-инвалидам</w:t>
      </w:r>
    </w:p>
    <w:p w:rsidR="00514E36" w:rsidRPr="003A6A55" w:rsidRDefault="00514E36" w:rsidP="00514E36">
      <w:pPr>
        <w:shd w:val="clear" w:color="auto" w:fill="FFFFFF"/>
        <w:spacing w:after="150" w:line="360" w:lineRule="auto"/>
        <w:jc w:val="both"/>
        <w:rPr>
          <w:rFonts w:ascii="Arial" w:hAnsi="Arial" w:cs="Arial"/>
          <w:color w:val="333333"/>
        </w:rPr>
      </w:pPr>
      <w:r w:rsidRPr="003A6A55">
        <w:rPr>
          <w:rFonts w:ascii="Arial" w:hAnsi="Arial" w:cs="Arial"/>
          <w:color w:val="333333"/>
        </w:rPr>
        <w:t xml:space="preserve">Сегодня в </w:t>
      </w:r>
      <w:proofErr w:type="spellStart"/>
      <w:r w:rsidRPr="003A6A55">
        <w:rPr>
          <w:rFonts w:ascii="Arial" w:hAnsi="Arial" w:cs="Arial"/>
          <w:color w:val="333333"/>
        </w:rPr>
        <w:t>проактивном</w:t>
      </w:r>
      <w:proofErr w:type="spellEnd"/>
      <w:r w:rsidRPr="003A6A55">
        <w:rPr>
          <w:rFonts w:ascii="Arial" w:hAnsi="Arial" w:cs="Arial"/>
          <w:color w:val="333333"/>
        </w:rPr>
        <w:t xml:space="preserve"> режиме по данным Федерального реестра инвалидов назначается ежемесячная денежная выплата инвалидам и детям-инвалидам. Выплата устанавливается со дня признания человека инвалидом или ребёнком-инвалидом и назначается в течение 10 дней с момента поступления в реестр сведений об инвалидности.</w:t>
      </w:r>
    </w:p>
    <w:p w:rsidR="00514E36" w:rsidRPr="003A6A55" w:rsidRDefault="00514E36" w:rsidP="00514E36">
      <w:pPr>
        <w:shd w:val="clear" w:color="auto" w:fill="FFFFFF"/>
        <w:spacing w:after="150" w:line="360" w:lineRule="auto"/>
        <w:jc w:val="both"/>
        <w:rPr>
          <w:rFonts w:ascii="Arial" w:hAnsi="Arial" w:cs="Arial"/>
          <w:color w:val="333333"/>
        </w:rPr>
      </w:pPr>
      <w:r w:rsidRPr="003A6A55">
        <w:rPr>
          <w:rFonts w:ascii="Arial" w:hAnsi="Arial" w:cs="Arial"/>
          <w:color w:val="333333"/>
        </w:rPr>
        <w:t>СНИЛС</w:t>
      </w:r>
    </w:p>
    <w:p w:rsidR="00514E36" w:rsidRPr="003A6A55" w:rsidRDefault="00514E36" w:rsidP="00514E36">
      <w:pPr>
        <w:shd w:val="clear" w:color="auto" w:fill="FFFFFF"/>
        <w:spacing w:after="150" w:line="360" w:lineRule="auto"/>
        <w:jc w:val="both"/>
        <w:rPr>
          <w:rFonts w:ascii="Arial" w:hAnsi="Arial" w:cs="Arial"/>
          <w:color w:val="333333"/>
        </w:rPr>
      </w:pPr>
      <w:r w:rsidRPr="003A6A55">
        <w:rPr>
          <w:rFonts w:ascii="Arial" w:hAnsi="Arial" w:cs="Arial"/>
          <w:color w:val="333333"/>
        </w:rPr>
        <w:t xml:space="preserve">Родителям больше не требуется оформлять СНИЛС на детей, родившихся с 15 июля 2020 года. Пенсионный фонд самостоятельно оформит и пришлет информацию об этом и номер индивидуального лицевого счета ребенка в личный кабинет мамы на портале </w:t>
      </w:r>
      <w:proofErr w:type="spellStart"/>
      <w:r w:rsidRPr="003A6A55">
        <w:rPr>
          <w:rFonts w:ascii="Arial" w:hAnsi="Arial" w:cs="Arial"/>
          <w:color w:val="333333"/>
        </w:rPr>
        <w:t>Госуслуг</w:t>
      </w:r>
      <w:proofErr w:type="spellEnd"/>
      <w:r w:rsidRPr="003A6A55">
        <w:rPr>
          <w:rFonts w:ascii="Arial" w:hAnsi="Arial" w:cs="Arial"/>
          <w:color w:val="333333"/>
        </w:rPr>
        <w:t xml:space="preserve">. </w:t>
      </w:r>
    </w:p>
    <w:p w:rsidR="00514E36" w:rsidRPr="003A6A55" w:rsidRDefault="00514E36" w:rsidP="00514E36">
      <w:pPr>
        <w:shd w:val="clear" w:color="auto" w:fill="FFFFFF"/>
        <w:spacing w:after="150" w:line="360" w:lineRule="auto"/>
        <w:jc w:val="both"/>
        <w:rPr>
          <w:rFonts w:ascii="Arial" w:hAnsi="Arial" w:cs="Arial"/>
          <w:color w:val="333333"/>
        </w:rPr>
      </w:pPr>
      <w:r w:rsidRPr="003A6A55">
        <w:rPr>
          <w:rFonts w:ascii="Arial" w:hAnsi="Arial" w:cs="Arial"/>
          <w:color w:val="333333"/>
        </w:rPr>
        <w:t>Материнский капитал</w:t>
      </w:r>
    </w:p>
    <w:p w:rsidR="00514E36" w:rsidRPr="003A6A55" w:rsidRDefault="00514E36" w:rsidP="00514E36">
      <w:pPr>
        <w:shd w:val="clear" w:color="auto" w:fill="FFFFFF"/>
        <w:spacing w:after="150" w:line="360" w:lineRule="auto"/>
        <w:jc w:val="both"/>
        <w:rPr>
          <w:rFonts w:ascii="Arial" w:hAnsi="Arial" w:cs="Arial"/>
          <w:color w:val="333333"/>
        </w:rPr>
      </w:pPr>
      <w:r w:rsidRPr="003A6A55">
        <w:rPr>
          <w:rFonts w:ascii="Arial" w:hAnsi="Arial" w:cs="Arial"/>
          <w:color w:val="333333"/>
        </w:rPr>
        <w:t xml:space="preserve">В </w:t>
      </w:r>
      <w:proofErr w:type="spellStart"/>
      <w:r w:rsidRPr="003A6A55">
        <w:rPr>
          <w:rFonts w:ascii="Arial" w:hAnsi="Arial" w:cs="Arial"/>
          <w:color w:val="333333"/>
        </w:rPr>
        <w:t>проактивном</w:t>
      </w:r>
      <w:proofErr w:type="spellEnd"/>
      <w:r w:rsidRPr="003A6A55">
        <w:rPr>
          <w:rFonts w:ascii="Arial" w:hAnsi="Arial" w:cs="Arial"/>
          <w:color w:val="333333"/>
        </w:rPr>
        <w:t xml:space="preserve"> режиме выдаются сертификаты на материнский капитал. Пенсионный фонд оформляет их самостоятельно с использованием данных, поступающих из реестра ЗАГС. Электронный сертификат направляется в личный кабинет родителя на сайте ПФР.</w:t>
      </w:r>
    </w:p>
    <w:p w:rsidR="00514E36" w:rsidRPr="00E50A85" w:rsidRDefault="00514E36" w:rsidP="00514E36">
      <w:pPr>
        <w:ind w:firstLine="4962"/>
        <w:rPr>
          <w:rFonts w:ascii="Arial" w:eastAsia="Calibri" w:hAnsi="Arial" w:cs="Arial"/>
          <w:b/>
          <w:color w:val="404040" w:themeColor="text1" w:themeTint="BF"/>
          <w:szCs w:val="28"/>
        </w:rPr>
      </w:pP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Отделения Пенсионного фонда РФ</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по Кабардино-Балкарской республике</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 xml:space="preserve">г. Нальчик, ул. </w:t>
      </w:r>
      <w:proofErr w:type="spellStart"/>
      <w:r w:rsidRPr="00B45C87">
        <w:rPr>
          <w:rFonts w:ascii="Arial" w:eastAsia="Calibri" w:hAnsi="Arial" w:cs="Arial"/>
          <w:b/>
          <w:color w:val="404040" w:themeColor="text1" w:themeTint="BF"/>
          <w:szCs w:val="28"/>
        </w:rPr>
        <w:t>Пачева</w:t>
      </w:r>
      <w:proofErr w:type="spellEnd"/>
      <w:r w:rsidRPr="00B45C87">
        <w:rPr>
          <w:rFonts w:ascii="Arial" w:eastAsia="Calibri" w:hAnsi="Arial" w:cs="Arial"/>
          <w:b/>
          <w:color w:val="404040" w:themeColor="text1" w:themeTint="BF"/>
          <w:szCs w:val="28"/>
        </w:rPr>
        <w:t xml:space="preserve"> 19 «а»,</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Офис # 101,</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 xml:space="preserve">Вебсайт: </w:t>
      </w:r>
      <w:hyperlink r:id="rId45" w:history="1">
        <w:r w:rsidRPr="00B45C87">
          <w:rPr>
            <w:rStyle w:val="a3"/>
            <w:rFonts w:ascii="Arial" w:eastAsia="Calibri" w:hAnsi="Arial" w:cs="Arial"/>
            <w:b/>
            <w:szCs w:val="28"/>
          </w:rPr>
          <w:t>https://pfr.gov.ru/branches/kbr/</w:t>
        </w:r>
      </w:hyperlink>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B45C87">
        <w:rPr>
          <w:rFonts w:ascii="Arial" w:eastAsia="Calibri" w:hAnsi="Arial" w:cs="Arial"/>
          <w:b/>
          <w:color w:val="404040" w:themeColor="text1" w:themeTint="BF"/>
          <w:szCs w:val="28"/>
          <w:lang w:val="en-US"/>
        </w:rPr>
        <w:t xml:space="preserve">E-mail: </w:t>
      </w:r>
      <w:hyperlink r:id="rId46" w:history="1">
        <w:r w:rsidRPr="00B45C87">
          <w:rPr>
            <w:rStyle w:val="a3"/>
            <w:rFonts w:ascii="Arial" w:eastAsia="Calibri" w:hAnsi="Arial" w:cs="Arial"/>
            <w:b/>
            <w:szCs w:val="28"/>
            <w:lang w:val="en-US"/>
          </w:rPr>
          <w:t>opfr_po_kbr@mail.ru</w:t>
        </w:r>
      </w:hyperlink>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B45C87">
        <w:rPr>
          <w:rFonts w:ascii="Arial" w:eastAsia="Calibri" w:hAnsi="Arial" w:cs="Arial"/>
          <w:b/>
          <w:color w:val="404040" w:themeColor="text1" w:themeTint="BF"/>
          <w:szCs w:val="28"/>
          <w:lang w:val="en-US"/>
        </w:rPr>
        <w:t>https://www.instagram.com/opfr_po_kbr/</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lang w:val="en-US"/>
        </w:rPr>
      </w:pPr>
    </w:p>
    <w:p w:rsidR="00514E36" w:rsidRPr="001D7F53" w:rsidRDefault="00514E36" w:rsidP="00514E36">
      <w:pPr>
        <w:spacing w:line="360" w:lineRule="auto"/>
        <w:jc w:val="both"/>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Default="00514E36" w:rsidP="00514E36">
      <w:pPr>
        <w:shd w:val="clear" w:color="auto" w:fill="FFFFFF"/>
        <w:spacing w:after="100" w:afterAutospacing="1"/>
        <w:outlineLvl w:val="0"/>
        <w:rPr>
          <w:rFonts w:ascii="Arial" w:hAnsi="Arial" w:cs="Arial"/>
          <w:b/>
          <w:bCs/>
          <w:color w:val="404040" w:themeColor="text1" w:themeTint="BF"/>
          <w:kern w:val="36"/>
          <w:sz w:val="48"/>
          <w:szCs w:val="48"/>
        </w:rPr>
      </w:pPr>
      <w:r w:rsidRPr="00C2722A">
        <w:rPr>
          <w:rFonts w:ascii="Arial" w:hAnsi="Arial" w:cs="Arial"/>
          <w:b/>
          <w:bCs/>
          <w:color w:val="404040" w:themeColor="text1" w:themeTint="BF"/>
          <w:kern w:val="36"/>
          <w:sz w:val="48"/>
          <w:szCs w:val="48"/>
        </w:rPr>
        <w:lastRenderedPageBreak/>
        <w:t>С 1 апреля социальные пенсии проиндексир</w:t>
      </w:r>
      <w:r>
        <w:rPr>
          <w:rFonts w:ascii="Arial" w:hAnsi="Arial" w:cs="Arial"/>
          <w:b/>
          <w:bCs/>
          <w:color w:val="404040" w:themeColor="text1" w:themeTint="BF"/>
          <w:kern w:val="36"/>
          <w:sz w:val="48"/>
          <w:szCs w:val="48"/>
        </w:rPr>
        <w:t>ованы</w:t>
      </w:r>
      <w:r w:rsidRPr="00C2722A">
        <w:rPr>
          <w:rFonts w:ascii="Arial" w:hAnsi="Arial" w:cs="Arial"/>
          <w:b/>
          <w:bCs/>
          <w:color w:val="404040" w:themeColor="text1" w:themeTint="BF"/>
          <w:kern w:val="36"/>
          <w:sz w:val="48"/>
          <w:szCs w:val="48"/>
        </w:rPr>
        <w:t xml:space="preserve"> на 3,4% </w:t>
      </w:r>
    </w:p>
    <w:p w:rsidR="00514E36" w:rsidRPr="0009199B"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Пресс-релиз</w:t>
      </w:r>
    </w:p>
    <w:p w:rsidR="00514E36" w:rsidRPr="00B07F8B" w:rsidRDefault="00514E36" w:rsidP="00514E36">
      <w:pPr>
        <w:suppressAutoHyphens/>
        <w:rPr>
          <w:rFonts w:ascii="Arial" w:hAnsi="Arial" w:cs="Arial"/>
          <w:b/>
          <w:color w:val="404040" w:themeColor="text1" w:themeTint="BF"/>
          <w:sz w:val="28"/>
          <w:szCs w:val="28"/>
          <w:lang w:eastAsia="zh-CN"/>
        </w:rPr>
      </w:pPr>
      <w:r w:rsidRPr="00514E36">
        <w:rPr>
          <w:rFonts w:ascii="Arial" w:hAnsi="Arial" w:cs="Arial"/>
          <w:b/>
          <w:color w:val="404040" w:themeColor="text1" w:themeTint="BF"/>
          <w:sz w:val="28"/>
          <w:szCs w:val="28"/>
          <w:lang w:eastAsia="zh-CN"/>
        </w:rPr>
        <w:t xml:space="preserve">Апрель 2021 г. </w:t>
      </w:r>
    </w:p>
    <w:p w:rsidR="00514E36"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Нальчик. КБР.</w:t>
      </w:r>
    </w:p>
    <w:p w:rsidR="00514E36" w:rsidRDefault="00514E36" w:rsidP="00514E36">
      <w:pPr>
        <w:suppressAutoHyphens/>
        <w:rPr>
          <w:rFonts w:ascii="Arial" w:hAnsi="Arial" w:cs="Arial"/>
          <w:b/>
          <w:color w:val="404040" w:themeColor="text1" w:themeTint="BF"/>
          <w:sz w:val="28"/>
          <w:szCs w:val="28"/>
          <w:lang w:eastAsia="zh-CN"/>
        </w:rPr>
      </w:pPr>
    </w:p>
    <w:p w:rsidR="00514E36" w:rsidRPr="000B0D8D" w:rsidRDefault="00514E36" w:rsidP="00514E36">
      <w:pPr>
        <w:pStyle w:val="a5"/>
        <w:shd w:val="clear" w:color="auto" w:fill="FFFFFF"/>
        <w:spacing w:before="0" w:beforeAutospacing="0" w:line="360" w:lineRule="auto"/>
        <w:jc w:val="both"/>
        <w:rPr>
          <w:rFonts w:ascii="Arial" w:hAnsi="Arial" w:cs="Arial"/>
          <w:b/>
          <w:color w:val="404040" w:themeColor="text1" w:themeTint="BF"/>
        </w:rPr>
      </w:pPr>
      <w:r w:rsidRPr="000B0D8D">
        <w:rPr>
          <w:rFonts w:ascii="Arial" w:hAnsi="Arial" w:cs="Arial"/>
          <w:b/>
          <w:color w:val="404040" w:themeColor="text1" w:themeTint="BF"/>
        </w:rPr>
        <w:t xml:space="preserve">В соответствии с постановлением </w:t>
      </w:r>
      <w:r>
        <w:rPr>
          <w:rFonts w:ascii="Arial" w:hAnsi="Arial" w:cs="Arial"/>
          <w:b/>
          <w:color w:val="404040" w:themeColor="text1" w:themeTint="BF"/>
        </w:rPr>
        <w:t>П</w:t>
      </w:r>
      <w:r w:rsidRPr="000B0D8D">
        <w:rPr>
          <w:rFonts w:ascii="Arial" w:hAnsi="Arial" w:cs="Arial"/>
          <w:b/>
          <w:color w:val="404040" w:themeColor="text1" w:themeTint="BF"/>
        </w:rPr>
        <w:t>равительства РФ пенсии по государственному пенсионному обеспечению, включая социальные пенсии, с 1 апреля 2021 года проиндексированы на 3,4%. В Кабардино-Балкарской Республике повышение затр</w:t>
      </w:r>
      <w:r>
        <w:rPr>
          <w:rFonts w:ascii="Arial" w:hAnsi="Arial" w:cs="Arial"/>
          <w:b/>
          <w:color w:val="404040" w:themeColor="text1" w:themeTint="BF"/>
        </w:rPr>
        <w:t>о</w:t>
      </w:r>
      <w:r w:rsidRPr="000B0D8D">
        <w:rPr>
          <w:rFonts w:ascii="Arial" w:hAnsi="Arial" w:cs="Arial"/>
          <w:b/>
          <w:color w:val="404040" w:themeColor="text1" w:themeTint="BF"/>
        </w:rPr>
        <w:t xml:space="preserve">нет </w:t>
      </w:r>
      <w:r>
        <w:rPr>
          <w:rFonts w:ascii="Arial" w:hAnsi="Arial" w:cs="Arial"/>
          <w:b/>
          <w:color w:val="404040" w:themeColor="text1" w:themeTint="BF"/>
        </w:rPr>
        <w:t xml:space="preserve">порядка </w:t>
      </w:r>
      <w:r w:rsidRPr="000B0D8D">
        <w:rPr>
          <w:rFonts w:ascii="Arial" w:hAnsi="Arial" w:cs="Arial"/>
          <w:b/>
          <w:color w:val="404040" w:themeColor="text1" w:themeTint="BF"/>
        </w:rPr>
        <w:t xml:space="preserve">20 тысяч пенсионеров, включая 18 тысяч получателей </w:t>
      </w:r>
      <w:r>
        <w:rPr>
          <w:rFonts w:ascii="Arial" w:hAnsi="Arial" w:cs="Arial"/>
          <w:b/>
          <w:color w:val="404040" w:themeColor="text1" w:themeTint="BF"/>
        </w:rPr>
        <w:t xml:space="preserve">непосредственно </w:t>
      </w:r>
      <w:r w:rsidRPr="000B0D8D">
        <w:rPr>
          <w:rFonts w:ascii="Arial" w:hAnsi="Arial" w:cs="Arial"/>
          <w:b/>
          <w:color w:val="404040" w:themeColor="text1" w:themeTint="BF"/>
        </w:rPr>
        <w:t>социальных пенсий</w:t>
      </w:r>
      <w:r>
        <w:rPr>
          <w:rFonts w:ascii="Arial" w:hAnsi="Arial" w:cs="Arial"/>
          <w:b/>
          <w:color w:val="404040" w:themeColor="text1" w:themeTint="BF"/>
        </w:rPr>
        <w:t>.</w:t>
      </w:r>
    </w:p>
    <w:p w:rsidR="00514E36" w:rsidRPr="000B0D8D" w:rsidRDefault="00514E36" w:rsidP="00514E36">
      <w:pPr>
        <w:spacing w:line="360" w:lineRule="auto"/>
        <w:jc w:val="both"/>
        <w:rPr>
          <w:rFonts w:ascii="Arial" w:hAnsi="Arial" w:cs="Arial"/>
          <w:color w:val="404040" w:themeColor="text1" w:themeTint="BF"/>
        </w:rPr>
      </w:pPr>
      <w:r w:rsidRPr="000B0D8D">
        <w:rPr>
          <w:rFonts w:ascii="Arial" w:hAnsi="Arial" w:cs="Arial"/>
          <w:color w:val="404040" w:themeColor="text1" w:themeTint="BF"/>
        </w:rPr>
        <w:t xml:space="preserve">Одновременно с </w:t>
      </w:r>
      <w:proofErr w:type="gramStart"/>
      <w:r w:rsidRPr="000B0D8D">
        <w:rPr>
          <w:rFonts w:ascii="Arial" w:hAnsi="Arial" w:cs="Arial"/>
          <w:color w:val="404040" w:themeColor="text1" w:themeTint="BF"/>
        </w:rPr>
        <w:t>социальными</w:t>
      </w:r>
      <w:proofErr w:type="gramEnd"/>
      <w:r w:rsidRPr="000B0D8D">
        <w:rPr>
          <w:rFonts w:ascii="Arial" w:hAnsi="Arial" w:cs="Arial"/>
          <w:color w:val="404040" w:themeColor="text1" w:themeTint="BF"/>
        </w:rPr>
        <w:t xml:space="preserve"> индексируются пенсии:</w:t>
      </w:r>
    </w:p>
    <w:p w:rsidR="00514E36" w:rsidRPr="000B0D8D" w:rsidRDefault="00514E36" w:rsidP="00514E36">
      <w:pPr>
        <w:pStyle w:val="aa"/>
        <w:numPr>
          <w:ilvl w:val="0"/>
          <w:numId w:val="19"/>
        </w:numPr>
        <w:spacing w:line="360" w:lineRule="auto"/>
        <w:jc w:val="both"/>
        <w:rPr>
          <w:rFonts w:ascii="Arial" w:eastAsia="Times New Roman" w:hAnsi="Arial" w:cs="Arial"/>
          <w:color w:val="404040" w:themeColor="text1" w:themeTint="BF"/>
          <w:sz w:val="24"/>
          <w:szCs w:val="24"/>
          <w:lang w:eastAsia="ru-RU"/>
        </w:rPr>
      </w:pPr>
      <w:r w:rsidRPr="000B0D8D">
        <w:rPr>
          <w:rFonts w:ascii="Arial" w:eastAsia="Times New Roman" w:hAnsi="Arial" w:cs="Arial"/>
          <w:color w:val="404040" w:themeColor="text1" w:themeTint="BF"/>
          <w:sz w:val="24"/>
          <w:szCs w:val="24"/>
          <w:lang w:eastAsia="ru-RU"/>
        </w:rPr>
        <w:t>участников Великой Отечественной войны,</w:t>
      </w:r>
    </w:p>
    <w:p w:rsidR="00514E36" w:rsidRPr="000B0D8D" w:rsidRDefault="00514E36" w:rsidP="00514E36">
      <w:pPr>
        <w:pStyle w:val="aa"/>
        <w:numPr>
          <w:ilvl w:val="0"/>
          <w:numId w:val="19"/>
        </w:numPr>
        <w:spacing w:line="360" w:lineRule="auto"/>
        <w:jc w:val="both"/>
        <w:rPr>
          <w:rFonts w:ascii="Arial" w:eastAsia="Times New Roman" w:hAnsi="Arial" w:cs="Arial"/>
          <w:color w:val="404040" w:themeColor="text1" w:themeTint="BF"/>
          <w:sz w:val="24"/>
          <w:szCs w:val="24"/>
          <w:lang w:eastAsia="ru-RU"/>
        </w:rPr>
      </w:pPr>
      <w:proofErr w:type="gramStart"/>
      <w:r w:rsidRPr="000B0D8D">
        <w:rPr>
          <w:rFonts w:ascii="Arial" w:eastAsia="Times New Roman" w:hAnsi="Arial" w:cs="Arial"/>
          <w:color w:val="404040" w:themeColor="text1" w:themeTint="BF"/>
          <w:sz w:val="24"/>
          <w:szCs w:val="24"/>
          <w:lang w:eastAsia="ru-RU"/>
        </w:rPr>
        <w:t>награжденных</w:t>
      </w:r>
      <w:proofErr w:type="gramEnd"/>
      <w:r w:rsidRPr="000B0D8D">
        <w:rPr>
          <w:rFonts w:ascii="Arial" w:eastAsia="Times New Roman" w:hAnsi="Arial" w:cs="Arial"/>
          <w:color w:val="404040" w:themeColor="text1" w:themeTint="BF"/>
          <w:sz w:val="24"/>
          <w:szCs w:val="24"/>
          <w:lang w:eastAsia="ru-RU"/>
        </w:rPr>
        <w:t xml:space="preserve"> знаком «Жителю блокадного Ленинграда»,</w:t>
      </w:r>
    </w:p>
    <w:p w:rsidR="00514E36" w:rsidRPr="000B0D8D" w:rsidRDefault="00514E36" w:rsidP="00514E36">
      <w:pPr>
        <w:pStyle w:val="aa"/>
        <w:numPr>
          <w:ilvl w:val="0"/>
          <w:numId w:val="19"/>
        </w:numPr>
        <w:spacing w:line="360" w:lineRule="auto"/>
        <w:jc w:val="both"/>
        <w:rPr>
          <w:rFonts w:ascii="Arial" w:eastAsia="Times New Roman" w:hAnsi="Arial" w:cs="Arial"/>
          <w:color w:val="404040" w:themeColor="text1" w:themeTint="BF"/>
          <w:sz w:val="24"/>
          <w:szCs w:val="24"/>
          <w:lang w:eastAsia="ru-RU"/>
        </w:rPr>
      </w:pPr>
      <w:r w:rsidRPr="000B0D8D">
        <w:rPr>
          <w:rFonts w:ascii="Arial" w:eastAsia="Times New Roman" w:hAnsi="Arial" w:cs="Arial"/>
          <w:color w:val="404040" w:themeColor="text1" w:themeTint="BF"/>
          <w:sz w:val="24"/>
          <w:szCs w:val="24"/>
          <w:lang w:eastAsia="ru-RU"/>
        </w:rPr>
        <w:t>военнослужащих, проходивших военную службу по призыву, и членов их семей,</w:t>
      </w:r>
    </w:p>
    <w:p w:rsidR="00514E36" w:rsidRPr="000B0D8D" w:rsidRDefault="00514E36" w:rsidP="00514E36">
      <w:pPr>
        <w:pStyle w:val="aa"/>
        <w:numPr>
          <w:ilvl w:val="0"/>
          <w:numId w:val="19"/>
        </w:numPr>
        <w:spacing w:line="360" w:lineRule="auto"/>
        <w:jc w:val="both"/>
        <w:rPr>
          <w:rFonts w:ascii="Arial" w:eastAsia="Times New Roman" w:hAnsi="Arial" w:cs="Arial"/>
          <w:color w:val="404040" w:themeColor="text1" w:themeTint="BF"/>
          <w:sz w:val="24"/>
          <w:szCs w:val="24"/>
          <w:lang w:eastAsia="ru-RU"/>
        </w:rPr>
      </w:pPr>
      <w:r w:rsidRPr="000B0D8D">
        <w:rPr>
          <w:rFonts w:ascii="Arial" w:eastAsia="Times New Roman" w:hAnsi="Arial" w:cs="Arial"/>
          <w:color w:val="404040" w:themeColor="text1" w:themeTint="BF"/>
          <w:sz w:val="24"/>
          <w:szCs w:val="24"/>
          <w:lang w:eastAsia="ru-RU"/>
        </w:rPr>
        <w:t>граждан, пострадавших в результате радиационных или техногенных катастроф, и членов их семей,</w:t>
      </w:r>
    </w:p>
    <w:p w:rsidR="00514E36" w:rsidRPr="000B0D8D" w:rsidRDefault="00514E36" w:rsidP="00514E36">
      <w:pPr>
        <w:pStyle w:val="aa"/>
        <w:numPr>
          <w:ilvl w:val="0"/>
          <w:numId w:val="19"/>
        </w:numPr>
        <w:spacing w:line="360" w:lineRule="auto"/>
        <w:jc w:val="both"/>
        <w:rPr>
          <w:rFonts w:ascii="Arial" w:eastAsia="Times New Roman" w:hAnsi="Arial" w:cs="Arial"/>
          <w:color w:val="404040" w:themeColor="text1" w:themeTint="BF"/>
          <w:sz w:val="24"/>
          <w:szCs w:val="24"/>
          <w:lang w:eastAsia="ru-RU"/>
        </w:rPr>
      </w:pPr>
      <w:r w:rsidRPr="000B0D8D">
        <w:rPr>
          <w:rFonts w:ascii="Arial" w:eastAsia="Times New Roman" w:hAnsi="Arial" w:cs="Arial"/>
          <w:color w:val="404040" w:themeColor="text1" w:themeTint="BF"/>
          <w:sz w:val="24"/>
          <w:szCs w:val="24"/>
          <w:lang w:eastAsia="ru-RU"/>
        </w:rPr>
        <w:t>космонавтов и работников летно-испытательного состава,</w:t>
      </w:r>
    </w:p>
    <w:p w:rsidR="00514E36" w:rsidRPr="000B0D8D" w:rsidRDefault="00514E36" w:rsidP="00514E36">
      <w:pPr>
        <w:pStyle w:val="aa"/>
        <w:numPr>
          <w:ilvl w:val="0"/>
          <w:numId w:val="19"/>
        </w:numPr>
        <w:spacing w:line="360" w:lineRule="auto"/>
        <w:jc w:val="both"/>
        <w:rPr>
          <w:rFonts w:ascii="Arial" w:eastAsia="Times New Roman" w:hAnsi="Arial" w:cs="Arial"/>
          <w:color w:val="404040" w:themeColor="text1" w:themeTint="BF"/>
          <w:sz w:val="24"/>
          <w:szCs w:val="24"/>
          <w:lang w:eastAsia="ru-RU"/>
        </w:rPr>
      </w:pPr>
      <w:r w:rsidRPr="000B0D8D">
        <w:rPr>
          <w:rFonts w:ascii="Arial" w:eastAsia="Times New Roman" w:hAnsi="Arial" w:cs="Arial"/>
          <w:color w:val="404040" w:themeColor="text1" w:themeTint="BF"/>
          <w:sz w:val="24"/>
          <w:szCs w:val="24"/>
          <w:lang w:eastAsia="ru-RU"/>
        </w:rPr>
        <w:t>некоторых других граждан.</w:t>
      </w:r>
    </w:p>
    <w:p w:rsidR="00514E36" w:rsidRPr="000B0D8D" w:rsidRDefault="00514E36" w:rsidP="00514E36">
      <w:pPr>
        <w:spacing w:line="360" w:lineRule="auto"/>
        <w:jc w:val="both"/>
        <w:rPr>
          <w:rFonts w:ascii="Arial" w:hAnsi="Arial" w:cs="Arial"/>
          <w:color w:val="404040" w:themeColor="text1" w:themeTint="BF"/>
        </w:rPr>
      </w:pPr>
      <w:r w:rsidRPr="00C2722A">
        <w:rPr>
          <w:rFonts w:ascii="Arial" w:hAnsi="Arial" w:cs="Arial"/>
          <w:color w:val="404040" w:themeColor="text1" w:themeTint="BF"/>
          <w:shd w:val="clear" w:color="auto" w:fill="FFFFFF"/>
        </w:rPr>
        <w:t xml:space="preserve">Напоминаем, </w:t>
      </w:r>
      <w:r>
        <w:rPr>
          <w:rFonts w:ascii="Arial" w:hAnsi="Arial" w:cs="Arial"/>
          <w:color w:val="404040" w:themeColor="text1" w:themeTint="BF"/>
          <w:shd w:val="clear" w:color="auto" w:fill="FFFFFF"/>
        </w:rPr>
        <w:t xml:space="preserve">что </w:t>
      </w:r>
      <w:r w:rsidRPr="00C2722A">
        <w:rPr>
          <w:rFonts w:ascii="Arial" w:hAnsi="Arial" w:cs="Arial"/>
          <w:color w:val="404040" w:themeColor="text1" w:themeTint="BF"/>
          <w:shd w:val="clear" w:color="auto" w:fill="FFFFFF"/>
        </w:rPr>
        <w:t>с 1 января 2021 года страховые пенсии (включая фиксированную выплату) неработающих пенсионеров увеличились на 6,3 %, а с 1 февраля текущего года на 4,9% проиндексирована ежемесячная денежная выплата для федеральных льготников. </w:t>
      </w:r>
    </w:p>
    <w:p w:rsidR="00514E36" w:rsidRDefault="00514E36" w:rsidP="00514E36">
      <w:pPr>
        <w:spacing w:line="360" w:lineRule="auto"/>
        <w:jc w:val="both"/>
        <w:rPr>
          <w:rFonts w:ascii="Arial" w:hAnsi="Arial" w:cs="Arial"/>
          <w:color w:val="404040" w:themeColor="text1" w:themeTint="BF"/>
          <w:shd w:val="clear" w:color="auto" w:fill="FFFFFF"/>
        </w:rPr>
      </w:pP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Отделения Пенсионного фонда РФ</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по Кабардино-Балкарской республике</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 xml:space="preserve">г. Нальчик, ул. </w:t>
      </w:r>
      <w:proofErr w:type="spellStart"/>
      <w:r w:rsidRPr="00627CD2">
        <w:rPr>
          <w:rFonts w:ascii="Arial" w:eastAsia="Calibri" w:hAnsi="Arial" w:cs="Arial"/>
          <w:b/>
          <w:color w:val="404040" w:themeColor="text1" w:themeTint="BF"/>
          <w:szCs w:val="28"/>
        </w:rPr>
        <w:t>Пачева</w:t>
      </w:r>
      <w:proofErr w:type="spellEnd"/>
      <w:r w:rsidRPr="00627CD2">
        <w:rPr>
          <w:rFonts w:ascii="Arial" w:eastAsia="Calibri" w:hAnsi="Arial" w:cs="Arial"/>
          <w:b/>
          <w:color w:val="404040" w:themeColor="text1" w:themeTint="BF"/>
          <w:szCs w:val="28"/>
        </w:rPr>
        <w:t xml:space="preserve"> 19 «а»,</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Офис # 101,</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 xml:space="preserve">Вебсайт: </w:t>
      </w:r>
      <w:hyperlink r:id="rId47" w:history="1">
        <w:r w:rsidRPr="00627CD2">
          <w:rPr>
            <w:rFonts w:ascii="Arial" w:eastAsia="Calibri" w:hAnsi="Arial" w:cs="Arial"/>
            <w:b/>
            <w:color w:val="404040" w:themeColor="text1" w:themeTint="BF"/>
            <w:szCs w:val="28"/>
            <w:u w:val="single"/>
          </w:rPr>
          <w:t>https://pfr.gov.ru/branches/kbr/</w:t>
        </w:r>
      </w:hyperlink>
    </w:p>
    <w:p w:rsidR="00514E36" w:rsidRPr="00627CD2" w:rsidRDefault="00514E36" w:rsidP="00514E36">
      <w:pPr>
        <w:ind w:firstLine="4962"/>
        <w:rPr>
          <w:rFonts w:ascii="Arial" w:eastAsia="Calibri" w:hAnsi="Arial" w:cs="Arial"/>
          <w:b/>
          <w:color w:val="404040" w:themeColor="text1" w:themeTint="BF"/>
          <w:szCs w:val="28"/>
          <w:lang w:val="en-US"/>
        </w:rPr>
      </w:pPr>
      <w:r w:rsidRPr="00627CD2">
        <w:rPr>
          <w:rFonts w:ascii="Arial" w:eastAsia="Calibri" w:hAnsi="Arial" w:cs="Arial"/>
          <w:b/>
          <w:color w:val="404040" w:themeColor="text1" w:themeTint="BF"/>
          <w:szCs w:val="28"/>
          <w:lang w:val="en-US"/>
        </w:rPr>
        <w:t xml:space="preserve">E-mail: </w:t>
      </w:r>
      <w:hyperlink r:id="rId48" w:history="1">
        <w:r w:rsidRPr="00627CD2">
          <w:rPr>
            <w:rFonts w:ascii="Arial" w:eastAsia="Calibri" w:hAnsi="Arial" w:cs="Arial"/>
            <w:b/>
            <w:color w:val="404040" w:themeColor="text1" w:themeTint="BF"/>
            <w:szCs w:val="28"/>
            <w:u w:val="single"/>
            <w:lang w:val="en-US"/>
          </w:rPr>
          <w:t>opfr_po_kbr@mail.ru</w:t>
        </w:r>
      </w:hyperlink>
    </w:p>
    <w:p w:rsidR="00514E36" w:rsidRPr="00627CD2" w:rsidRDefault="00514E36" w:rsidP="00514E36">
      <w:pPr>
        <w:ind w:firstLine="4962"/>
        <w:rPr>
          <w:rFonts w:ascii="Arial" w:eastAsia="Calibri" w:hAnsi="Arial" w:cs="Arial"/>
          <w:b/>
          <w:color w:val="404040" w:themeColor="text1" w:themeTint="BF"/>
          <w:szCs w:val="28"/>
          <w:lang w:val="en-US"/>
        </w:rPr>
      </w:pPr>
      <w:r w:rsidRPr="00627CD2">
        <w:rPr>
          <w:rFonts w:ascii="Arial" w:eastAsia="Calibri" w:hAnsi="Arial" w:cs="Arial"/>
          <w:b/>
          <w:color w:val="404040" w:themeColor="text1" w:themeTint="BF"/>
          <w:szCs w:val="28"/>
          <w:lang w:val="en-US"/>
        </w:rPr>
        <w:t>https://www.instagram.com/opfr_po_kbr/</w:t>
      </w:r>
    </w:p>
    <w:p w:rsidR="00514E36" w:rsidRPr="006A6A7B" w:rsidRDefault="00514E36" w:rsidP="00514E36">
      <w:pPr>
        <w:spacing w:line="360" w:lineRule="auto"/>
        <w:jc w:val="both"/>
        <w:rPr>
          <w:rFonts w:ascii="Arial" w:hAnsi="Arial" w:cs="Arial"/>
          <w:color w:val="404040" w:themeColor="text1" w:themeTint="BF"/>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B418AD" w:rsidRDefault="00514E36" w:rsidP="00514E36">
      <w:pPr>
        <w:spacing w:after="192"/>
        <w:textAlignment w:val="baseline"/>
        <w:outlineLvl w:val="0"/>
        <w:rPr>
          <w:rFonts w:ascii="Arial" w:hAnsi="Arial" w:cs="Arial"/>
          <w:b/>
          <w:bCs/>
          <w:color w:val="404040" w:themeColor="text1" w:themeTint="BF"/>
          <w:kern w:val="36"/>
          <w:sz w:val="36"/>
          <w:szCs w:val="36"/>
        </w:rPr>
      </w:pPr>
      <w:r w:rsidRPr="00B418AD">
        <w:rPr>
          <w:rFonts w:ascii="Arial" w:hAnsi="Arial" w:cs="Arial"/>
          <w:b/>
          <w:bCs/>
          <w:color w:val="404040" w:themeColor="text1" w:themeTint="BF"/>
          <w:kern w:val="36"/>
          <w:sz w:val="36"/>
          <w:szCs w:val="36"/>
        </w:rPr>
        <w:lastRenderedPageBreak/>
        <w:t xml:space="preserve">Пенсии и пособия в </w:t>
      </w:r>
      <w:r>
        <w:rPr>
          <w:rFonts w:ascii="Arial" w:hAnsi="Arial" w:cs="Arial"/>
          <w:b/>
          <w:bCs/>
          <w:color w:val="404040" w:themeColor="text1" w:themeTint="BF"/>
          <w:kern w:val="36"/>
          <w:sz w:val="36"/>
          <w:szCs w:val="36"/>
        </w:rPr>
        <w:t>марте</w:t>
      </w:r>
      <w:r w:rsidRPr="00B418AD">
        <w:rPr>
          <w:rFonts w:ascii="Arial" w:hAnsi="Arial" w:cs="Arial"/>
          <w:b/>
          <w:bCs/>
          <w:color w:val="404040" w:themeColor="text1" w:themeTint="BF"/>
          <w:kern w:val="36"/>
          <w:sz w:val="36"/>
          <w:szCs w:val="36"/>
        </w:rPr>
        <w:t xml:space="preserve"> выплачены в полном объёме и в срок</w:t>
      </w:r>
    </w:p>
    <w:p w:rsidR="00514E36" w:rsidRPr="00B418AD" w:rsidRDefault="00514E36" w:rsidP="00514E36">
      <w:pPr>
        <w:rPr>
          <w:rFonts w:ascii="Arial" w:hAnsi="Arial" w:cs="Arial"/>
          <w:b/>
          <w:color w:val="404040" w:themeColor="text1" w:themeTint="BF"/>
          <w:sz w:val="28"/>
          <w:szCs w:val="28"/>
        </w:rPr>
      </w:pPr>
      <w:r w:rsidRPr="00B418AD">
        <w:rPr>
          <w:rFonts w:ascii="Arial" w:hAnsi="Arial" w:cs="Arial"/>
          <w:b/>
          <w:color w:val="404040" w:themeColor="text1" w:themeTint="BF"/>
          <w:sz w:val="28"/>
          <w:szCs w:val="28"/>
        </w:rPr>
        <w:t>Пресс-релиз</w:t>
      </w:r>
    </w:p>
    <w:p w:rsidR="00514E36" w:rsidRPr="00792FEE" w:rsidRDefault="00514E36" w:rsidP="00514E36">
      <w:pPr>
        <w:rPr>
          <w:rFonts w:ascii="Arial" w:hAnsi="Arial" w:cs="Arial"/>
          <w:b/>
          <w:color w:val="404040" w:themeColor="text1" w:themeTint="BF"/>
          <w:sz w:val="28"/>
          <w:szCs w:val="28"/>
        </w:rPr>
      </w:pPr>
      <w:r w:rsidRPr="00B56C45">
        <w:rPr>
          <w:rFonts w:ascii="Arial" w:hAnsi="Arial" w:cs="Arial"/>
          <w:b/>
          <w:color w:val="404040" w:themeColor="text1" w:themeTint="BF"/>
          <w:sz w:val="28"/>
          <w:szCs w:val="28"/>
        </w:rPr>
        <w:t xml:space="preserve">Апрель 2021 г. </w:t>
      </w:r>
    </w:p>
    <w:p w:rsidR="00514E36" w:rsidRPr="00B418AD" w:rsidRDefault="00514E36" w:rsidP="00514E36">
      <w:pPr>
        <w:rPr>
          <w:rFonts w:ascii="Arial" w:hAnsi="Arial" w:cs="Arial"/>
          <w:b/>
          <w:color w:val="404040" w:themeColor="text1" w:themeTint="BF"/>
          <w:sz w:val="28"/>
          <w:szCs w:val="28"/>
        </w:rPr>
      </w:pPr>
      <w:r w:rsidRPr="00B418AD">
        <w:rPr>
          <w:rFonts w:ascii="Arial" w:hAnsi="Arial" w:cs="Arial"/>
          <w:b/>
          <w:color w:val="404040" w:themeColor="text1" w:themeTint="BF"/>
          <w:sz w:val="28"/>
          <w:szCs w:val="28"/>
        </w:rPr>
        <w:t>Нальчик. КБР.</w:t>
      </w:r>
    </w:p>
    <w:p w:rsidR="00514E36" w:rsidRPr="00B418AD" w:rsidRDefault="00514E36" w:rsidP="00514E36">
      <w:pPr>
        <w:rPr>
          <w:rFonts w:ascii="Arial" w:hAnsi="Arial" w:cs="Arial"/>
          <w:b/>
          <w:color w:val="404040" w:themeColor="text1" w:themeTint="BF"/>
          <w:sz w:val="28"/>
          <w:szCs w:val="28"/>
        </w:rPr>
      </w:pPr>
    </w:p>
    <w:p w:rsidR="00514E36" w:rsidRPr="00B418AD" w:rsidRDefault="00514E36" w:rsidP="00514E36">
      <w:pPr>
        <w:spacing w:after="240" w:line="360" w:lineRule="auto"/>
        <w:jc w:val="both"/>
        <w:textAlignment w:val="baseline"/>
        <w:rPr>
          <w:rFonts w:ascii="Arial" w:hAnsi="Arial" w:cs="Arial"/>
          <w:b/>
          <w:color w:val="404040" w:themeColor="text1" w:themeTint="BF"/>
        </w:rPr>
      </w:pPr>
      <w:r w:rsidRPr="00B418AD">
        <w:rPr>
          <w:rFonts w:ascii="Arial" w:hAnsi="Arial" w:cs="Arial"/>
          <w:b/>
          <w:color w:val="404040" w:themeColor="text1" w:themeTint="BF"/>
        </w:rPr>
        <w:t xml:space="preserve">В </w:t>
      </w:r>
      <w:r>
        <w:rPr>
          <w:rFonts w:ascii="Arial" w:hAnsi="Arial" w:cs="Arial"/>
          <w:b/>
          <w:color w:val="404040" w:themeColor="text1" w:themeTint="BF"/>
        </w:rPr>
        <w:t>марте</w:t>
      </w:r>
      <w:r w:rsidRPr="00B418AD">
        <w:rPr>
          <w:rFonts w:ascii="Arial" w:hAnsi="Arial" w:cs="Arial"/>
          <w:b/>
          <w:color w:val="404040" w:themeColor="text1" w:themeTint="BF"/>
        </w:rPr>
        <w:t xml:space="preserve"> 202</w:t>
      </w:r>
      <w:r>
        <w:rPr>
          <w:rFonts w:ascii="Arial" w:hAnsi="Arial" w:cs="Arial"/>
          <w:b/>
          <w:color w:val="404040" w:themeColor="text1" w:themeTint="BF"/>
        </w:rPr>
        <w:t>1</w:t>
      </w:r>
      <w:r w:rsidRPr="00B418AD">
        <w:rPr>
          <w:rFonts w:ascii="Arial" w:hAnsi="Arial" w:cs="Arial"/>
          <w:b/>
          <w:color w:val="404040" w:themeColor="text1" w:themeTint="BF"/>
        </w:rPr>
        <w:t xml:space="preserve"> года начисление и выплата пенсий и пособий, которые находятся в компетенции ГУ-Отделения Пенсионного фонда РФ по Кабардино-Балкарской Республике, производились вовремя и в полном объеме.</w:t>
      </w:r>
    </w:p>
    <w:p w:rsidR="00514E36" w:rsidRDefault="00514E36" w:rsidP="00514E36">
      <w:pPr>
        <w:autoSpaceDE w:val="0"/>
        <w:autoSpaceDN w:val="0"/>
        <w:adjustRightInd w:val="0"/>
        <w:spacing w:after="240" w:line="360" w:lineRule="auto"/>
        <w:jc w:val="both"/>
        <w:rPr>
          <w:rFonts w:ascii="Arial" w:hAnsi="Arial" w:cs="Arial"/>
          <w:color w:val="4F4F4F"/>
        </w:rPr>
      </w:pPr>
      <w:r>
        <w:rPr>
          <w:rFonts w:ascii="Arial" w:hAnsi="Arial" w:cs="Arial"/>
          <w:color w:val="4F4F4F"/>
        </w:rPr>
        <w:t>Пенсии и пособия за счет средств Пенсионного фонда получили 215288 жителей республики. Всего в марте 2021 года ГУ-ОПФР по КБР перечислило в адрес пенсионеров и льготников 2 млрд. 803 млн. руб.</w:t>
      </w:r>
    </w:p>
    <w:p w:rsidR="00514E36" w:rsidRPr="004A3529" w:rsidRDefault="00514E36" w:rsidP="00514E36">
      <w:pPr>
        <w:spacing w:after="240" w:line="360" w:lineRule="auto"/>
        <w:jc w:val="both"/>
        <w:textAlignment w:val="baseline"/>
        <w:rPr>
          <w:rFonts w:ascii="Arial" w:hAnsi="Arial" w:cs="Arial"/>
          <w:color w:val="404040" w:themeColor="text1" w:themeTint="BF"/>
        </w:rPr>
      </w:pPr>
    </w:p>
    <w:p w:rsidR="00514E36" w:rsidRPr="00B418AD" w:rsidRDefault="00514E36" w:rsidP="00514E36">
      <w:pPr>
        <w:ind w:firstLine="4253"/>
        <w:rPr>
          <w:rFonts w:ascii="Arial" w:hAnsi="Arial" w:cs="Arial"/>
          <w:color w:val="404040" w:themeColor="text1" w:themeTint="BF"/>
        </w:rPr>
      </w:pPr>
      <w:r w:rsidRPr="00B418AD">
        <w:rPr>
          <w:rFonts w:ascii="Arial" w:hAnsi="Arial" w:cs="Arial"/>
          <w:color w:val="404040" w:themeColor="text1" w:themeTint="BF"/>
        </w:rPr>
        <w:t> </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Отделения Пенсионного фонда РФ</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по Кабардино-Балкарской республике</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 xml:space="preserve">г. Нальчик, ул. </w:t>
      </w:r>
      <w:proofErr w:type="spellStart"/>
      <w:r w:rsidRPr="00B45C87">
        <w:rPr>
          <w:rFonts w:ascii="Arial" w:eastAsia="Calibri" w:hAnsi="Arial" w:cs="Arial"/>
          <w:b/>
          <w:color w:val="404040" w:themeColor="text1" w:themeTint="BF"/>
          <w:szCs w:val="28"/>
        </w:rPr>
        <w:t>Пачева</w:t>
      </w:r>
      <w:proofErr w:type="spellEnd"/>
      <w:r w:rsidRPr="00B45C87">
        <w:rPr>
          <w:rFonts w:ascii="Arial" w:eastAsia="Calibri" w:hAnsi="Arial" w:cs="Arial"/>
          <w:b/>
          <w:color w:val="404040" w:themeColor="text1" w:themeTint="BF"/>
          <w:szCs w:val="28"/>
        </w:rPr>
        <w:t xml:space="preserve"> 19 «а»,</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Офис # 101,</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 xml:space="preserve">Вебсайт: </w:t>
      </w:r>
      <w:hyperlink r:id="rId49" w:history="1">
        <w:r w:rsidRPr="00B45C87">
          <w:rPr>
            <w:rStyle w:val="a3"/>
            <w:rFonts w:ascii="Arial" w:eastAsia="Calibri" w:hAnsi="Arial" w:cs="Arial"/>
            <w:b/>
            <w:szCs w:val="28"/>
          </w:rPr>
          <w:t>https://pfr.gov.ru/branches/kbr/</w:t>
        </w:r>
      </w:hyperlink>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B45C87">
        <w:rPr>
          <w:rFonts w:ascii="Arial" w:eastAsia="Calibri" w:hAnsi="Arial" w:cs="Arial"/>
          <w:b/>
          <w:color w:val="404040" w:themeColor="text1" w:themeTint="BF"/>
          <w:szCs w:val="28"/>
          <w:lang w:val="en-US"/>
        </w:rPr>
        <w:t xml:space="preserve">E-mail: </w:t>
      </w:r>
      <w:hyperlink r:id="rId50" w:history="1">
        <w:r w:rsidRPr="00B45C87">
          <w:rPr>
            <w:rStyle w:val="a3"/>
            <w:rFonts w:ascii="Arial" w:eastAsia="Calibri" w:hAnsi="Arial" w:cs="Arial"/>
            <w:b/>
            <w:szCs w:val="28"/>
            <w:lang w:val="en-US"/>
          </w:rPr>
          <w:t>opfr_po_kbr@mail.ru</w:t>
        </w:r>
      </w:hyperlink>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B45C87">
        <w:rPr>
          <w:rFonts w:ascii="Arial" w:eastAsia="Calibri" w:hAnsi="Arial" w:cs="Arial"/>
          <w:b/>
          <w:color w:val="404040" w:themeColor="text1" w:themeTint="BF"/>
          <w:szCs w:val="28"/>
          <w:lang w:val="en-US"/>
        </w:rPr>
        <w:t>https://www.instagram.com/opfr_po_kbr/</w:t>
      </w:r>
    </w:p>
    <w:p w:rsidR="00514E36" w:rsidRDefault="00514E36" w:rsidP="00514E36">
      <w:pPr>
        <w:rPr>
          <w:lang w:val="en-US"/>
        </w:rPr>
      </w:pPr>
    </w:p>
    <w:p w:rsidR="00514E36" w:rsidRPr="00C16CDD" w:rsidRDefault="00514E36" w:rsidP="00514E36">
      <w:pPr>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3C5EA8" w:rsidRDefault="00514E36" w:rsidP="00514E36">
      <w:pPr>
        <w:spacing w:after="192" w:line="288" w:lineRule="atLeast"/>
        <w:textAlignment w:val="baseline"/>
        <w:outlineLvl w:val="0"/>
        <w:rPr>
          <w:rFonts w:ascii="Arial" w:hAnsi="Arial" w:cs="Arial"/>
          <w:b/>
          <w:bCs/>
          <w:color w:val="404040" w:themeColor="text1" w:themeTint="BF"/>
          <w:kern w:val="36"/>
          <w:sz w:val="40"/>
          <w:szCs w:val="40"/>
        </w:rPr>
      </w:pPr>
      <w:r>
        <w:rPr>
          <w:rFonts w:ascii="Arial" w:hAnsi="Arial" w:cs="Arial"/>
          <w:b/>
          <w:bCs/>
          <w:color w:val="404040" w:themeColor="text1" w:themeTint="BF"/>
          <w:kern w:val="36"/>
          <w:sz w:val="40"/>
          <w:szCs w:val="40"/>
        </w:rPr>
        <w:lastRenderedPageBreak/>
        <w:t>Внимательность к деталям при оформлении выплат</w:t>
      </w:r>
    </w:p>
    <w:p w:rsidR="00514E36" w:rsidRPr="003C5EA8" w:rsidRDefault="00514E36" w:rsidP="00514E36">
      <w:pPr>
        <w:rPr>
          <w:rFonts w:ascii="Arial" w:hAnsi="Arial" w:cs="Arial"/>
          <w:b/>
          <w:color w:val="404040" w:themeColor="text1" w:themeTint="BF"/>
          <w:sz w:val="28"/>
          <w:szCs w:val="28"/>
        </w:rPr>
      </w:pPr>
      <w:r w:rsidRPr="003C5EA8">
        <w:rPr>
          <w:rFonts w:ascii="Arial" w:hAnsi="Arial" w:cs="Arial"/>
          <w:b/>
          <w:color w:val="404040" w:themeColor="text1" w:themeTint="BF"/>
          <w:sz w:val="28"/>
          <w:szCs w:val="28"/>
        </w:rPr>
        <w:t>Пресс-релиз</w:t>
      </w:r>
    </w:p>
    <w:p w:rsidR="00514E36" w:rsidRPr="00267487" w:rsidRDefault="00514E36" w:rsidP="00514E36">
      <w:pPr>
        <w:rPr>
          <w:rFonts w:ascii="Arial" w:hAnsi="Arial" w:cs="Arial"/>
          <w:b/>
          <w:color w:val="404040" w:themeColor="text1" w:themeTint="BF"/>
          <w:sz w:val="28"/>
          <w:szCs w:val="28"/>
        </w:rPr>
      </w:pPr>
      <w:r w:rsidRPr="00514E36">
        <w:rPr>
          <w:rFonts w:ascii="Arial" w:hAnsi="Arial" w:cs="Arial"/>
          <w:b/>
          <w:color w:val="404040" w:themeColor="text1" w:themeTint="BF"/>
          <w:sz w:val="28"/>
          <w:szCs w:val="28"/>
        </w:rPr>
        <w:t xml:space="preserve">Апрель 2021 г. </w:t>
      </w:r>
    </w:p>
    <w:p w:rsidR="00514E36" w:rsidRPr="003C5EA8" w:rsidRDefault="00514E36" w:rsidP="00514E36">
      <w:pPr>
        <w:rPr>
          <w:rFonts w:ascii="Arial" w:hAnsi="Arial" w:cs="Arial"/>
          <w:b/>
          <w:color w:val="404040" w:themeColor="text1" w:themeTint="BF"/>
          <w:sz w:val="28"/>
          <w:szCs w:val="28"/>
        </w:rPr>
      </w:pPr>
      <w:r w:rsidRPr="003C5EA8">
        <w:rPr>
          <w:rFonts w:ascii="Arial" w:hAnsi="Arial" w:cs="Arial"/>
          <w:b/>
          <w:color w:val="404040" w:themeColor="text1" w:themeTint="BF"/>
          <w:sz w:val="28"/>
          <w:szCs w:val="28"/>
        </w:rPr>
        <w:t>Нальчик. КБР.</w:t>
      </w:r>
    </w:p>
    <w:p w:rsidR="00514E36" w:rsidRPr="003C5EA8" w:rsidRDefault="00514E36" w:rsidP="00514E36">
      <w:pPr>
        <w:rPr>
          <w:rFonts w:ascii="Arial" w:hAnsi="Arial" w:cs="Arial"/>
          <w:b/>
          <w:color w:val="404040" w:themeColor="text1" w:themeTint="BF"/>
          <w:sz w:val="28"/>
          <w:szCs w:val="28"/>
        </w:rPr>
      </w:pPr>
    </w:p>
    <w:p w:rsidR="00514E36" w:rsidRPr="003C5EA8" w:rsidRDefault="00514E36" w:rsidP="00514E36">
      <w:pPr>
        <w:pStyle w:val="a5"/>
        <w:spacing w:before="0" w:beforeAutospacing="0" w:after="0" w:afterAutospacing="0" w:line="360" w:lineRule="auto"/>
        <w:jc w:val="both"/>
        <w:textAlignment w:val="baseline"/>
        <w:rPr>
          <w:rStyle w:val="text-highlight"/>
          <w:rFonts w:ascii="Arial" w:hAnsi="Arial" w:cs="Arial"/>
          <w:b/>
          <w:bCs/>
          <w:color w:val="404040" w:themeColor="text1" w:themeTint="BF"/>
          <w:bdr w:val="none" w:sz="0" w:space="0" w:color="auto" w:frame="1"/>
        </w:rPr>
      </w:pPr>
      <w:r w:rsidRPr="003C5EA8">
        <w:rPr>
          <w:rStyle w:val="text-highlight"/>
          <w:rFonts w:ascii="Arial" w:hAnsi="Arial" w:cs="Arial"/>
          <w:color w:val="404040" w:themeColor="text1" w:themeTint="BF"/>
          <w:bdr w:val="none" w:sz="0" w:space="0" w:color="auto" w:frame="1"/>
        </w:rPr>
        <w:t xml:space="preserve">Федеральным законом от 29 ноября 2012 года № 207-ФЗ «О внесении изменений в Уголовный кодекс Российской Федерации и отдельные законодательные акты Российской Федерации» внесены изменения в УК РФ. </w:t>
      </w:r>
      <w:proofErr w:type="gramStart"/>
      <w:r w:rsidRPr="003C5EA8">
        <w:rPr>
          <w:rStyle w:val="text-highlight"/>
          <w:rFonts w:ascii="Arial" w:hAnsi="Arial" w:cs="Arial"/>
          <w:color w:val="404040" w:themeColor="text1" w:themeTint="BF"/>
          <w:bdr w:val="none" w:sz="0" w:space="0" w:color="auto" w:frame="1"/>
        </w:rPr>
        <w:t>Статья 159.2 УК РФ устанавливает следующее: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является уголовно наказуемым деянием.</w:t>
      </w:r>
      <w:proofErr w:type="gramEnd"/>
    </w:p>
    <w:p w:rsidR="00514E36" w:rsidRPr="003C5EA8" w:rsidRDefault="00514E36" w:rsidP="00514E36">
      <w:pPr>
        <w:pStyle w:val="a5"/>
        <w:spacing w:before="0" w:beforeAutospacing="0" w:after="0" w:afterAutospacing="0" w:line="360" w:lineRule="auto"/>
        <w:jc w:val="both"/>
        <w:textAlignment w:val="baseline"/>
        <w:rPr>
          <w:rFonts w:ascii="Arial" w:hAnsi="Arial" w:cs="Arial"/>
          <w:color w:val="404040" w:themeColor="text1" w:themeTint="BF"/>
        </w:rPr>
      </w:pPr>
    </w:p>
    <w:p w:rsidR="00514E36" w:rsidRPr="003C5EA8" w:rsidRDefault="00514E36" w:rsidP="00514E36">
      <w:pPr>
        <w:pStyle w:val="a5"/>
        <w:spacing w:before="0" w:beforeAutospacing="0" w:after="240" w:afterAutospacing="0" w:line="360" w:lineRule="auto"/>
        <w:jc w:val="both"/>
        <w:textAlignment w:val="baseline"/>
        <w:rPr>
          <w:rFonts w:ascii="Arial" w:hAnsi="Arial" w:cs="Arial"/>
          <w:color w:val="404040" w:themeColor="text1" w:themeTint="BF"/>
        </w:rPr>
      </w:pPr>
      <w:r w:rsidRPr="003C5EA8">
        <w:rPr>
          <w:rFonts w:ascii="Arial" w:hAnsi="Arial" w:cs="Arial"/>
          <w:color w:val="404040" w:themeColor="text1" w:themeTint="BF"/>
        </w:rPr>
        <w:t>Обращаем внимание граждан, которые предоставляют  в  Пенсионный фонд документы на установление пенсий и других социальных выплат, включающих средства материнского семейного капитала (</w:t>
      </w:r>
      <w:proofErr w:type="gramStart"/>
      <w:r w:rsidRPr="003C5EA8">
        <w:rPr>
          <w:rFonts w:ascii="Arial" w:hAnsi="Arial" w:cs="Arial"/>
          <w:color w:val="404040" w:themeColor="text1" w:themeTint="BF"/>
        </w:rPr>
        <w:t>МСК</w:t>
      </w:r>
      <w:proofErr w:type="gramEnd"/>
      <w:r w:rsidRPr="003C5EA8">
        <w:rPr>
          <w:rFonts w:ascii="Arial" w:hAnsi="Arial" w:cs="Arial"/>
          <w:color w:val="404040" w:themeColor="text1" w:themeTint="BF"/>
        </w:rPr>
        <w:t>), на выплаты компенсационного характера по уходу и другие любые выплаты, что ответственность за достоверность  по закону закреплена за гражданами подающие  документы и согласно изменений в Уголовном Кодексе по фактам предоставления гражданами недостоверных документов  будут приниматься меры уголовного характера. Помимо  обязанностей по предоставлению достоверных документов, гражданин обязан  сообщать в Пенсионный фонд обстоятельства, влекущие отмену  указанных выплат. Например, компенсационн</w:t>
      </w:r>
      <w:r>
        <w:rPr>
          <w:rFonts w:ascii="Arial" w:hAnsi="Arial" w:cs="Arial"/>
          <w:color w:val="404040" w:themeColor="text1" w:themeTint="BF"/>
        </w:rPr>
        <w:t>ая</w:t>
      </w:r>
      <w:r w:rsidRPr="003C5EA8">
        <w:rPr>
          <w:rFonts w:ascii="Arial" w:hAnsi="Arial" w:cs="Arial"/>
          <w:color w:val="404040" w:themeColor="text1" w:themeTint="BF"/>
        </w:rPr>
        <w:t xml:space="preserve"> выплат</w:t>
      </w:r>
      <w:r>
        <w:rPr>
          <w:rFonts w:ascii="Arial" w:hAnsi="Arial" w:cs="Arial"/>
          <w:color w:val="404040" w:themeColor="text1" w:themeTint="BF"/>
        </w:rPr>
        <w:t>а</w:t>
      </w:r>
      <w:r w:rsidRPr="003C5EA8">
        <w:rPr>
          <w:rFonts w:ascii="Arial" w:hAnsi="Arial" w:cs="Arial"/>
          <w:color w:val="404040" w:themeColor="text1" w:themeTint="BF"/>
        </w:rPr>
        <w:t xml:space="preserve"> по уходу  </w:t>
      </w:r>
      <w:r>
        <w:rPr>
          <w:rFonts w:ascii="Arial" w:hAnsi="Arial" w:cs="Arial"/>
          <w:color w:val="404040" w:themeColor="text1" w:themeTint="BF"/>
        </w:rPr>
        <w:t>полагается</w:t>
      </w:r>
      <w:r w:rsidRPr="003C5EA8">
        <w:rPr>
          <w:rFonts w:ascii="Arial" w:hAnsi="Arial" w:cs="Arial"/>
          <w:color w:val="404040" w:themeColor="text1" w:themeTint="BF"/>
        </w:rPr>
        <w:t xml:space="preserve"> только не работающему ухаживающему лицу. При трудоустройстве  указанные лица   должны, </w:t>
      </w:r>
      <w:proofErr w:type="gramStart"/>
      <w:r w:rsidRPr="003C5EA8">
        <w:rPr>
          <w:rFonts w:ascii="Arial" w:hAnsi="Arial" w:cs="Arial"/>
          <w:color w:val="404040" w:themeColor="text1" w:themeTint="BF"/>
        </w:rPr>
        <w:t>согласно их</w:t>
      </w:r>
      <w:proofErr w:type="gramEnd"/>
      <w:r w:rsidRPr="003C5EA8">
        <w:rPr>
          <w:rFonts w:ascii="Arial" w:hAnsi="Arial" w:cs="Arial"/>
          <w:color w:val="404040" w:themeColor="text1" w:themeTint="BF"/>
        </w:rPr>
        <w:t xml:space="preserve"> же письменных обязательств,  сообщить об этом в Пенсионный фонд  для прекращения этих выплат.</w:t>
      </w:r>
    </w:p>
    <w:p w:rsidR="00514E36" w:rsidRPr="003C5EA8" w:rsidRDefault="00514E36" w:rsidP="00514E36">
      <w:pPr>
        <w:pStyle w:val="a5"/>
        <w:spacing w:before="0" w:beforeAutospacing="0" w:after="240" w:afterAutospacing="0" w:line="360" w:lineRule="auto"/>
        <w:jc w:val="both"/>
        <w:textAlignment w:val="baseline"/>
        <w:rPr>
          <w:rFonts w:ascii="Arial" w:hAnsi="Arial" w:cs="Arial"/>
          <w:color w:val="404040" w:themeColor="text1" w:themeTint="BF"/>
        </w:rPr>
      </w:pPr>
      <w:r w:rsidRPr="003C5EA8">
        <w:rPr>
          <w:rFonts w:ascii="Arial" w:hAnsi="Arial" w:cs="Arial"/>
          <w:color w:val="404040" w:themeColor="text1" w:themeTint="BF"/>
        </w:rPr>
        <w:t>Уважаемые граждане!  Отделение  Пенсионного фонда РФ по Кабардино-Балкарской Республике обращается   к вам с просьбой - относится с большим вниманием к предоставляемым документам, на основе которых осуществляются  пенсионные и другие выплаты.</w:t>
      </w:r>
    </w:p>
    <w:p w:rsidR="00514E36" w:rsidRPr="003C5EA8" w:rsidRDefault="00514E36" w:rsidP="00514E36">
      <w:pPr>
        <w:pStyle w:val="a5"/>
        <w:spacing w:before="0" w:beforeAutospacing="0" w:after="0" w:afterAutospacing="0" w:line="360" w:lineRule="auto"/>
        <w:jc w:val="both"/>
        <w:textAlignment w:val="baseline"/>
        <w:rPr>
          <w:rStyle w:val="text-highlight"/>
          <w:rFonts w:ascii="Arial" w:hAnsi="Arial" w:cs="Arial"/>
          <w:b/>
          <w:bCs/>
          <w:color w:val="404040" w:themeColor="text1" w:themeTint="BF"/>
          <w:bdr w:val="none" w:sz="0" w:space="0" w:color="auto" w:frame="1"/>
        </w:rPr>
      </w:pPr>
      <w:r w:rsidRPr="003C5EA8">
        <w:rPr>
          <w:rStyle w:val="text-highlight"/>
          <w:rFonts w:ascii="Arial" w:hAnsi="Arial" w:cs="Arial"/>
          <w:color w:val="404040" w:themeColor="text1" w:themeTint="BF"/>
          <w:bdr w:val="none" w:sz="0" w:space="0" w:color="auto" w:frame="1"/>
        </w:rPr>
        <w:t>Соблюдение законов – основа благополучия граждан.</w:t>
      </w:r>
    </w:p>
    <w:p w:rsidR="00514E36" w:rsidRPr="003C5EA8" w:rsidRDefault="00514E36" w:rsidP="00514E36">
      <w:pPr>
        <w:pStyle w:val="a5"/>
        <w:spacing w:before="0" w:beforeAutospacing="0" w:after="0" w:afterAutospacing="0" w:line="360" w:lineRule="auto"/>
        <w:jc w:val="both"/>
        <w:textAlignment w:val="baseline"/>
        <w:rPr>
          <w:rStyle w:val="text-highlight"/>
          <w:rFonts w:ascii="Arial" w:hAnsi="Arial" w:cs="Arial"/>
          <w:b/>
          <w:bCs/>
          <w:color w:val="404040" w:themeColor="text1" w:themeTint="BF"/>
          <w:bdr w:val="none" w:sz="0" w:space="0" w:color="auto" w:frame="1"/>
        </w:rPr>
      </w:pP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Отделения Пенсионного фонда РФ</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по Кабардино-Балкарской республике</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 xml:space="preserve">г. Нальчик, ул. </w:t>
      </w:r>
      <w:proofErr w:type="spellStart"/>
      <w:r w:rsidRPr="00B45C87">
        <w:rPr>
          <w:rFonts w:ascii="Arial" w:eastAsia="Calibri" w:hAnsi="Arial" w:cs="Arial"/>
          <w:b/>
          <w:color w:val="404040" w:themeColor="text1" w:themeTint="BF"/>
          <w:szCs w:val="28"/>
        </w:rPr>
        <w:t>Пачева</w:t>
      </w:r>
      <w:proofErr w:type="spellEnd"/>
      <w:r w:rsidRPr="00B45C87">
        <w:rPr>
          <w:rFonts w:ascii="Arial" w:eastAsia="Calibri" w:hAnsi="Arial" w:cs="Arial"/>
          <w:b/>
          <w:color w:val="404040" w:themeColor="text1" w:themeTint="BF"/>
          <w:szCs w:val="28"/>
        </w:rPr>
        <w:t xml:space="preserve"> 19 «а»,</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lastRenderedPageBreak/>
        <w:t>Офис # 101,</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 xml:space="preserve">Вебсайт: </w:t>
      </w:r>
      <w:hyperlink r:id="rId51" w:history="1">
        <w:r w:rsidRPr="00B45C87">
          <w:rPr>
            <w:rStyle w:val="a3"/>
            <w:rFonts w:ascii="Arial" w:eastAsia="Calibri" w:hAnsi="Arial" w:cs="Arial"/>
            <w:b/>
            <w:szCs w:val="28"/>
          </w:rPr>
          <w:t>https://pfr.gov.ru/branches/kbr/</w:t>
        </w:r>
      </w:hyperlink>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B45C87">
        <w:rPr>
          <w:rFonts w:ascii="Arial" w:eastAsia="Calibri" w:hAnsi="Arial" w:cs="Arial"/>
          <w:b/>
          <w:color w:val="404040" w:themeColor="text1" w:themeTint="BF"/>
          <w:szCs w:val="28"/>
          <w:lang w:val="en-US"/>
        </w:rPr>
        <w:t xml:space="preserve">E-mail: </w:t>
      </w:r>
      <w:hyperlink r:id="rId52" w:history="1">
        <w:r w:rsidRPr="00B45C87">
          <w:rPr>
            <w:rStyle w:val="a3"/>
            <w:rFonts w:ascii="Arial" w:eastAsia="Calibri" w:hAnsi="Arial" w:cs="Arial"/>
            <w:b/>
            <w:szCs w:val="28"/>
            <w:lang w:val="en-US"/>
          </w:rPr>
          <w:t>opfr_po_kbr@mail.ru</w:t>
        </w:r>
      </w:hyperlink>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B45C87">
        <w:rPr>
          <w:rFonts w:ascii="Arial" w:eastAsia="Calibri" w:hAnsi="Arial" w:cs="Arial"/>
          <w:b/>
          <w:color w:val="404040" w:themeColor="text1" w:themeTint="BF"/>
          <w:szCs w:val="28"/>
          <w:lang w:val="en-US"/>
        </w:rPr>
        <w:t>https://www.instagram.com/opfr_po_kbr/</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lang w:val="en-US"/>
        </w:rPr>
      </w:pPr>
    </w:p>
    <w:p w:rsidR="00514E36" w:rsidRPr="003C5EA8" w:rsidRDefault="00514E36" w:rsidP="00514E36">
      <w:pPr>
        <w:spacing w:line="360" w:lineRule="auto"/>
        <w:ind w:firstLine="3686"/>
        <w:textAlignment w:val="baseline"/>
        <w:rPr>
          <w:color w:val="404040" w:themeColor="text1" w:themeTint="BF"/>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Default="00514E36" w:rsidP="00514E36">
      <w:pPr>
        <w:spacing w:before="100" w:beforeAutospacing="1" w:after="100" w:afterAutospacing="1"/>
        <w:outlineLvl w:val="0"/>
        <w:rPr>
          <w:b/>
          <w:bCs/>
          <w:color w:val="404040" w:themeColor="text1" w:themeTint="BF"/>
          <w:kern w:val="36"/>
          <w:sz w:val="48"/>
          <w:szCs w:val="48"/>
        </w:rPr>
      </w:pPr>
      <w:r w:rsidRPr="001E4A67">
        <w:rPr>
          <w:b/>
          <w:bCs/>
          <w:color w:val="404040" w:themeColor="text1" w:themeTint="BF"/>
          <w:kern w:val="36"/>
          <w:sz w:val="48"/>
          <w:szCs w:val="48"/>
        </w:rPr>
        <w:lastRenderedPageBreak/>
        <w:t>Материнский капитал ждет вас в личном кабинете</w:t>
      </w:r>
    </w:p>
    <w:p w:rsidR="00514E36" w:rsidRPr="0009199B"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Пресс-релиз</w:t>
      </w:r>
    </w:p>
    <w:p w:rsidR="00514E36" w:rsidRPr="00DD65BE" w:rsidRDefault="00514E36" w:rsidP="00514E36">
      <w:pPr>
        <w:suppressAutoHyphens/>
        <w:rPr>
          <w:rFonts w:ascii="Arial" w:hAnsi="Arial" w:cs="Arial"/>
          <w:b/>
          <w:color w:val="404040" w:themeColor="text1" w:themeTint="BF"/>
          <w:sz w:val="28"/>
          <w:szCs w:val="28"/>
          <w:lang w:eastAsia="zh-CN"/>
        </w:rPr>
      </w:pPr>
      <w:r w:rsidRPr="00514E36">
        <w:rPr>
          <w:rFonts w:ascii="Arial" w:hAnsi="Arial" w:cs="Arial"/>
          <w:b/>
          <w:color w:val="404040" w:themeColor="text1" w:themeTint="BF"/>
          <w:sz w:val="28"/>
          <w:szCs w:val="28"/>
          <w:lang w:eastAsia="zh-CN"/>
        </w:rPr>
        <w:t xml:space="preserve">Апрель 2021 г. </w:t>
      </w:r>
    </w:p>
    <w:p w:rsidR="00514E36"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Нальчик. КБР.</w:t>
      </w:r>
    </w:p>
    <w:p w:rsidR="00514E36" w:rsidRPr="001E4A67" w:rsidRDefault="00514E36" w:rsidP="00514E36">
      <w:pPr>
        <w:spacing w:before="100" w:beforeAutospacing="1" w:after="100" w:afterAutospacing="1" w:line="360" w:lineRule="auto"/>
        <w:jc w:val="both"/>
        <w:rPr>
          <w:rFonts w:ascii="Arial" w:hAnsi="Arial" w:cs="Arial"/>
          <w:b/>
          <w:bCs/>
          <w:iCs/>
          <w:color w:val="404040" w:themeColor="text1" w:themeTint="BF"/>
        </w:rPr>
      </w:pPr>
      <w:r w:rsidRPr="001E4A67">
        <w:rPr>
          <w:rFonts w:ascii="Arial" w:hAnsi="Arial" w:cs="Arial"/>
          <w:b/>
          <w:bCs/>
          <w:iCs/>
          <w:color w:val="404040" w:themeColor="text1" w:themeTint="BF"/>
        </w:rPr>
        <w:t xml:space="preserve">Чтобы семьи быстрее получали финансовую поддержку и не тратили усилия на оформление капитала, Пенсионный фонд начал </w:t>
      </w:r>
      <w:proofErr w:type="spellStart"/>
      <w:r w:rsidRPr="001E4A67">
        <w:rPr>
          <w:rFonts w:ascii="Arial" w:hAnsi="Arial" w:cs="Arial"/>
          <w:b/>
          <w:bCs/>
          <w:iCs/>
          <w:color w:val="404040" w:themeColor="text1" w:themeTint="BF"/>
        </w:rPr>
        <w:t>проактивно</w:t>
      </w:r>
      <w:proofErr w:type="spellEnd"/>
      <w:r w:rsidRPr="001E4A67">
        <w:rPr>
          <w:rFonts w:ascii="Arial" w:hAnsi="Arial" w:cs="Arial"/>
          <w:b/>
          <w:bCs/>
          <w:iCs/>
          <w:color w:val="404040" w:themeColor="text1" w:themeTint="BF"/>
        </w:rPr>
        <w:t xml:space="preserve"> выдавать сертификаты МСК.</w:t>
      </w:r>
    </w:p>
    <w:p w:rsidR="00514E36" w:rsidRPr="001E4A67" w:rsidRDefault="00514E36" w:rsidP="00514E36">
      <w:pPr>
        <w:spacing w:before="100" w:beforeAutospacing="1" w:after="100" w:afterAutospacing="1" w:line="360" w:lineRule="auto"/>
        <w:jc w:val="both"/>
        <w:rPr>
          <w:rFonts w:ascii="Arial" w:hAnsi="Arial" w:cs="Arial"/>
          <w:color w:val="404040" w:themeColor="text1" w:themeTint="BF"/>
        </w:rPr>
      </w:pPr>
      <w:r w:rsidRPr="001E4A67">
        <w:rPr>
          <w:rFonts w:ascii="Arial" w:hAnsi="Arial" w:cs="Arial"/>
          <w:color w:val="404040" w:themeColor="text1" w:themeTint="BF"/>
        </w:rPr>
        <w:t xml:space="preserve">К </w:t>
      </w:r>
      <w:proofErr w:type="spellStart"/>
      <w:r w:rsidRPr="001E4A67">
        <w:rPr>
          <w:rFonts w:ascii="Arial" w:hAnsi="Arial" w:cs="Arial"/>
          <w:color w:val="404040" w:themeColor="text1" w:themeTint="BF"/>
        </w:rPr>
        <w:t>проактивной</w:t>
      </w:r>
      <w:proofErr w:type="spellEnd"/>
      <w:r w:rsidRPr="001E4A67">
        <w:rPr>
          <w:rFonts w:ascii="Arial" w:hAnsi="Arial" w:cs="Arial"/>
          <w:color w:val="404040" w:themeColor="text1" w:themeTint="BF"/>
        </w:rPr>
        <w:t xml:space="preserve"> выдаче сертификатов на материнский капитал Пенсионный фонд России приступил с середины апреля прошлого года. Сведения о рождении ребенка, дающего право на материнский капитал, поступают в ПФР из государственного реестра записей актов гражданского состояния (ГР ЗАГС). Данные об оформлении сертификата фиксируются в информационной системе Пенсионного фонда и направляются </w:t>
      </w:r>
      <w:hyperlink r:id="rId53" w:tgtFrame="_blank" w:history="1">
        <w:r w:rsidRPr="001E4A67">
          <w:rPr>
            <w:rFonts w:ascii="Arial" w:hAnsi="Arial" w:cs="Arial"/>
            <w:color w:val="404040" w:themeColor="text1" w:themeTint="BF"/>
            <w:u w:val="single"/>
          </w:rPr>
          <w:t>в личный кабинет мамы на сайте Пенсионного фонда</w:t>
        </w:r>
      </w:hyperlink>
      <w:r w:rsidRPr="001E4A67">
        <w:rPr>
          <w:rFonts w:ascii="Arial" w:hAnsi="Arial" w:cs="Arial"/>
          <w:color w:val="404040" w:themeColor="text1" w:themeTint="BF"/>
        </w:rPr>
        <w:t xml:space="preserve"> или портал </w:t>
      </w:r>
      <w:proofErr w:type="spellStart"/>
      <w:r w:rsidRPr="001E4A67">
        <w:rPr>
          <w:rFonts w:ascii="Arial" w:hAnsi="Arial" w:cs="Arial"/>
          <w:color w:val="404040" w:themeColor="text1" w:themeTint="BF"/>
        </w:rPr>
        <w:t>Госуслуг</w:t>
      </w:r>
      <w:proofErr w:type="spellEnd"/>
      <w:r w:rsidRPr="001E4A67">
        <w:rPr>
          <w:rFonts w:ascii="Arial" w:hAnsi="Arial" w:cs="Arial"/>
          <w:color w:val="404040" w:themeColor="text1" w:themeTint="BF"/>
        </w:rPr>
        <w:t xml:space="preserve"> – лично обращаться за оформлением и получением документа в ПФР не нужно!</w:t>
      </w:r>
    </w:p>
    <w:p w:rsidR="00514E36" w:rsidRPr="001E4A67" w:rsidRDefault="00514E36" w:rsidP="00514E36">
      <w:pPr>
        <w:spacing w:before="100" w:beforeAutospacing="1" w:after="100" w:afterAutospacing="1" w:line="360" w:lineRule="auto"/>
        <w:jc w:val="both"/>
        <w:rPr>
          <w:rFonts w:ascii="Arial" w:hAnsi="Arial" w:cs="Arial"/>
          <w:color w:val="404040" w:themeColor="text1" w:themeTint="BF"/>
        </w:rPr>
      </w:pPr>
      <w:r w:rsidRPr="001E4A67">
        <w:rPr>
          <w:rFonts w:ascii="Arial" w:hAnsi="Arial" w:cs="Arial"/>
          <w:b/>
          <w:bCs/>
          <w:color w:val="404040" w:themeColor="text1" w:themeTint="BF"/>
        </w:rPr>
        <w:t>ВАЖНО!</w:t>
      </w:r>
      <w:r w:rsidRPr="001E4A67">
        <w:rPr>
          <w:rFonts w:ascii="Arial" w:hAnsi="Arial" w:cs="Arial"/>
          <w:color w:val="404040" w:themeColor="text1" w:themeTint="BF"/>
        </w:rPr>
        <w:t xml:space="preserve"> </w:t>
      </w:r>
      <w:r w:rsidRPr="001E4A67">
        <w:rPr>
          <w:rFonts w:ascii="Arial" w:hAnsi="Arial" w:cs="Arial"/>
          <w:iCs/>
          <w:color w:val="404040" w:themeColor="text1" w:themeTint="BF"/>
        </w:rPr>
        <w:t>Для семей с  усыновленными детьми</w:t>
      </w:r>
      <w:r>
        <w:rPr>
          <w:rFonts w:ascii="Arial" w:hAnsi="Arial" w:cs="Arial"/>
          <w:iCs/>
          <w:color w:val="404040" w:themeColor="text1" w:themeTint="BF"/>
        </w:rPr>
        <w:t>,</w:t>
      </w:r>
      <w:r w:rsidRPr="001E4A67">
        <w:rPr>
          <w:rFonts w:ascii="Arial" w:hAnsi="Arial" w:cs="Arial"/>
          <w:iCs/>
          <w:color w:val="404040" w:themeColor="text1" w:themeTint="BF"/>
        </w:rPr>
        <w:t xml:space="preserve"> </w:t>
      </w:r>
      <w:r>
        <w:rPr>
          <w:rFonts w:ascii="Arial" w:hAnsi="Arial" w:cs="Arial"/>
          <w:iCs/>
          <w:color w:val="404040" w:themeColor="text1" w:themeTint="BF"/>
        </w:rPr>
        <w:t xml:space="preserve">проживающие или родившими детей заграницей </w:t>
      </w:r>
      <w:r w:rsidRPr="001E4A67">
        <w:rPr>
          <w:rFonts w:ascii="Arial" w:hAnsi="Arial" w:cs="Arial"/>
          <w:iCs/>
          <w:color w:val="404040" w:themeColor="text1" w:themeTint="BF"/>
        </w:rPr>
        <w:t>сохраняется прежний заявительный порядок оформления сертификата, поскольку сведения об  усыновлении могут представить только сами родители.</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Отделения Пенсионного фонда РФ</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по Кабардино-Балкарской республике</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 xml:space="preserve">г. Нальчик, ул. </w:t>
      </w:r>
      <w:proofErr w:type="spellStart"/>
      <w:r w:rsidRPr="00627CD2">
        <w:rPr>
          <w:rFonts w:ascii="Arial" w:eastAsia="Calibri" w:hAnsi="Arial" w:cs="Arial"/>
          <w:b/>
          <w:color w:val="404040" w:themeColor="text1" w:themeTint="BF"/>
          <w:szCs w:val="28"/>
        </w:rPr>
        <w:t>Пачева</w:t>
      </w:r>
      <w:proofErr w:type="spellEnd"/>
      <w:r w:rsidRPr="00627CD2">
        <w:rPr>
          <w:rFonts w:ascii="Arial" w:eastAsia="Calibri" w:hAnsi="Arial" w:cs="Arial"/>
          <w:b/>
          <w:color w:val="404040" w:themeColor="text1" w:themeTint="BF"/>
          <w:szCs w:val="28"/>
        </w:rPr>
        <w:t xml:space="preserve"> 19 «а»,</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Офис # 101,</w:t>
      </w:r>
    </w:p>
    <w:p w:rsidR="00514E36" w:rsidRPr="00627CD2" w:rsidRDefault="00514E36" w:rsidP="00514E36">
      <w:pPr>
        <w:ind w:firstLine="4962"/>
        <w:rPr>
          <w:rFonts w:ascii="Arial" w:eastAsia="Calibri" w:hAnsi="Arial" w:cs="Arial"/>
          <w:b/>
          <w:color w:val="404040" w:themeColor="text1" w:themeTint="BF"/>
          <w:szCs w:val="28"/>
        </w:rPr>
      </w:pPr>
      <w:r w:rsidRPr="00627CD2">
        <w:rPr>
          <w:rFonts w:ascii="Arial" w:eastAsia="Calibri" w:hAnsi="Arial" w:cs="Arial"/>
          <w:b/>
          <w:color w:val="404040" w:themeColor="text1" w:themeTint="BF"/>
          <w:szCs w:val="28"/>
        </w:rPr>
        <w:t xml:space="preserve">Вебсайт: </w:t>
      </w:r>
      <w:hyperlink r:id="rId54" w:history="1">
        <w:r w:rsidRPr="00627CD2">
          <w:rPr>
            <w:rFonts w:ascii="Arial" w:eastAsia="Calibri" w:hAnsi="Arial" w:cs="Arial"/>
            <w:b/>
            <w:color w:val="404040" w:themeColor="text1" w:themeTint="BF"/>
            <w:szCs w:val="28"/>
            <w:u w:val="single"/>
          </w:rPr>
          <w:t>https://pfr.gov.ru/branches/kbr/</w:t>
        </w:r>
      </w:hyperlink>
    </w:p>
    <w:p w:rsidR="00514E36" w:rsidRPr="00627CD2" w:rsidRDefault="00514E36" w:rsidP="00514E36">
      <w:pPr>
        <w:ind w:firstLine="4962"/>
        <w:rPr>
          <w:rFonts w:ascii="Arial" w:eastAsia="Calibri" w:hAnsi="Arial" w:cs="Arial"/>
          <w:b/>
          <w:color w:val="404040" w:themeColor="text1" w:themeTint="BF"/>
          <w:szCs w:val="28"/>
          <w:lang w:val="en-US"/>
        </w:rPr>
      </w:pPr>
      <w:r w:rsidRPr="00627CD2">
        <w:rPr>
          <w:rFonts w:ascii="Arial" w:eastAsia="Calibri" w:hAnsi="Arial" w:cs="Arial"/>
          <w:b/>
          <w:color w:val="404040" w:themeColor="text1" w:themeTint="BF"/>
          <w:szCs w:val="28"/>
          <w:lang w:val="en-US"/>
        </w:rPr>
        <w:t xml:space="preserve">E-mail: </w:t>
      </w:r>
      <w:hyperlink r:id="rId55" w:history="1">
        <w:r w:rsidRPr="00627CD2">
          <w:rPr>
            <w:rFonts w:ascii="Arial" w:eastAsia="Calibri" w:hAnsi="Arial" w:cs="Arial"/>
            <w:b/>
            <w:color w:val="404040" w:themeColor="text1" w:themeTint="BF"/>
            <w:szCs w:val="28"/>
            <w:u w:val="single"/>
            <w:lang w:val="en-US"/>
          </w:rPr>
          <w:t>opfr_po_kbr@mail.ru</w:t>
        </w:r>
      </w:hyperlink>
    </w:p>
    <w:p w:rsidR="00514E36" w:rsidRPr="00627CD2" w:rsidRDefault="00514E36" w:rsidP="00514E36">
      <w:pPr>
        <w:ind w:firstLine="4962"/>
        <w:rPr>
          <w:rFonts w:ascii="Arial" w:eastAsia="Calibri" w:hAnsi="Arial" w:cs="Arial"/>
          <w:b/>
          <w:color w:val="404040" w:themeColor="text1" w:themeTint="BF"/>
          <w:szCs w:val="28"/>
          <w:lang w:val="en-US"/>
        </w:rPr>
      </w:pPr>
      <w:r w:rsidRPr="00627CD2">
        <w:rPr>
          <w:rFonts w:ascii="Arial" w:eastAsia="Calibri" w:hAnsi="Arial" w:cs="Arial"/>
          <w:b/>
          <w:color w:val="404040" w:themeColor="text1" w:themeTint="BF"/>
          <w:szCs w:val="28"/>
          <w:lang w:val="en-US"/>
        </w:rPr>
        <w:t>https://www.instagram.com/opfr_po_kbr/</w:t>
      </w:r>
    </w:p>
    <w:p w:rsidR="00514E36" w:rsidRPr="00627CD2" w:rsidRDefault="00514E36" w:rsidP="00514E36">
      <w:pPr>
        <w:spacing w:line="360" w:lineRule="auto"/>
        <w:jc w:val="both"/>
        <w:rPr>
          <w:rFonts w:ascii="Arial" w:hAnsi="Arial" w:cs="Arial"/>
          <w:color w:val="404040" w:themeColor="text1" w:themeTint="BF"/>
          <w:lang w:val="en-US"/>
        </w:rPr>
      </w:pPr>
    </w:p>
    <w:p w:rsidR="00514E36" w:rsidRPr="00B3277F" w:rsidRDefault="00514E36" w:rsidP="00514E36">
      <w:pPr>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AF060B" w:rsidRDefault="00514E36" w:rsidP="00514E36">
      <w:pPr>
        <w:rPr>
          <w:rFonts w:ascii="Arial" w:hAnsi="Arial" w:cs="Arial"/>
          <w:b/>
          <w:color w:val="404040" w:themeColor="text1" w:themeTint="BF"/>
          <w:sz w:val="44"/>
          <w:szCs w:val="44"/>
        </w:rPr>
      </w:pPr>
      <w:r w:rsidRPr="00AF060B">
        <w:rPr>
          <w:rFonts w:ascii="Arial" w:hAnsi="Arial" w:cs="Arial"/>
          <w:b/>
          <w:color w:val="404040" w:themeColor="text1" w:themeTint="BF"/>
          <w:sz w:val="44"/>
          <w:szCs w:val="44"/>
        </w:rPr>
        <w:lastRenderedPageBreak/>
        <w:t>Напоминаем о график</w:t>
      </w:r>
      <w:r>
        <w:rPr>
          <w:rFonts w:ascii="Arial" w:hAnsi="Arial" w:cs="Arial"/>
          <w:b/>
          <w:color w:val="404040" w:themeColor="text1" w:themeTint="BF"/>
          <w:sz w:val="44"/>
          <w:szCs w:val="44"/>
        </w:rPr>
        <w:t>е</w:t>
      </w:r>
      <w:r w:rsidRPr="00AF060B">
        <w:rPr>
          <w:rFonts w:ascii="Arial" w:hAnsi="Arial" w:cs="Arial"/>
          <w:b/>
          <w:color w:val="404040" w:themeColor="text1" w:themeTint="BF"/>
          <w:sz w:val="44"/>
          <w:szCs w:val="44"/>
        </w:rPr>
        <w:t xml:space="preserve"> работы клиентских служб</w:t>
      </w:r>
      <w:r w:rsidRPr="00AF060B">
        <w:rPr>
          <w:rFonts w:ascii="Arial" w:hAnsi="Arial" w:cs="Arial"/>
          <w:sz w:val="44"/>
          <w:szCs w:val="44"/>
        </w:rPr>
        <w:t xml:space="preserve"> </w:t>
      </w:r>
      <w:r w:rsidRPr="00C0085D">
        <w:rPr>
          <w:rFonts w:ascii="Arial" w:hAnsi="Arial" w:cs="Arial"/>
          <w:b/>
          <w:color w:val="404040" w:themeColor="text1" w:themeTint="BF"/>
          <w:sz w:val="44"/>
          <w:szCs w:val="44"/>
        </w:rPr>
        <w:t xml:space="preserve">ГУ-Отделения </w:t>
      </w:r>
      <w:r w:rsidRPr="00AF060B">
        <w:rPr>
          <w:rFonts w:ascii="Arial" w:hAnsi="Arial" w:cs="Arial"/>
          <w:b/>
          <w:color w:val="404040" w:themeColor="text1" w:themeTint="BF"/>
          <w:sz w:val="44"/>
          <w:szCs w:val="44"/>
        </w:rPr>
        <w:t>ПФР по КБР</w:t>
      </w:r>
    </w:p>
    <w:p w:rsidR="00514E36" w:rsidRPr="00FD7C34" w:rsidRDefault="00514E36" w:rsidP="00514E36">
      <w:pPr>
        <w:rPr>
          <w:rFonts w:ascii="Arial" w:hAnsi="Arial" w:cs="Arial"/>
          <w:b/>
          <w:color w:val="404040" w:themeColor="text1" w:themeTint="BF"/>
          <w:sz w:val="28"/>
          <w:szCs w:val="28"/>
        </w:rPr>
      </w:pPr>
      <w:r w:rsidRPr="00FD7C34">
        <w:rPr>
          <w:rFonts w:ascii="Arial" w:hAnsi="Arial" w:cs="Arial"/>
          <w:b/>
          <w:color w:val="404040" w:themeColor="text1" w:themeTint="BF"/>
          <w:sz w:val="28"/>
          <w:szCs w:val="28"/>
        </w:rPr>
        <w:t>Пресс-релиз</w:t>
      </w:r>
    </w:p>
    <w:p w:rsidR="00514E36" w:rsidRPr="00514E36" w:rsidRDefault="00514E36" w:rsidP="00514E36">
      <w:pPr>
        <w:rPr>
          <w:rFonts w:ascii="Arial" w:hAnsi="Arial" w:cs="Arial"/>
          <w:b/>
          <w:color w:val="404040" w:themeColor="text1" w:themeTint="BF"/>
          <w:sz w:val="28"/>
          <w:szCs w:val="28"/>
        </w:rPr>
      </w:pPr>
      <w:r w:rsidRPr="00514E36">
        <w:rPr>
          <w:rFonts w:ascii="Arial" w:hAnsi="Arial" w:cs="Arial"/>
          <w:b/>
          <w:color w:val="404040" w:themeColor="text1" w:themeTint="BF"/>
          <w:sz w:val="28"/>
          <w:szCs w:val="28"/>
        </w:rPr>
        <w:t xml:space="preserve">Апрель 2021 г. </w:t>
      </w:r>
    </w:p>
    <w:p w:rsidR="00514E36" w:rsidRDefault="00514E36" w:rsidP="00514E36">
      <w:pPr>
        <w:rPr>
          <w:rFonts w:ascii="Arial" w:hAnsi="Arial" w:cs="Arial"/>
          <w:b/>
          <w:color w:val="404040" w:themeColor="text1" w:themeTint="BF"/>
          <w:sz w:val="28"/>
          <w:szCs w:val="28"/>
        </w:rPr>
      </w:pPr>
      <w:r w:rsidRPr="00FD7C34">
        <w:rPr>
          <w:rFonts w:ascii="Arial" w:hAnsi="Arial" w:cs="Arial"/>
          <w:b/>
          <w:color w:val="404040" w:themeColor="text1" w:themeTint="BF"/>
          <w:sz w:val="28"/>
          <w:szCs w:val="28"/>
        </w:rPr>
        <w:t>Нальчик. КБР.</w:t>
      </w:r>
    </w:p>
    <w:p w:rsidR="00514E36" w:rsidRDefault="00514E36" w:rsidP="00514E36">
      <w:pPr>
        <w:rPr>
          <w:rFonts w:ascii="Arial" w:hAnsi="Arial" w:cs="Arial"/>
          <w:b/>
          <w:color w:val="404040" w:themeColor="text1" w:themeTint="BF"/>
          <w:sz w:val="28"/>
          <w:szCs w:val="28"/>
        </w:rPr>
      </w:pPr>
    </w:p>
    <w:p w:rsidR="00514E36" w:rsidRPr="00B76013" w:rsidRDefault="00514E36" w:rsidP="00514E36">
      <w:pPr>
        <w:spacing w:line="360" w:lineRule="auto"/>
        <w:jc w:val="both"/>
        <w:rPr>
          <w:rFonts w:ascii="Arial" w:hAnsi="Arial" w:cs="Arial"/>
          <w:b/>
          <w:color w:val="404040" w:themeColor="text1" w:themeTint="BF"/>
        </w:rPr>
      </w:pPr>
      <w:r>
        <w:rPr>
          <w:rFonts w:ascii="Arial" w:hAnsi="Arial" w:cs="Arial"/>
          <w:b/>
          <w:color w:val="404040" w:themeColor="text1" w:themeTint="BF"/>
        </w:rPr>
        <w:t>Г</w:t>
      </w:r>
      <w:r w:rsidRPr="00B76013">
        <w:rPr>
          <w:rFonts w:ascii="Arial" w:hAnsi="Arial" w:cs="Arial"/>
          <w:b/>
          <w:color w:val="404040" w:themeColor="text1" w:themeTint="BF"/>
        </w:rPr>
        <w:t>рафик работы</w:t>
      </w:r>
      <w:r>
        <w:rPr>
          <w:rFonts w:ascii="Arial" w:hAnsi="Arial" w:cs="Arial"/>
          <w:b/>
          <w:color w:val="404040" w:themeColor="text1" w:themeTint="BF"/>
        </w:rPr>
        <w:t xml:space="preserve"> </w:t>
      </w:r>
      <w:r w:rsidRPr="00737F4E">
        <w:rPr>
          <w:rFonts w:ascii="Arial" w:hAnsi="Arial" w:cs="Arial"/>
          <w:b/>
          <w:color w:val="404040" w:themeColor="text1" w:themeTint="BF"/>
        </w:rPr>
        <w:t>клиентских служб территориальных орган</w:t>
      </w:r>
      <w:r>
        <w:rPr>
          <w:rFonts w:ascii="Arial" w:hAnsi="Arial" w:cs="Arial"/>
          <w:b/>
          <w:color w:val="404040" w:themeColor="text1" w:themeTint="BF"/>
        </w:rPr>
        <w:t>ов</w:t>
      </w:r>
      <w:r w:rsidRPr="00737F4E">
        <w:rPr>
          <w:rFonts w:ascii="Arial" w:hAnsi="Arial" w:cs="Arial"/>
          <w:b/>
          <w:color w:val="404040" w:themeColor="text1" w:themeTint="BF"/>
        </w:rPr>
        <w:t xml:space="preserve"> Пенсионного фонда РФ по КБР</w:t>
      </w:r>
      <w:r>
        <w:rPr>
          <w:rFonts w:ascii="Arial" w:hAnsi="Arial" w:cs="Arial"/>
          <w:b/>
          <w:color w:val="404040" w:themeColor="text1" w:themeTint="BF"/>
        </w:rPr>
        <w:t xml:space="preserve"> </w:t>
      </w:r>
      <w:r w:rsidRPr="00B76013">
        <w:rPr>
          <w:rFonts w:ascii="Arial" w:hAnsi="Arial" w:cs="Arial"/>
          <w:b/>
          <w:color w:val="404040" w:themeColor="text1" w:themeTint="BF"/>
        </w:rPr>
        <w:t>установлен</w:t>
      </w:r>
      <w:r w:rsidRPr="00737F4E">
        <w:t xml:space="preserve"> </w:t>
      </w:r>
      <w:r>
        <w:rPr>
          <w:rFonts w:ascii="Arial" w:hAnsi="Arial" w:cs="Arial"/>
          <w:b/>
          <w:color w:val="404040" w:themeColor="text1" w:themeTint="BF"/>
        </w:rPr>
        <w:t>с</w:t>
      </w:r>
      <w:r w:rsidRPr="00737F4E">
        <w:rPr>
          <w:rFonts w:ascii="Arial" w:hAnsi="Arial" w:cs="Arial"/>
          <w:b/>
          <w:color w:val="404040" w:themeColor="text1" w:themeTint="BF"/>
        </w:rPr>
        <w:t xml:space="preserve"> учётом оптимизации и </w:t>
      </w:r>
      <w:r>
        <w:rPr>
          <w:rFonts w:ascii="Arial" w:hAnsi="Arial" w:cs="Arial"/>
          <w:b/>
          <w:color w:val="404040" w:themeColor="text1" w:themeTint="BF"/>
        </w:rPr>
        <w:t>у</w:t>
      </w:r>
      <w:r w:rsidRPr="00737F4E">
        <w:rPr>
          <w:rFonts w:ascii="Arial" w:hAnsi="Arial" w:cs="Arial"/>
          <w:b/>
          <w:color w:val="404040" w:themeColor="text1" w:themeTint="BF"/>
        </w:rPr>
        <w:t>совершенствования модели навигации граждан при обращении за получением государственных услуг</w:t>
      </w:r>
      <w:r>
        <w:rPr>
          <w:rFonts w:ascii="Arial" w:hAnsi="Arial" w:cs="Arial"/>
          <w:b/>
          <w:color w:val="404040" w:themeColor="text1" w:themeTint="BF"/>
        </w:rPr>
        <w:t>.</w:t>
      </w:r>
    </w:p>
    <w:p w:rsidR="00514E36" w:rsidRDefault="00514E36" w:rsidP="00514E36">
      <w:pPr>
        <w:spacing w:line="360" w:lineRule="auto"/>
        <w:jc w:val="both"/>
        <w:rPr>
          <w:rFonts w:ascii="Arial" w:hAnsi="Arial" w:cs="Arial"/>
          <w:color w:val="404040" w:themeColor="text1" w:themeTint="BF"/>
        </w:rPr>
      </w:pPr>
      <w:r w:rsidRPr="00760278">
        <w:rPr>
          <w:rFonts w:ascii="Arial" w:hAnsi="Arial" w:cs="Arial"/>
          <w:color w:val="404040" w:themeColor="text1" w:themeTint="BF"/>
        </w:rPr>
        <w:t>Личный приём граждан осущ</w:t>
      </w:r>
      <w:r>
        <w:rPr>
          <w:rFonts w:ascii="Arial" w:hAnsi="Arial" w:cs="Arial"/>
          <w:color w:val="404040" w:themeColor="text1" w:themeTint="BF"/>
        </w:rPr>
        <w:t xml:space="preserve">ествляется в течение трёх рабочих дней </w:t>
      </w:r>
      <w:r w:rsidRPr="00D27D03">
        <w:rPr>
          <w:rFonts w:ascii="Arial" w:hAnsi="Arial" w:cs="Arial"/>
          <w:color w:val="404040" w:themeColor="text1" w:themeTint="BF"/>
        </w:rPr>
        <w:t>без перерыва</w:t>
      </w:r>
      <w:r>
        <w:rPr>
          <w:rFonts w:ascii="Arial" w:hAnsi="Arial" w:cs="Arial"/>
          <w:color w:val="404040" w:themeColor="text1" w:themeTint="BF"/>
        </w:rPr>
        <w:t>:</w:t>
      </w:r>
      <w:r w:rsidRPr="00D27D03">
        <w:rPr>
          <w:rFonts w:ascii="Arial" w:hAnsi="Arial" w:cs="Arial"/>
          <w:color w:val="404040" w:themeColor="text1" w:themeTint="BF"/>
        </w:rPr>
        <w:t xml:space="preserve"> </w:t>
      </w:r>
      <w:r w:rsidRPr="00E0664D">
        <w:rPr>
          <w:rFonts w:ascii="Arial" w:hAnsi="Arial" w:cs="Arial"/>
          <w:b/>
          <w:color w:val="404040" w:themeColor="text1" w:themeTint="BF"/>
        </w:rPr>
        <w:t>в понедельник, вторник и четверг,</w:t>
      </w:r>
      <w:r>
        <w:rPr>
          <w:rFonts w:ascii="Arial" w:hAnsi="Arial" w:cs="Arial"/>
          <w:color w:val="404040" w:themeColor="text1" w:themeTint="BF"/>
        </w:rPr>
        <w:t xml:space="preserve"> с максимальным открытием клиентских окон</w:t>
      </w:r>
      <w:r w:rsidRPr="00D27D03">
        <w:rPr>
          <w:rFonts w:ascii="Arial" w:hAnsi="Arial" w:cs="Arial"/>
          <w:color w:val="404040" w:themeColor="text1" w:themeTint="BF"/>
        </w:rPr>
        <w:t xml:space="preserve"> </w:t>
      </w:r>
      <w:r>
        <w:rPr>
          <w:rFonts w:ascii="Arial" w:hAnsi="Arial" w:cs="Arial"/>
          <w:color w:val="404040" w:themeColor="text1" w:themeTint="BF"/>
        </w:rPr>
        <w:t>для приёма граждан со следующим графиком:</w:t>
      </w:r>
    </w:p>
    <w:p w:rsidR="00514E36" w:rsidRDefault="00514E36" w:rsidP="00514E36">
      <w:pPr>
        <w:spacing w:line="360" w:lineRule="auto"/>
        <w:jc w:val="both"/>
        <w:rPr>
          <w:rFonts w:ascii="Arial" w:hAnsi="Arial" w:cs="Arial"/>
          <w:color w:val="404040" w:themeColor="text1" w:themeTint="BF"/>
        </w:rPr>
      </w:pPr>
      <w:r>
        <w:rPr>
          <w:rFonts w:ascii="Arial" w:hAnsi="Arial" w:cs="Arial"/>
          <w:color w:val="404040" w:themeColor="text1" w:themeTint="BF"/>
        </w:rPr>
        <w:t>- в Управлении ПФР по КБР в г. Нальчике приём ведётся с 8:00 до 19:00 часов;</w:t>
      </w:r>
    </w:p>
    <w:p w:rsidR="00514E36" w:rsidRDefault="00514E36" w:rsidP="00514E36">
      <w:pPr>
        <w:spacing w:line="360" w:lineRule="auto"/>
        <w:jc w:val="both"/>
        <w:rPr>
          <w:rFonts w:ascii="Arial" w:hAnsi="Arial" w:cs="Arial"/>
          <w:color w:val="404040" w:themeColor="text1" w:themeTint="BF"/>
        </w:rPr>
      </w:pPr>
      <w:r>
        <w:rPr>
          <w:rFonts w:ascii="Arial" w:hAnsi="Arial" w:cs="Arial"/>
          <w:color w:val="404040" w:themeColor="text1" w:themeTint="BF"/>
        </w:rPr>
        <w:t xml:space="preserve">- в Управлениях ПФР по КБР в </w:t>
      </w:r>
      <w:proofErr w:type="spellStart"/>
      <w:r>
        <w:rPr>
          <w:rFonts w:ascii="Arial" w:hAnsi="Arial" w:cs="Arial"/>
          <w:color w:val="404040" w:themeColor="text1" w:themeTint="BF"/>
        </w:rPr>
        <w:t>Прохладненском</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Урванском</w:t>
      </w:r>
      <w:proofErr w:type="spellEnd"/>
      <w:r>
        <w:rPr>
          <w:rFonts w:ascii="Arial" w:hAnsi="Arial" w:cs="Arial"/>
          <w:color w:val="404040" w:themeColor="text1" w:themeTint="BF"/>
        </w:rPr>
        <w:t xml:space="preserve"> и </w:t>
      </w:r>
      <w:proofErr w:type="gramStart"/>
      <w:r>
        <w:rPr>
          <w:rFonts w:ascii="Arial" w:hAnsi="Arial" w:cs="Arial"/>
          <w:color w:val="404040" w:themeColor="text1" w:themeTint="BF"/>
        </w:rPr>
        <w:t>Чегемском</w:t>
      </w:r>
      <w:proofErr w:type="gramEnd"/>
      <w:r>
        <w:rPr>
          <w:rFonts w:ascii="Arial" w:hAnsi="Arial" w:cs="Arial"/>
          <w:color w:val="404040" w:themeColor="text1" w:themeTint="BF"/>
        </w:rPr>
        <w:t xml:space="preserve"> районах </w:t>
      </w:r>
      <w:r w:rsidRPr="00760278">
        <w:rPr>
          <w:rFonts w:ascii="Arial" w:hAnsi="Arial" w:cs="Arial"/>
          <w:color w:val="404040" w:themeColor="text1" w:themeTint="BF"/>
        </w:rPr>
        <w:t xml:space="preserve">приём </w:t>
      </w:r>
      <w:r>
        <w:rPr>
          <w:rFonts w:ascii="Arial" w:hAnsi="Arial" w:cs="Arial"/>
          <w:color w:val="404040" w:themeColor="text1" w:themeTint="BF"/>
        </w:rPr>
        <w:t>ведётся</w:t>
      </w:r>
      <w:r w:rsidRPr="00760278">
        <w:rPr>
          <w:rFonts w:ascii="Arial" w:hAnsi="Arial" w:cs="Arial"/>
          <w:color w:val="404040" w:themeColor="text1" w:themeTint="BF"/>
        </w:rPr>
        <w:t xml:space="preserve"> с 8:00 до 1</w:t>
      </w:r>
      <w:r>
        <w:rPr>
          <w:rFonts w:ascii="Arial" w:hAnsi="Arial" w:cs="Arial"/>
          <w:color w:val="404040" w:themeColor="text1" w:themeTint="BF"/>
        </w:rPr>
        <w:t>8</w:t>
      </w:r>
      <w:r w:rsidRPr="00760278">
        <w:rPr>
          <w:rFonts w:ascii="Arial" w:hAnsi="Arial" w:cs="Arial"/>
          <w:color w:val="404040" w:themeColor="text1" w:themeTint="BF"/>
        </w:rPr>
        <w:t>:00</w:t>
      </w:r>
      <w:r>
        <w:rPr>
          <w:rFonts w:ascii="Arial" w:hAnsi="Arial" w:cs="Arial"/>
          <w:color w:val="404040" w:themeColor="text1" w:themeTint="BF"/>
        </w:rPr>
        <w:t xml:space="preserve"> часов;</w:t>
      </w:r>
    </w:p>
    <w:p w:rsidR="00514E36" w:rsidRDefault="00514E36" w:rsidP="00514E36">
      <w:pPr>
        <w:spacing w:line="360" w:lineRule="auto"/>
        <w:jc w:val="both"/>
        <w:rPr>
          <w:rFonts w:ascii="Arial" w:hAnsi="Arial" w:cs="Arial"/>
          <w:color w:val="404040" w:themeColor="text1" w:themeTint="BF"/>
        </w:rPr>
      </w:pPr>
      <w:r>
        <w:rPr>
          <w:rFonts w:ascii="Arial" w:hAnsi="Arial" w:cs="Arial"/>
          <w:color w:val="404040" w:themeColor="text1" w:themeTint="BF"/>
        </w:rPr>
        <w:t xml:space="preserve">- в управлениях ПФР по КБР в </w:t>
      </w:r>
      <w:proofErr w:type="spellStart"/>
      <w:r>
        <w:rPr>
          <w:rFonts w:ascii="Arial" w:hAnsi="Arial" w:cs="Arial"/>
          <w:color w:val="404040" w:themeColor="text1" w:themeTint="BF"/>
        </w:rPr>
        <w:t>Баксанском</w:t>
      </w:r>
      <w:proofErr w:type="spellEnd"/>
      <w:r>
        <w:rPr>
          <w:rFonts w:ascii="Arial" w:hAnsi="Arial" w:cs="Arial"/>
          <w:color w:val="404040" w:themeColor="text1" w:themeTint="BF"/>
        </w:rPr>
        <w:t xml:space="preserve">, Майском, Терском, </w:t>
      </w:r>
      <w:proofErr w:type="spellStart"/>
      <w:r>
        <w:rPr>
          <w:rFonts w:ascii="Arial" w:hAnsi="Arial" w:cs="Arial"/>
          <w:color w:val="404040" w:themeColor="text1" w:themeTint="BF"/>
        </w:rPr>
        <w:t>Зольском</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Черекском</w:t>
      </w:r>
      <w:proofErr w:type="spellEnd"/>
      <w:r>
        <w:rPr>
          <w:rFonts w:ascii="Arial" w:hAnsi="Arial" w:cs="Arial"/>
          <w:color w:val="404040" w:themeColor="text1" w:themeTint="BF"/>
        </w:rPr>
        <w:t xml:space="preserve">, Эльбрусском и </w:t>
      </w:r>
      <w:proofErr w:type="spellStart"/>
      <w:r>
        <w:rPr>
          <w:rFonts w:ascii="Arial" w:hAnsi="Arial" w:cs="Arial"/>
          <w:color w:val="404040" w:themeColor="text1" w:themeTint="BF"/>
        </w:rPr>
        <w:t>Лескенском</w:t>
      </w:r>
      <w:proofErr w:type="spellEnd"/>
      <w:r>
        <w:rPr>
          <w:rFonts w:ascii="Arial" w:hAnsi="Arial" w:cs="Arial"/>
          <w:color w:val="404040" w:themeColor="text1" w:themeTint="BF"/>
        </w:rPr>
        <w:t xml:space="preserve"> районах </w:t>
      </w:r>
      <w:r w:rsidRPr="00E84791">
        <w:rPr>
          <w:rFonts w:ascii="Arial" w:hAnsi="Arial" w:cs="Arial"/>
          <w:color w:val="404040" w:themeColor="text1" w:themeTint="BF"/>
        </w:rPr>
        <w:t xml:space="preserve">приём </w:t>
      </w:r>
      <w:r>
        <w:rPr>
          <w:rFonts w:ascii="Arial" w:hAnsi="Arial" w:cs="Arial"/>
          <w:color w:val="404040" w:themeColor="text1" w:themeTint="BF"/>
        </w:rPr>
        <w:t>ведётся</w:t>
      </w:r>
      <w:r w:rsidRPr="00E84791">
        <w:rPr>
          <w:rFonts w:ascii="Arial" w:hAnsi="Arial" w:cs="Arial"/>
          <w:color w:val="404040" w:themeColor="text1" w:themeTint="BF"/>
        </w:rPr>
        <w:t xml:space="preserve"> </w:t>
      </w:r>
      <w:r w:rsidRPr="00760278">
        <w:rPr>
          <w:rFonts w:ascii="Arial" w:hAnsi="Arial" w:cs="Arial"/>
          <w:color w:val="404040" w:themeColor="text1" w:themeTint="BF"/>
        </w:rPr>
        <w:t xml:space="preserve">с </w:t>
      </w:r>
      <w:r>
        <w:rPr>
          <w:rFonts w:ascii="Arial" w:hAnsi="Arial" w:cs="Arial"/>
          <w:color w:val="404040" w:themeColor="text1" w:themeTint="BF"/>
        </w:rPr>
        <w:t>9</w:t>
      </w:r>
      <w:r w:rsidRPr="00760278">
        <w:rPr>
          <w:rFonts w:ascii="Arial" w:hAnsi="Arial" w:cs="Arial"/>
          <w:color w:val="404040" w:themeColor="text1" w:themeTint="BF"/>
        </w:rPr>
        <w:t>:00 до 18:00 часов</w:t>
      </w:r>
      <w:r>
        <w:rPr>
          <w:rFonts w:ascii="Arial" w:hAnsi="Arial" w:cs="Arial"/>
          <w:color w:val="404040" w:themeColor="text1" w:themeTint="BF"/>
        </w:rPr>
        <w:t>.</w:t>
      </w:r>
    </w:p>
    <w:p w:rsidR="00514E36" w:rsidRPr="00627AD1" w:rsidRDefault="00514E36" w:rsidP="00514E36">
      <w:pPr>
        <w:spacing w:line="360" w:lineRule="auto"/>
        <w:jc w:val="both"/>
        <w:rPr>
          <w:rFonts w:ascii="Arial" w:hAnsi="Arial" w:cs="Arial"/>
          <w:color w:val="404040" w:themeColor="text1" w:themeTint="BF"/>
        </w:rPr>
      </w:pPr>
      <w:r>
        <w:rPr>
          <w:rFonts w:ascii="Arial" w:hAnsi="Arial" w:cs="Arial"/>
          <w:b/>
          <w:color w:val="404040" w:themeColor="text1" w:themeTint="BF"/>
        </w:rPr>
        <w:t>Напомним, что п</w:t>
      </w:r>
      <w:r w:rsidRPr="00E0664D">
        <w:rPr>
          <w:rFonts w:ascii="Arial" w:hAnsi="Arial" w:cs="Arial"/>
          <w:b/>
          <w:color w:val="404040" w:themeColor="text1" w:themeTint="BF"/>
        </w:rPr>
        <w:t>риём осуществля</w:t>
      </w:r>
      <w:r>
        <w:rPr>
          <w:rFonts w:ascii="Arial" w:hAnsi="Arial" w:cs="Arial"/>
          <w:b/>
          <w:color w:val="404040" w:themeColor="text1" w:themeTint="BF"/>
        </w:rPr>
        <w:t>е</w:t>
      </w:r>
      <w:r w:rsidRPr="00E0664D">
        <w:rPr>
          <w:rFonts w:ascii="Arial" w:hAnsi="Arial" w:cs="Arial"/>
          <w:b/>
          <w:color w:val="404040" w:themeColor="text1" w:themeTint="BF"/>
        </w:rPr>
        <w:t>тся по предварительной записи,</w:t>
      </w:r>
      <w:r>
        <w:rPr>
          <w:rFonts w:ascii="Arial" w:hAnsi="Arial" w:cs="Arial"/>
          <w:color w:val="404040" w:themeColor="text1" w:themeTint="BF"/>
        </w:rPr>
        <w:t xml:space="preserve"> </w:t>
      </w:r>
      <w:r w:rsidRPr="00627AD1">
        <w:rPr>
          <w:rFonts w:ascii="Arial" w:hAnsi="Arial" w:cs="Arial"/>
          <w:color w:val="404040" w:themeColor="text1" w:themeTint="BF"/>
        </w:rPr>
        <w:t xml:space="preserve">записаться на приём в управления фонда можно в личном кабинете </w:t>
      </w:r>
      <w:r>
        <w:rPr>
          <w:rFonts w:ascii="Arial" w:hAnsi="Arial" w:cs="Arial"/>
          <w:color w:val="404040" w:themeColor="text1" w:themeTint="BF"/>
        </w:rPr>
        <w:t xml:space="preserve">гражданина </w:t>
      </w:r>
      <w:r w:rsidRPr="00627AD1">
        <w:rPr>
          <w:rFonts w:ascii="Arial" w:hAnsi="Arial" w:cs="Arial"/>
          <w:color w:val="404040" w:themeColor="text1" w:themeTint="BF"/>
        </w:rPr>
        <w:t>на</w:t>
      </w:r>
      <w:r>
        <w:rPr>
          <w:rFonts w:ascii="Arial" w:hAnsi="Arial" w:cs="Arial"/>
          <w:color w:val="404040" w:themeColor="text1" w:themeTint="BF"/>
        </w:rPr>
        <w:t xml:space="preserve"> сайте ПФР,</w:t>
      </w:r>
      <w:r w:rsidRPr="00627AD1">
        <w:rPr>
          <w:rFonts w:ascii="Arial" w:hAnsi="Arial" w:cs="Arial"/>
          <w:color w:val="404040" w:themeColor="text1" w:themeTint="BF"/>
        </w:rPr>
        <w:t xml:space="preserve"> портале </w:t>
      </w:r>
      <w:proofErr w:type="spellStart"/>
      <w:r w:rsidRPr="00627AD1">
        <w:rPr>
          <w:rFonts w:ascii="Arial" w:hAnsi="Arial" w:cs="Arial"/>
          <w:color w:val="404040" w:themeColor="text1" w:themeTint="BF"/>
        </w:rPr>
        <w:t>Госуслуг</w:t>
      </w:r>
      <w:proofErr w:type="spellEnd"/>
      <w:r w:rsidRPr="00627AD1">
        <w:rPr>
          <w:rFonts w:ascii="Arial" w:hAnsi="Arial" w:cs="Arial"/>
          <w:color w:val="404040" w:themeColor="text1" w:themeTint="BF"/>
        </w:rPr>
        <w:t>, либо по номерам:</w:t>
      </w:r>
    </w:p>
    <w:p w:rsidR="00514E36" w:rsidRPr="00627AD1" w:rsidRDefault="00514E36" w:rsidP="00514E36">
      <w:pPr>
        <w:spacing w:line="360" w:lineRule="auto"/>
        <w:jc w:val="both"/>
        <w:rPr>
          <w:rFonts w:ascii="Arial" w:hAnsi="Arial" w:cs="Arial"/>
          <w:color w:val="404040" w:themeColor="text1" w:themeTint="BF"/>
        </w:rPr>
      </w:pPr>
      <w:r w:rsidRPr="00627AD1">
        <w:rPr>
          <w:rFonts w:ascii="Arial" w:hAnsi="Arial" w:cs="Arial"/>
          <w:color w:val="404040" w:themeColor="text1" w:themeTint="BF"/>
        </w:rPr>
        <w:t xml:space="preserve">в УПФР по КБР в </w:t>
      </w:r>
      <w:proofErr w:type="spellStart"/>
      <w:r w:rsidRPr="00627AD1">
        <w:rPr>
          <w:rFonts w:ascii="Arial" w:hAnsi="Arial" w:cs="Arial"/>
          <w:color w:val="404040" w:themeColor="text1" w:themeTint="BF"/>
        </w:rPr>
        <w:t>г</w:t>
      </w:r>
      <w:proofErr w:type="gramStart"/>
      <w:r w:rsidRPr="00627AD1">
        <w:rPr>
          <w:rFonts w:ascii="Arial" w:hAnsi="Arial" w:cs="Arial"/>
          <w:color w:val="404040" w:themeColor="text1" w:themeTint="BF"/>
        </w:rPr>
        <w:t>.Н</w:t>
      </w:r>
      <w:proofErr w:type="gramEnd"/>
      <w:r w:rsidRPr="00627AD1">
        <w:rPr>
          <w:rFonts w:ascii="Arial" w:hAnsi="Arial" w:cs="Arial"/>
          <w:color w:val="404040" w:themeColor="text1" w:themeTint="BF"/>
        </w:rPr>
        <w:t>альчике</w:t>
      </w:r>
      <w:proofErr w:type="spellEnd"/>
      <w:r w:rsidRPr="00627AD1">
        <w:rPr>
          <w:rFonts w:ascii="Arial" w:hAnsi="Arial" w:cs="Arial"/>
          <w:color w:val="404040" w:themeColor="text1" w:themeTint="BF"/>
        </w:rPr>
        <w:t xml:space="preserve"> - 8 (86622) 72-24-34;</w:t>
      </w:r>
    </w:p>
    <w:p w:rsidR="00514E36" w:rsidRPr="00627AD1" w:rsidRDefault="00514E36" w:rsidP="00514E36">
      <w:pPr>
        <w:spacing w:line="360" w:lineRule="auto"/>
        <w:jc w:val="both"/>
        <w:rPr>
          <w:rFonts w:ascii="Arial" w:hAnsi="Arial" w:cs="Arial"/>
          <w:color w:val="404040" w:themeColor="text1" w:themeTint="BF"/>
        </w:rPr>
      </w:pPr>
      <w:r w:rsidRPr="00627AD1">
        <w:rPr>
          <w:rFonts w:ascii="Arial" w:hAnsi="Arial" w:cs="Arial"/>
          <w:color w:val="404040" w:themeColor="text1" w:themeTint="BF"/>
        </w:rPr>
        <w:t xml:space="preserve">в УПФР по КБР в </w:t>
      </w:r>
      <w:proofErr w:type="spellStart"/>
      <w:r w:rsidRPr="00627AD1">
        <w:rPr>
          <w:rFonts w:ascii="Arial" w:hAnsi="Arial" w:cs="Arial"/>
          <w:color w:val="404040" w:themeColor="text1" w:themeTint="BF"/>
        </w:rPr>
        <w:t>Прохладненском</w:t>
      </w:r>
      <w:proofErr w:type="spellEnd"/>
      <w:r w:rsidRPr="00627AD1">
        <w:rPr>
          <w:rFonts w:ascii="Arial" w:hAnsi="Arial" w:cs="Arial"/>
          <w:color w:val="404040" w:themeColor="text1" w:themeTint="BF"/>
        </w:rPr>
        <w:t xml:space="preserve"> районе - 8 (86631)73-6-87;</w:t>
      </w:r>
    </w:p>
    <w:p w:rsidR="00514E36" w:rsidRPr="00627AD1" w:rsidRDefault="00514E36" w:rsidP="00514E36">
      <w:pPr>
        <w:spacing w:line="360" w:lineRule="auto"/>
        <w:jc w:val="both"/>
        <w:rPr>
          <w:rFonts w:ascii="Arial" w:hAnsi="Arial" w:cs="Arial"/>
          <w:color w:val="404040" w:themeColor="text1" w:themeTint="BF"/>
        </w:rPr>
      </w:pPr>
      <w:r w:rsidRPr="00627AD1">
        <w:rPr>
          <w:rFonts w:ascii="Arial" w:hAnsi="Arial" w:cs="Arial"/>
          <w:color w:val="404040" w:themeColor="text1" w:themeTint="BF"/>
        </w:rPr>
        <w:t>в УПФР по КБР в Майском районе - 8 (86633) 21-3-62;</w:t>
      </w:r>
    </w:p>
    <w:p w:rsidR="00514E36" w:rsidRPr="00627AD1" w:rsidRDefault="00514E36" w:rsidP="00514E36">
      <w:pPr>
        <w:spacing w:line="360" w:lineRule="auto"/>
        <w:jc w:val="both"/>
        <w:rPr>
          <w:rFonts w:ascii="Arial" w:hAnsi="Arial" w:cs="Arial"/>
          <w:color w:val="404040" w:themeColor="text1" w:themeTint="BF"/>
        </w:rPr>
      </w:pPr>
      <w:r w:rsidRPr="00627AD1">
        <w:rPr>
          <w:rFonts w:ascii="Arial" w:hAnsi="Arial" w:cs="Arial"/>
          <w:color w:val="404040" w:themeColor="text1" w:themeTint="BF"/>
        </w:rPr>
        <w:t xml:space="preserve">в УПФР по КБР в </w:t>
      </w:r>
      <w:proofErr w:type="spellStart"/>
      <w:r w:rsidRPr="00627AD1">
        <w:rPr>
          <w:rFonts w:ascii="Arial" w:hAnsi="Arial" w:cs="Arial"/>
          <w:color w:val="404040" w:themeColor="text1" w:themeTint="BF"/>
        </w:rPr>
        <w:t>Урванском</w:t>
      </w:r>
      <w:proofErr w:type="spellEnd"/>
      <w:r w:rsidRPr="00627AD1">
        <w:rPr>
          <w:rFonts w:ascii="Arial" w:hAnsi="Arial" w:cs="Arial"/>
          <w:color w:val="404040" w:themeColor="text1" w:themeTint="BF"/>
        </w:rPr>
        <w:t xml:space="preserve"> районе - 8 (86635) 41-8-90;</w:t>
      </w:r>
    </w:p>
    <w:p w:rsidR="00514E36" w:rsidRPr="00627AD1" w:rsidRDefault="00514E36" w:rsidP="00514E36">
      <w:pPr>
        <w:spacing w:line="360" w:lineRule="auto"/>
        <w:jc w:val="both"/>
        <w:rPr>
          <w:rFonts w:ascii="Arial" w:hAnsi="Arial" w:cs="Arial"/>
          <w:color w:val="404040" w:themeColor="text1" w:themeTint="BF"/>
        </w:rPr>
      </w:pPr>
      <w:r w:rsidRPr="00627AD1">
        <w:rPr>
          <w:rFonts w:ascii="Arial" w:hAnsi="Arial" w:cs="Arial"/>
          <w:color w:val="404040" w:themeColor="text1" w:themeTint="BF"/>
        </w:rPr>
        <w:t xml:space="preserve">в УПФР по КБР в </w:t>
      </w:r>
      <w:proofErr w:type="spellStart"/>
      <w:r w:rsidRPr="00627AD1">
        <w:rPr>
          <w:rFonts w:ascii="Arial" w:hAnsi="Arial" w:cs="Arial"/>
          <w:color w:val="404040" w:themeColor="text1" w:themeTint="BF"/>
        </w:rPr>
        <w:t>Баксанском</w:t>
      </w:r>
      <w:proofErr w:type="spellEnd"/>
      <w:r w:rsidRPr="00627AD1">
        <w:rPr>
          <w:rFonts w:ascii="Arial" w:hAnsi="Arial" w:cs="Arial"/>
          <w:color w:val="404040" w:themeColor="text1" w:themeTint="BF"/>
        </w:rPr>
        <w:t xml:space="preserve"> районе - 8 (86634) 41-3-76;</w:t>
      </w:r>
    </w:p>
    <w:p w:rsidR="00514E36" w:rsidRPr="00627AD1" w:rsidRDefault="00514E36" w:rsidP="00514E36">
      <w:pPr>
        <w:spacing w:line="360" w:lineRule="auto"/>
        <w:jc w:val="both"/>
        <w:rPr>
          <w:rFonts w:ascii="Arial" w:hAnsi="Arial" w:cs="Arial"/>
          <w:color w:val="404040" w:themeColor="text1" w:themeTint="BF"/>
        </w:rPr>
      </w:pPr>
      <w:r w:rsidRPr="00627AD1">
        <w:rPr>
          <w:rFonts w:ascii="Arial" w:hAnsi="Arial" w:cs="Arial"/>
          <w:color w:val="404040" w:themeColor="text1" w:themeTint="BF"/>
        </w:rPr>
        <w:t>в УПФР по КБР в Чегемском районе - 8 (86630) 41-1-03;</w:t>
      </w:r>
    </w:p>
    <w:p w:rsidR="00514E36" w:rsidRPr="00627AD1" w:rsidRDefault="00514E36" w:rsidP="00514E36">
      <w:pPr>
        <w:spacing w:line="360" w:lineRule="auto"/>
        <w:jc w:val="both"/>
        <w:rPr>
          <w:rFonts w:ascii="Arial" w:hAnsi="Arial" w:cs="Arial"/>
          <w:color w:val="404040" w:themeColor="text1" w:themeTint="BF"/>
        </w:rPr>
      </w:pPr>
      <w:r w:rsidRPr="00627AD1">
        <w:rPr>
          <w:rFonts w:ascii="Arial" w:hAnsi="Arial" w:cs="Arial"/>
          <w:color w:val="404040" w:themeColor="text1" w:themeTint="BF"/>
        </w:rPr>
        <w:t>в УПФР по КБР в Терском районе - 8 (86632) 41-2-56;</w:t>
      </w:r>
    </w:p>
    <w:p w:rsidR="00514E36" w:rsidRPr="00627AD1" w:rsidRDefault="00514E36" w:rsidP="00514E36">
      <w:pPr>
        <w:spacing w:line="360" w:lineRule="auto"/>
        <w:jc w:val="both"/>
        <w:rPr>
          <w:rFonts w:ascii="Arial" w:hAnsi="Arial" w:cs="Arial"/>
          <w:color w:val="404040" w:themeColor="text1" w:themeTint="BF"/>
        </w:rPr>
      </w:pPr>
      <w:r w:rsidRPr="00627AD1">
        <w:rPr>
          <w:rFonts w:ascii="Arial" w:hAnsi="Arial" w:cs="Arial"/>
          <w:color w:val="404040" w:themeColor="text1" w:themeTint="BF"/>
        </w:rPr>
        <w:t xml:space="preserve">в УПФР по КБР в </w:t>
      </w:r>
      <w:proofErr w:type="spellStart"/>
      <w:r w:rsidRPr="00627AD1">
        <w:rPr>
          <w:rFonts w:ascii="Arial" w:hAnsi="Arial" w:cs="Arial"/>
          <w:color w:val="404040" w:themeColor="text1" w:themeTint="BF"/>
        </w:rPr>
        <w:t>Зольском</w:t>
      </w:r>
      <w:proofErr w:type="spellEnd"/>
      <w:r w:rsidRPr="00627AD1">
        <w:rPr>
          <w:rFonts w:ascii="Arial" w:hAnsi="Arial" w:cs="Arial"/>
          <w:color w:val="404040" w:themeColor="text1" w:themeTint="BF"/>
        </w:rPr>
        <w:t xml:space="preserve"> районе - 8 (86637) 42-8-44;</w:t>
      </w:r>
    </w:p>
    <w:p w:rsidR="00514E36" w:rsidRPr="00627AD1" w:rsidRDefault="00514E36" w:rsidP="00514E36">
      <w:pPr>
        <w:spacing w:line="360" w:lineRule="auto"/>
        <w:jc w:val="both"/>
        <w:rPr>
          <w:rFonts w:ascii="Arial" w:hAnsi="Arial" w:cs="Arial"/>
          <w:color w:val="404040" w:themeColor="text1" w:themeTint="BF"/>
        </w:rPr>
      </w:pPr>
      <w:r w:rsidRPr="00627AD1">
        <w:rPr>
          <w:rFonts w:ascii="Arial" w:hAnsi="Arial" w:cs="Arial"/>
          <w:color w:val="404040" w:themeColor="text1" w:themeTint="BF"/>
        </w:rPr>
        <w:t xml:space="preserve">в УПФР по КБР в </w:t>
      </w:r>
      <w:proofErr w:type="spellStart"/>
      <w:r w:rsidRPr="00627AD1">
        <w:rPr>
          <w:rFonts w:ascii="Arial" w:hAnsi="Arial" w:cs="Arial"/>
          <w:color w:val="404040" w:themeColor="text1" w:themeTint="BF"/>
        </w:rPr>
        <w:t>Черекском</w:t>
      </w:r>
      <w:proofErr w:type="spellEnd"/>
      <w:r w:rsidRPr="00627AD1">
        <w:rPr>
          <w:rFonts w:ascii="Arial" w:hAnsi="Arial" w:cs="Arial"/>
          <w:color w:val="404040" w:themeColor="text1" w:themeTint="BF"/>
        </w:rPr>
        <w:t xml:space="preserve"> районе - 8 (86636) 41-1-78;</w:t>
      </w:r>
    </w:p>
    <w:p w:rsidR="00514E36" w:rsidRPr="00627AD1" w:rsidRDefault="00514E36" w:rsidP="00514E36">
      <w:pPr>
        <w:spacing w:line="360" w:lineRule="auto"/>
        <w:jc w:val="both"/>
        <w:rPr>
          <w:rFonts w:ascii="Arial" w:hAnsi="Arial" w:cs="Arial"/>
          <w:color w:val="404040" w:themeColor="text1" w:themeTint="BF"/>
        </w:rPr>
      </w:pPr>
      <w:r w:rsidRPr="00627AD1">
        <w:rPr>
          <w:rFonts w:ascii="Arial" w:hAnsi="Arial" w:cs="Arial"/>
          <w:color w:val="404040" w:themeColor="text1" w:themeTint="BF"/>
        </w:rPr>
        <w:t>в УПФР по КБР в Эльбрусском районе - 8 (86638) 42-9-76;</w:t>
      </w:r>
    </w:p>
    <w:p w:rsidR="00514E36" w:rsidRPr="00846A54" w:rsidRDefault="00514E36" w:rsidP="00514E36">
      <w:pPr>
        <w:spacing w:line="360" w:lineRule="auto"/>
        <w:jc w:val="both"/>
        <w:rPr>
          <w:rFonts w:ascii="Arial" w:hAnsi="Arial" w:cs="Arial"/>
          <w:color w:val="404040" w:themeColor="text1" w:themeTint="BF"/>
        </w:rPr>
      </w:pPr>
      <w:r w:rsidRPr="00627AD1">
        <w:rPr>
          <w:rFonts w:ascii="Arial" w:hAnsi="Arial" w:cs="Arial"/>
          <w:color w:val="404040" w:themeColor="text1" w:themeTint="BF"/>
        </w:rPr>
        <w:t xml:space="preserve">в УПФР по КБР в </w:t>
      </w:r>
      <w:proofErr w:type="spellStart"/>
      <w:r w:rsidRPr="00627AD1">
        <w:rPr>
          <w:rFonts w:ascii="Arial" w:hAnsi="Arial" w:cs="Arial"/>
          <w:color w:val="404040" w:themeColor="text1" w:themeTint="BF"/>
        </w:rPr>
        <w:t>Лескенском</w:t>
      </w:r>
      <w:proofErr w:type="spellEnd"/>
      <w:r w:rsidRPr="00627AD1">
        <w:rPr>
          <w:rFonts w:ascii="Arial" w:hAnsi="Arial" w:cs="Arial"/>
          <w:color w:val="404040" w:themeColor="text1" w:themeTint="BF"/>
        </w:rPr>
        <w:t xml:space="preserve"> районе - 8 (86639) 95-3-75.</w:t>
      </w:r>
    </w:p>
    <w:p w:rsidR="00514E36" w:rsidRPr="00846A54" w:rsidRDefault="00514E36" w:rsidP="00514E36">
      <w:pPr>
        <w:spacing w:line="360" w:lineRule="auto"/>
        <w:jc w:val="both"/>
        <w:rPr>
          <w:rFonts w:ascii="Arial" w:hAnsi="Arial" w:cs="Arial"/>
          <w:color w:val="404040" w:themeColor="text1" w:themeTint="BF"/>
        </w:rPr>
      </w:pPr>
    </w:p>
    <w:p w:rsidR="00514E36" w:rsidRPr="007E7C54" w:rsidRDefault="00514E36" w:rsidP="00514E36">
      <w:pPr>
        <w:ind w:firstLine="4253"/>
        <w:rPr>
          <w:rFonts w:ascii="Arial" w:eastAsia="Calibri" w:hAnsi="Arial" w:cs="Arial"/>
          <w:b/>
          <w:color w:val="404040" w:themeColor="text1" w:themeTint="BF"/>
          <w:szCs w:val="28"/>
        </w:rPr>
      </w:pPr>
      <w:r w:rsidRPr="007E7C54">
        <w:rPr>
          <w:rFonts w:ascii="Arial" w:eastAsia="Calibri" w:hAnsi="Arial" w:cs="Arial"/>
          <w:b/>
          <w:color w:val="404040" w:themeColor="text1" w:themeTint="BF"/>
          <w:szCs w:val="28"/>
        </w:rPr>
        <w:t>Пресс-служба</w:t>
      </w:r>
    </w:p>
    <w:p w:rsidR="00514E36" w:rsidRPr="007E7C54" w:rsidRDefault="00514E36" w:rsidP="00514E36">
      <w:pPr>
        <w:ind w:firstLine="4253"/>
        <w:rPr>
          <w:rFonts w:ascii="Arial" w:eastAsia="Calibri" w:hAnsi="Arial" w:cs="Arial"/>
          <w:b/>
          <w:color w:val="404040" w:themeColor="text1" w:themeTint="BF"/>
          <w:szCs w:val="28"/>
        </w:rPr>
      </w:pPr>
      <w:r w:rsidRPr="007E7C54">
        <w:rPr>
          <w:rFonts w:ascii="Arial" w:eastAsia="Calibri" w:hAnsi="Arial" w:cs="Arial"/>
          <w:b/>
          <w:color w:val="404040" w:themeColor="text1" w:themeTint="BF"/>
          <w:szCs w:val="28"/>
        </w:rPr>
        <w:t>Отделения Пенсионного фонда РФ</w:t>
      </w:r>
    </w:p>
    <w:p w:rsidR="00514E36" w:rsidRPr="007E7C54" w:rsidRDefault="00514E36" w:rsidP="00514E36">
      <w:pPr>
        <w:ind w:firstLine="4253"/>
        <w:rPr>
          <w:rFonts w:ascii="Arial" w:eastAsia="Calibri" w:hAnsi="Arial" w:cs="Arial"/>
          <w:b/>
          <w:color w:val="404040" w:themeColor="text1" w:themeTint="BF"/>
          <w:szCs w:val="28"/>
        </w:rPr>
      </w:pPr>
      <w:r w:rsidRPr="007E7C54">
        <w:rPr>
          <w:rFonts w:ascii="Arial" w:eastAsia="Calibri" w:hAnsi="Arial" w:cs="Arial"/>
          <w:b/>
          <w:color w:val="404040" w:themeColor="text1" w:themeTint="BF"/>
          <w:szCs w:val="28"/>
        </w:rPr>
        <w:t>по Кабардино-Балкарской республике</w:t>
      </w:r>
    </w:p>
    <w:p w:rsidR="00514E36" w:rsidRPr="007E7C54" w:rsidRDefault="00514E36" w:rsidP="00514E36">
      <w:pPr>
        <w:ind w:firstLine="4253"/>
        <w:rPr>
          <w:rFonts w:ascii="Arial" w:eastAsia="Calibri" w:hAnsi="Arial" w:cs="Arial"/>
          <w:b/>
          <w:color w:val="404040" w:themeColor="text1" w:themeTint="BF"/>
          <w:szCs w:val="28"/>
        </w:rPr>
      </w:pPr>
      <w:r w:rsidRPr="007E7C54">
        <w:rPr>
          <w:rFonts w:ascii="Arial" w:eastAsia="Calibri" w:hAnsi="Arial" w:cs="Arial"/>
          <w:b/>
          <w:color w:val="404040" w:themeColor="text1" w:themeTint="BF"/>
          <w:szCs w:val="28"/>
        </w:rPr>
        <w:t xml:space="preserve">г. Нальчик, ул. </w:t>
      </w:r>
      <w:proofErr w:type="spellStart"/>
      <w:r w:rsidRPr="007E7C54">
        <w:rPr>
          <w:rFonts w:ascii="Arial" w:eastAsia="Calibri" w:hAnsi="Arial" w:cs="Arial"/>
          <w:b/>
          <w:color w:val="404040" w:themeColor="text1" w:themeTint="BF"/>
          <w:szCs w:val="28"/>
        </w:rPr>
        <w:t>Пачева</w:t>
      </w:r>
      <w:proofErr w:type="spellEnd"/>
      <w:r w:rsidRPr="007E7C54">
        <w:rPr>
          <w:rFonts w:ascii="Arial" w:eastAsia="Calibri" w:hAnsi="Arial" w:cs="Arial"/>
          <w:b/>
          <w:color w:val="404040" w:themeColor="text1" w:themeTint="BF"/>
          <w:szCs w:val="28"/>
        </w:rPr>
        <w:t xml:space="preserve"> 19 «а»,</w:t>
      </w:r>
    </w:p>
    <w:p w:rsidR="00514E36" w:rsidRPr="00514E36" w:rsidRDefault="00514E36" w:rsidP="00514E36">
      <w:pPr>
        <w:ind w:firstLine="4253"/>
        <w:rPr>
          <w:rFonts w:ascii="Arial" w:eastAsia="Calibri" w:hAnsi="Arial" w:cs="Arial"/>
          <w:b/>
          <w:color w:val="404040" w:themeColor="text1" w:themeTint="BF"/>
          <w:szCs w:val="28"/>
        </w:rPr>
      </w:pPr>
      <w:r w:rsidRPr="007E7C54">
        <w:rPr>
          <w:rFonts w:ascii="Arial" w:eastAsia="Calibri" w:hAnsi="Arial" w:cs="Arial"/>
          <w:b/>
          <w:color w:val="404040" w:themeColor="text1" w:themeTint="BF"/>
          <w:szCs w:val="28"/>
        </w:rPr>
        <w:t>Офис</w:t>
      </w:r>
      <w:r w:rsidRPr="00514E36">
        <w:rPr>
          <w:rFonts w:ascii="Arial" w:eastAsia="Calibri" w:hAnsi="Arial" w:cs="Arial"/>
          <w:b/>
          <w:color w:val="404040" w:themeColor="text1" w:themeTint="BF"/>
          <w:szCs w:val="28"/>
        </w:rPr>
        <w:t xml:space="preserve"> # 101,</w:t>
      </w:r>
    </w:p>
    <w:p w:rsidR="00514E36" w:rsidRPr="00514E36" w:rsidRDefault="00514E36" w:rsidP="00514E36">
      <w:pPr>
        <w:ind w:firstLine="4253"/>
        <w:rPr>
          <w:rFonts w:ascii="Arial" w:hAnsi="Arial" w:cs="Arial"/>
          <w:color w:val="404040" w:themeColor="text1" w:themeTint="BF"/>
        </w:rPr>
      </w:pPr>
      <w:r w:rsidRPr="007E7C54">
        <w:rPr>
          <w:rFonts w:ascii="Arial" w:eastAsia="Calibri" w:hAnsi="Arial" w:cs="Arial"/>
          <w:b/>
          <w:color w:val="404040" w:themeColor="text1" w:themeTint="BF"/>
          <w:szCs w:val="28"/>
          <w:lang w:val="en-US"/>
        </w:rPr>
        <w:t>E</w:t>
      </w:r>
      <w:r w:rsidRPr="00514E36">
        <w:rPr>
          <w:rFonts w:ascii="Arial" w:eastAsia="Calibri" w:hAnsi="Arial" w:cs="Arial"/>
          <w:b/>
          <w:color w:val="404040" w:themeColor="text1" w:themeTint="BF"/>
          <w:szCs w:val="28"/>
        </w:rPr>
        <w:t>-</w:t>
      </w:r>
      <w:r w:rsidRPr="007E7C54">
        <w:rPr>
          <w:rFonts w:ascii="Arial" w:eastAsia="Calibri" w:hAnsi="Arial" w:cs="Arial"/>
          <w:b/>
          <w:color w:val="404040" w:themeColor="text1" w:themeTint="BF"/>
          <w:szCs w:val="28"/>
          <w:lang w:val="en-US"/>
        </w:rPr>
        <w:t>mail</w:t>
      </w:r>
      <w:r w:rsidRPr="00514E36">
        <w:rPr>
          <w:rFonts w:ascii="Arial" w:eastAsia="Calibri" w:hAnsi="Arial" w:cs="Arial"/>
          <w:b/>
          <w:color w:val="404040" w:themeColor="text1" w:themeTint="BF"/>
          <w:szCs w:val="28"/>
        </w:rPr>
        <w:t xml:space="preserve">: </w:t>
      </w:r>
      <w:hyperlink r:id="rId56">
        <w:r w:rsidRPr="007E7C54">
          <w:rPr>
            <w:rFonts w:ascii="Arial" w:eastAsia="Calibri" w:hAnsi="Arial" w:cs="Arial"/>
            <w:b/>
            <w:color w:val="404040" w:themeColor="text1" w:themeTint="BF"/>
            <w:szCs w:val="28"/>
            <w:u w:val="single"/>
            <w:lang w:val="en-US"/>
          </w:rPr>
          <w:t>opfr</w:t>
        </w:r>
        <w:r w:rsidRPr="00514E36">
          <w:rPr>
            <w:rFonts w:ascii="Arial" w:eastAsia="Calibri" w:hAnsi="Arial" w:cs="Arial"/>
            <w:b/>
            <w:color w:val="404040" w:themeColor="text1" w:themeTint="BF"/>
            <w:szCs w:val="28"/>
            <w:u w:val="single"/>
          </w:rPr>
          <w:t>_</w:t>
        </w:r>
        <w:r w:rsidRPr="007E7C54">
          <w:rPr>
            <w:rFonts w:ascii="Arial" w:eastAsia="Calibri" w:hAnsi="Arial" w:cs="Arial"/>
            <w:b/>
            <w:color w:val="404040" w:themeColor="text1" w:themeTint="BF"/>
            <w:szCs w:val="28"/>
            <w:u w:val="single"/>
            <w:lang w:val="en-US"/>
          </w:rPr>
          <w:t>po</w:t>
        </w:r>
        <w:r w:rsidRPr="00514E36">
          <w:rPr>
            <w:rFonts w:ascii="Arial" w:eastAsia="Calibri" w:hAnsi="Arial" w:cs="Arial"/>
            <w:b/>
            <w:color w:val="404040" w:themeColor="text1" w:themeTint="BF"/>
            <w:szCs w:val="28"/>
            <w:u w:val="single"/>
          </w:rPr>
          <w:t>_</w:t>
        </w:r>
        <w:r w:rsidRPr="007E7C54">
          <w:rPr>
            <w:rFonts w:ascii="Arial" w:eastAsia="Calibri" w:hAnsi="Arial" w:cs="Arial"/>
            <w:b/>
            <w:color w:val="404040" w:themeColor="text1" w:themeTint="BF"/>
            <w:szCs w:val="28"/>
            <w:u w:val="single"/>
            <w:lang w:val="en-US"/>
          </w:rPr>
          <w:t>kbr</w:t>
        </w:r>
        <w:r w:rsidRPr="00514E36">
          <w:rPr>
            <w:rFonts w:ascii="Arial" w:eastAsia="Calibri" w:hAnsi="Arial" w:cs="Arial"/>
            <w:b/>
            <w:color w:val="404040" w:themeColor="text1" w:themeTint="BF"/>
            <w:szCs w:val="28"/>
            <w:u w:val="single"/>
          </w:rPr>
          <w:t>@</w:t>
        </w:r>
        <w:r w:rsidRPr="007E7C54">
          <w:rPr>
            <w:rFonts w:ascii="Arial" w:eastAsia="Calibri" w:hAnsi="Arial" w:cs="Arial"/>
            <w:b/>
            <w:color w:val="404040" w:themeColor="text1" w:themeTint="BF"/>
            <w:szCs w:val="28"/>
            <w:u w:val="single"/>
            <w:lang w:val="en-US"/>
          </w:rPr>
          <w:t>mail</w:t>
        </w:r>
        <w:r w:rsidRPr="00514E36">
          <w:rPr>
            <w:rFonts w:ascii="Arial" w:eastAsia="Calibri" w:hAnsi="Arial" w:cs="Arial"/>
            <w:b/>
            <w:color w:val="404040" w:themeColor="text1" w:themeTint="BF"/>
            <w:szCs w:val="28"/>
            <w:u w:val="single"/>
          </w:rPr>
          <w:t>.</w:t>
        </w:r>
        <w:proofErr w:type="spellStart"/>
        <w:r w:rsidRPr="007E7C54">
          <w:rPr>
            <w:rFonts w:ascii="Arial" w:eastAsia="Calibri" w:hAnsi="Arial" w:cs="Arial"/>
            <w:b/>
            <w:color w:val="404040" w:themeColor="text1" w:themeTint="BF"/>
            <w:szCs w:val="28"/>
            <w:u w:val="single"/>
            <w:lang w:val="en-US"/>
          </w:rPr>
          <w:t>ru</w:t>
        </w:r>
        <w:proofErr w:type="spellEnd"/>
      </w:hyperlink>
    </w:p>
    <w:p w:rsidR="00514E36" w:rsidRPr="00514E36" w:rsidRDefault="00514E36" w:rsidP="00514E36">
      <w:pPr>
        <w:ind w:firstLine="4253"/>
        <w:rPr>
          <w:rFonts w:ascii="Arial" w:eastAsia="Calibri" w:hAnsi="Arial" w:cs="Arial"/>
          <w:b/>
          <w:color w:val="404040" w:themeColor="text1" w:themeTint="BF"/>
          <w:szCs w:val="28"/>
        </w:rPr>
      </w:pPr>
      <w:r w:rsidRPr="007E7C54">
        <w:rPr>
          <w:rFonts w:ascii="Arial" w:eastAsia="Calibri" w:hAnsi="Arial" w:cs="Arial"/>
          <w:b/>
          <w:color w:val="404040" w:themeColor="text1" w:themeTint="BF"/>
          <w:szCs w:val="28"/>
          <w:lang w:val="en-US"/>
        </w:rPr>
        <w:t>https</w:t>
      </w:r>
      <w:r w:rsidRPr="00514E36">
        <w:rPr>
          <w:rFonts w:ascii="Arial" w:eastAsia="Calibri" w:hAnsi="Arial" w:cs="Arial"/>
          <w:b/>
          <w:color w:val="404040" w:themeColor="text1" w:themeTint="BF"/>
          <w:szCs w:val="28"/>
        </w:rPr>
        <w:t>://</w:t>
      </w:r>
      <w:r w:rsidRPr="007E7C54">
        <w:rPr>
          <w:rFonts w:ascii="Arial" w:eastAsia="Calibri" w:hAnsi="Arial" w:cs="Arial"/>
          <w:b/>
          <w:color w:val="404040" w:themeColor="text1" w:themeTint="BF"/>
          <w:szCs w:val="28"/>
          <w:lang w:val="en-US"/>
        </w:rPr>
        <w:t>www</w:t>
      </w:r>
      <w:r w:rsidRPr="00514E36">
        <w:rPr>
          <w:rFonts w:ascii="Arial" w:eastAsia="Calibri" w:hAnsi="Arial" w:cs="Arial"/>
          <w:b/>
          <w:color w:val="404040" w:themeColor="text1" w:themeTint="BF"/>
          <w:szCs w:val="28"/>
        </w:rPr>
        <w:t>.</w:t>
      </w:r>
      <w:proofErr w:type="spellStart"/>
      <w:r w:rsidRPr="007E7C54">
        <w:rPr>
          <w:rFonts w:ascii="Arial" w:eastAsia="Calibri" w:hAnsi="Arial" w:cs="Arial"/>
          <w:b/>
          <w:color w:val="404040" w:themeColor="text1" w:themeTint="BF"/>
          <w:szCs w:val="28"/>
          <w:lang w:val="en-US"/>
        </w:rPr>
        <w:t>instagram</w:t>
      </w:r>
      <w:proofErr w:type="spellEnd"/>
      <w:r w:rsidRPr="00514E36">
        <w:rPr>
          <w:rFonts w:ascii="Arial" w:eastAsia="Calibri" w:hAnsi="Arial" w:cs="Arial"/>
          <w:b/>
          <w:color w:val="404040" w:themeColor="text1" w:themeTint="BF"/>
          <w:szCs w:val="28"/>
        </w:rPr>
        <w:t>.</w:t>
      </w:r>
      <w:r w:rsidRPr="007E7C54">
        <w:rPr>
          <w:rFonts w:ascii="Arial" w:eastAsia="Calibri" w:hAnsi="Arial" w:cs="Arial"/>
          <w:b/>
          <w:color w:val="404040" w:themeColor="text1" w:themeTint="BF"/>
          <w:szCs w:val="28"/>
          <w:lang w:val="en-US"/>
        </w:rPr>
        <w:t>com</w:t>
      </w:r>
      <w:r w:rsidRPr="00514E36">
        <w:rPr>
          <w:rFonts w:ascii="Arial" w:eastAsia="Calibri" w:hAnsi="Arial" w:cs="Arial"/>
          <w:b/>
          <w:color w:val="404040" w:themeColor="text1" w:themeTint="BF"/>
          <w:szCs w:val="28"/>
        </w:rPr>
        <w:t>/</w:t>
      </w:r>
      <w:proofErr w:type="spellStart"/>
      <w:r w:rsidRPr="007E7C54">
        <w:rPr>
          <w:rFonts w:ascii="Arial" w:eastAsia="Calibri" w:hAnsi="Arial" w:cs="Arial"/>
          <w:b/>
          <w:color w:val="404040" w:themeColor="text1" w:themeTint="BF"/>
          <w:szCs w:val="28"/>
          <w:lang w:val="en-US"/>
        </w:rPr>
        <w:t>opfr</w:t>
      </w:r>
      <w:proofErr w:type="spellEnd"/>
      <w:r w:rsidRPr="00514E36">
        <w:rPr>
          <w:rFonts w:ascii="Arial" w:eastAsia="Calibri" w:hAnsi="Arial" w:cs="Arial"/>
          <w:b/>
          <w:color w:val="404040" w:themeColor="text1" w:themeTint="BF"/>
          <w:szCs w:val="28"/>
        </w:rPr>
        <w:t>_</w:t>
      </w:r>
      <w:proofErr w:type="spellStart"/>
      <w:r w:rsidRPr="007E7C54">
        <w:rPr>
          <w:rFonts w:ascii="Arial" w:eastAsia="Calibri" w:hAnsi="Arial" w:cs="Arial"/>
          <w:b/>
          <w:color w:val="404040" w:themeColor="text1" w:themeTint="BF"/>
          <w:szCs w:val="28"/>
          <w:lang w:val="en-US"/>
        </w:rPr>
        <w:t>po</w:t>
      </w:r>
      <w:proofErr w:type="spellEnd"/>
      <w:r w:rsidRPr="00514E36">
        <w:rPr>
          <w:rFonts w:ascii="Arial" w:eastAsia="Calibri" w:hAnsi="Arial" w:cs="Arial"/>
          <w:b/>
          <w:color w:val="404040" w:themeColor="text1" w:themeTint="BF"/>
          <w:szCs w:val="28"/>
        </w:rPr>
        <w:t>_</w:t>
      </w:r>
      <w:proofErr w:type="spellStart"/>
      <w:r w:rsidRPr="007E7C54">
        <w:rPr>
          <w:rFonts w:ascii="Arial" w:eastAsia="Calibri" w:hAnsi="Arial" w:cs="Arial"/>
          <w:b/>
          <w:color w:val="404040" w:themeColor="text1" w:themeTint="BF"/>
          <w:szCs w:val="28"/>
          <w:lang w:val="en-US"/>
        </w:rPr>
        <w:t>kbr</w:t>
      </w:r>
      <w:proofErr w:type="spellEnd"/>
      <w:r w:rsidRPr="00514E36">
        <w:rPr>
          <w:rFonts w:ascii="Arial" w:eastAsia="Calibri" w:hAnsi="Arial" w:cs="Arial"/>
          <w:b/>
          <w:color w:val="404040" w:themeColor="text1" w:themeTint="BF"/>
          <w:szCs w:val="28"/>
        </w:rPr>
        <w:t>/</w:t>
      </w:r>
    </w:p>
    <w:p w:rsidR="00514E36" w:rsidRDefault="00514E36">
      <w:pPr>
        <w:spacing w:after="200" w:line="276" w:lineRule="auto"/>
        <w:rPr>
          <w:rFonts w:ascii="Arial" w:hAnsi="Arial" w:cs="Arial"/>
          <w:color w:val="404040" w:themeColor="text1" w:themeTint="BF"/>
        </w:rPr>
      </w:pPr>
      <w:r>
        <w:rPr>
          <w:rFonts w:ascii="Arial" w:hAnsi="Arial" w:cs="Arial"/>
          <w:color w:val="404040" w:themeColor="text1" w:themeTint="BF"/>
        </w:rPr>
        <w:br w:type="page"/>
      </w:r>
    </w:p>
    <w:p w:rsidR="00514E36" w:rsidRPr="00107214" w:rsidRDefault="00514E36" w:rsidP="00514E36">
      <w:pPr>
        <w:spacing w:after="100" w:afterAutospacing="1"/>
        <w:outlineLvl w:val="0"/>
        <w:rPr>
          <w:rFonts w:ascii="Arial" w:hAnsi="Arial" w:cs="Arial"/>
          <w:b/>
          <w:bCs/>
          <w:color w:val="262626" w:themeColor="text1" w:themeTint="D9"/>
          <w:kern w:val="36"/>
          <w:sz w:val="48"/>
          <w:szCs w:val="48"/>
        </w:rPr>
      </w:pPr>
      <w:r w:rsidRPr="00107214">
        <w:rPr>
          <w:rFonts w:ascii="Arial" w:hAnsi="Arial" w:cs="Arial"/>
          <w:b/>
          <w:bCs/>
          <w:color w:val="262626" w:themeColor="text1" w:themeTint="D9"/>
          <w:kern w:val="36"/>
          <w:sz w:val="48"/>
          <w:szCs w:val="48"/>
        </w:rPr>
        <w:lastRenderedPageBreak/>
        <w:t>Со 2 марта ежемесячная выплата из материнского капитала снова продлевается по заявлению</w:t>
      </w:r>
    </w:p>
    <w:p w:rsidR="00514E36" w:rsidRPr="00107214" w:rsidRDefault="00514E36" w:rsidP="00514E36">
      <w:pPr>
        <w:rPr>
          <w:rFonts w:ascii="Arial" w:hAnsi="Arial" w:cs="Arial"/>
          <w:b/>
          <w:color w:val="262626" w:themeColor="text1" w:themeTint="D9"/>
          <w:sz w:val="28"/>
          <w:szCs w:val="28"/>
        </w:rPr>
      </w:pPr>
      <w:r w:rsidRPr="00107214">
        <w:rPr>
          <w:rFonts w:ascii="Arial" w:hAnsi="Arial" w:cs="Arial"/>
          <w:b/>
          <w:color w:val="262626" w:themeColor="text1" w:themeTint="D9"/>
          <w:sz w:val="28"/>
          <w:szCs w:val="28"/>
        </w:rPr>
        <w:t>Пресс-релиз</w:t>
      </w:r>
    </w:p>
    <w:p w:rsidR="00514E36" w:rsidRPr="00E7713A" w:rsidRDefault="00514E36" w:rsidP="00514E36">
      <w:pPr>
        <w:rPr>
          <w:rFonts w:ascii="Arial" w:hAnsi="Arial" w:cs="Arial"/>
          <w:b/>
          <w:color w:val="404040" w:themeColor="text1" w:themeTint="BF"/>
          <w:sz w:val="28"/>
          <w:szCs w:val="28"/>
        </w:rPr>
      </w:pPr>
      <w:r w:rsidRPr="00E7713A">
        <w:rPr>
          <w:rFonts w:ascii="Arial" w:hAnsi="Arial" w:cs="Arial"/>
          <w:b/>
          <w:color w:val="404040" w:themeColor="text1" w:themeTint="BF"/>
          <w:sz w:val="28"/>
          <w:szCs w:val="28"/>
        </w:rPr>
        <w:t xml:space="preserve">Апрель 2021 г. </w:t>
      </w:r>
    </w:p>
    <w:p w:rsidR="00514E36" w:rsidRPr="00107214" w:rsidRDefault="00514E36" w:rsidP="00514E36">
      <w:pPr>
        <w:rPr>
          <w:rFonts w:ascii="Arial" w:hAnsi="Arial" w:cs="Arial"/>
          <w:b/>
          <w:color w:val="262626" w:themeColor="text1" w:themeTint="D9"/>
          <w:sz w:val="28"/>
          <w:szCs w:val="28"/>
        </w:rPr>
      </w:pPr>
      <w:r w:rsidRPr="00107214">
        <w:rPr>
          <w:rFonts w:ascii="Arial" w:hAnsi="Arial" w:cs="Arial"/>
          <w:b/>
          <w:color w:val="262626" w:themeColor="text1" w:themeTint="D9"/>
          <w:sz w:val="28"/>
          <w:szCs w:val="28"/>
        </w:rPr>
        <w:t>Нальчик. КБР.</w:t>
      </w:r>
    </w:p>
    <w:p w:rsidR="00514E36" w:rsidRPr="00107214" w:rsidRDefault="00514E36" w:rsidP="00514E36">
      <w:pPr>
        <w:spacing w:after="100" w:afterAutospacing="1"/>
        <w:rPr>
          <w:rFonts w:ascii="Arial" w:hAnsi="Arial" w:cs="Arial"/>
          <w:color w:val="262626" w:themeColor="text1" w:themeTint="D9"/>
        </w:rPr>
      </w:pPr>
    </w:p>
    <w:p w:rsidR="00514E36" w:rsidRPr="00107214" w:rsidRDefault="00514E36" w:rsidP="00514E36">
      <w:pPr>
        <w:spacing w:after="100" w:afterAutospacing="1"/>
        <w:jc w:val="both"/>
        <w:rPr>
          <w:rFonts w:ascii="Arial" w:hAnsi="Arial" w:cs="Arial"/>
          <w:b/>
          <w:color w:val="262626" w:themeColor="text1" w:themeTint="D9"/>
          <w:spacing w:val="-5"/>
        </w:rPr>
      </w:pPr>
      <w:proofErr w:type="gramStart"/>
      <w:r w:rsidRPr="00107214">
        <w:rPr>
          <w:rFonts w:ascii="Arial" w:hAnsi="Arial" w:cs="Arial"/>
          <w:b/>
          <w:color w:val="262626" w:themeColor="text1" w:themeTint="D9"/>
          <w:spacing w:val="-5"/>
        </w:rPr>
        <w:t>Начиная со 2 марта перестает действовать </w:t>
      </w:r>
      <w:hyperlink r:id="rId57" w:tgtFrame="_blank" w:history="1">
        <w:r w:rsidRPr="00107214">
          <w:rPr>
            <w:rFonts w:ascii="Arial" w:hAnsi="Arial" w:cs="Arial"/>
            <w:b/>
            <w:color w:val="262626" w:themeColor="text1" w:themeTint="D9"/>
            <w:spacing w:val="-5"/>
          </w:rPr>
          <w:t>временный</w:t>
        </w:r>
        <w:proofErr w:type="gramEnd"/>
        <w:r w:rsidRPr="00107214">
          <w:rPr>
            <w:rFonts w:ascii="Arial" w:hAnsi="Arial" w:cs="Arial"/>
            <w:b/>
            <w:color w:val="262626" w:themeColor="text1" w:themeTint="D9"/>
            <w:spacing w:val="-5"/>
          </w:rPr>
          <w:t xml:space="preserve"> порядок</w:t>
        </w:r>
      </w:hyperlink>
      <w:r w:rsidRPr="00107214">
        <w:rPr>
          <w:rFonts w:ascii="Arial" w:hAnsi="Arial" w:cs="Arial"/>
          <w:b/>
          <w:color w:val="262626" w:themeColor="text1" w:themeTint="D9"/>
          <w:spacing w:val="-5"/>
        </w:rPr>
        <w:t xml:space="preserve"> продления ежемесячной выплаты из материнского капитала, введенный почти год назад из-за распространения </w:t>
      </w:r>
      <w:proofErr w:type="spellStart"/>
      <w:r w:rsidRPr="00107214">
        <w:rPr>
          <w:rFonts w:ascii="Arial" w:hAnsi="Arial" w:cs="Arial"/>
          <w:b/>
          <w:color w:val="262626" w:themeColor="text1" w:themeTint="D9"/>
          <w:spacing w:val="-5"/>
        </w:rPr>
        <w:t>коронавируса</w:t>
      </w:r>
      <w:proofErr w:type="spellEnd"/>
      <w:r w:rsidRPr="00107214">
        <w:rPr>
          <w:rFonts w:ascii="Arial" w:hAnsi="Arial" w:cs="Arial"/>
          <w:b/>
          <w:color w:val="262626" w:themeColor="text1" w:themeTint="D9"/>
          <w:spacing w:val="-5"/>
        </w:rPr>
        <w:t xml:space="preserve"> и последовавших вслед за этим ограничений. Все выплаты семьям, срок предоставления которых истек с апреля прошлого года по сегодняшний день, были автоматически продлены Пенсионным фондом России без заявления от родителей и без подтверждения доходов семьи.</w:t>
      </w:r>
    </w:p>
    <w:p w:rsidR="00514E36" w:rsidRPr="00107214" w:rsidRDefault="00514E36" w:rsidP="00514E36">
      <w:pPr>
        <w:spacing w:after="100" w:afterAutospacing="1"/>
        <w:jc w:val="both"/>
        <w:rPr>
          <w:rFonts w:ascii="Arial" w:hAnsi="Arial" w:cs="Arial"/>
          <w:color w:val="262626" w:themeColor="text1" w:themeTint="D9"/>
          <w:spacing w:val="-5"/>
        </w:rPr>
      </w:pPr>
      <w:r w:rsidRPr="00107214">
        <w:rPr>
          <w:rFonts w:ascii="Arial" w:hAnsi="Arial" w:cs="Arial"/>
          <w:color w:val="262626" w:themeColor="text1" w:themeTint="D9"/>
          <w:spacing w:val="-5"/>
        </w:rPr>
        <w:t>С завтрашнего дня выплаты снова начнут продлеваться по заявлению. Его можно подать через личный кабинет на </w:t>
      </w:r>
      <w:hyperlink r:id="rId58" w:tgtFrame="_blank" w:history="1">
        <w:r w:rsidRPr="00107214">
          <w:rPr>
            <w:rFonts w:ascii="Arial" w:hAnsi="Arial" w:cs="Arial"/>
            <w:color w:val="262626" w:themeColor="text1" w:themeTint="D9"/>
            <w:spacing w:val="-5"/>
          </w:rPr>
          <w:t>портале фонда</w:t>
        </w:r>
      </w:hyperlink>
      <w:r w:rsidRPr="00107214">
        <w:rPr>
          <w:rFonts w:ascii="Arial" w:hAnsi="Arial" w:cs="Arial"/>
          <w:color w:val="262626" w:themeColor="text1" w:themeTint="D9"/>
          <w:spacing w:val="-5"/>
        </w:rPr>
        <w:t> или </w:t>
      </w:r>
      <w:hyperlink r:id="rId59" w:tgtFrame="_blank" w:history="1">
        <w:r w:rsidRPr="00107214">
          <w:rPr>
            <w:rFonts w:ascii="Arial" w:hAnsi="Arial" w:cs="Arial"/>
            <w:color w:val="262626" w:themeColor="text1" w:themeTint="D9"/>
            <w:spacing w:val="-5"/>
          </w:rPr>
          <w:t xml:space="preserve">портале </w:t>
        </w:r>
        <w:proofErr w:type="spellStart"/>
        <w:r w:rsidRPr="00107214">
          <w:rPr>
            <w:rFonts w:ascii="Arial" w:hAnsi="Arial" w:cs="Arial"/>
            <w:color w:val="262626" w:themeColor="text1" w:themeTint="D9"/>
            <w:spacing w:val="-5"/>
          </w:rPr>
          <w:t>госуслуг</w:t>
        </w:r>
        <w:proofErr w:type="spellEnd"/>
      </w:hyperlink>
      <w:r w:rsidRPr="00107214">
        <w:rPr>
          <w:rFonts w:ascii="Arial" w:hAnsi="Arial" w:cs="Arial"/>
          <w:color w:val="262626" w:themeColor="text1" w:themeTint="D9"/>
          <w:spacing w:val="-5"/>
        </w:rPr>
        <w:t>. Заявление владельца сертификата или его представителя также принимается во всех клиентских службах ПФР и многофункциональных центрах, оказывающих такую услугу.</w:t>
      </w:r>
    </w:p>
    <w:p w:rsidR="00514E36" w:rsidRPr="00107214" w:rsidRDefault="00514E36" w:rsidP="00514E36">
      <w:pPr>
        <w:spacing w:after="100" w:afterAutospacing="1"/>
        <w:jc w:val="both"/>
        <w:rPr>
          <w:rFonts w:ascii="Arial" w:hAnsi="Arial" w:cs="Arial"/>
          <w:color w:val="262626" w:themeColor="text1" w:themeTint="D9"/>
          <w:spacing w:val="-5"/>
        </w:rPr>
      </w:pPr>
      <w:r w:rsidRPr="00107214">
        <w:rPr>
          <w:rFonts w:ascii="Arial" w:hAnsi="Arial" w:cs="Arial"/>
          <w:color w:val="262626" w:themeColor="text1" w:themeTint="D9"/>
          <w:spacing w:val="-5"/>
        </w:rPr>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rsidR="00514E36" w:rsidRPr="00107214" w:rsidRDefault="00514E36" w:rsidP="00514E36">
      <w:pPr>
        <w:spacing w:after="100" w:afterAutospacing="1"/>
        <w:jc w:val="both"/>
        <w:rPr>
          <w:rFonts w:ascii="Arial" w:hAnsi="Arial" w:cs="Arial"/>
          <w:color w:val="262626" w:themeColor="text1" w:themeTint="D9"/>
          <w:spacing w:val="-5"/>
        </w:rPr>
      </w:pPr>
      <w:r w:rsidRPr="00107214">
        <w:rPr>
          <w:rFonts w:ascii="Arial" w:hAnsi="Arial" w:cs="Arial"/>
          <w:color w:val="262626" w:themeColor="text1" w:themeTint="D9"/>
          <w:spacing w:val="-5"/>
        </w:rPr>
        <w:t xml:space="preserve">Большинству </w:t>
      </w:r>
      <w:proofErr w:type="gramStart"/>
      <w:r w:rsidRPr="00107214">
        <w:rPr>
          <w:rFonts w:ascii="Arial" w:hAnsi="Arial" w:cs="Arial"/>
          <w:color w:val="262626" w:themeColor="text1" w:themeTint="D9"/>
          <w:spacing w:val="-5"/>
        </w:rPr>
        <w:t>семей</w:t>
      </w:r>
      <w:proofErr w:type="gramEnd"/>
      <w:r w:rsidRPr="00107214">
        <w:rPr>
          <w:rFonts w:ascii="Arial" w:hAnsi="Arial" w:cs="Arial"/>
          <w:color w:val="262626" w:themeColor="text1" w:themeTint="D9"/>
          <w:spacing w:val="-5"/>
        </w:rPr>
        <w:t xml:space="preserve"> тем не менее больше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w:t>
      </w:r>
      <w:proofErr w:type="gramStart"/>
      <w:r w:rsidRPr="00107214">
        <w:rPr>
          <w:rFonts w:ascii="Arial" w:hAnsi="Arial" w:cs="Arial"/>
          <w:color w:val="262626" w:themeColor="text1" w:themeTint="D9"/>
          <w:spacing w:val="-5"/>
        </w:rPr>
        <w:t>куда</w:t>
      </w:r>
      <w:proofErr w:type="gramEnd"/>
      <w:r w:rsidRPr="00107214">
        <w:rPr>
          <w:rFonts w:ascii="Arial" w:hAnsi="Arial" w:cs="Arial"/>
          <w:color w:val="262626" w:themeColor="text1" w:themeTint="D9"/>
          <w:spacing w:val="-5"/>
        </w:rPr>
        <w:t xml:space="preserve"> в том числе поступают данные Федеральной налоговой службы.</w:t>
      </w:r>
    </w:p>
    <w:p w:rsidR="00514E36" w:rsidRPr="00107214" w:rsidRDefault="00514E36" w:rsidP="00514E36">
      <w:pPr>
        <w:spacing w:after="100" w:afterAutospacing="1"/>
        <w:jc w:val="both"/>
        <w:rPr>
          <w:rFonts w:ascii="Arial" w:hAnsi="Arial" w:cs="Arial"/>
          <w:color w:val="262626" w:themeColor="text1" w:themeTint="D9"/>
          <w:spacing w:val="-5"/>
        </w:rPr>
      </w:pPr>
      <w:r w:rsidRPr="00107214">
        <w:rPr>
          <w:rFonts w:ascii="Arial" w:hAnsi="Arial" w:cs="Arial"/>
          <w:color w:val="262626" w:themeColor="text1" w:themeTint="D9"/>
          <w:spacing w:val="-5"/>
        </w:rPr>
        <w:t>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w:t>
      </w:r>
      <w:proofErr w:type="gramStart"/>
      <w:r w:rsidRPr="00107214">
        <w:rPr>
          <w:rFonts w:ascii="Arial" w:hAnsi="Arial" w:cs="Arial"/>
          <w:color w:val="262626" w:themeColor="text1" w:themeTint="D9"/>
          <w:spacing w:val="-5"/>
        </w:rPr>
        <w:t>также</w:t>
      </w:r>
      <w:proofErr w:type="gramEnd"/>
      <w:r w:rsidRPr="00107214">
        <w:rPr>
          <w:rFonts w:ascii="Arial" w:hAnsi="Arial" w:cs="Arial"/>
          <w:color w:val="262626" w:themeColor="text1" w:themeTint="D9"/>
          <w:spacing w:val="-5"/>
        </w:rPr>
        <w:t xml:space="preserve"> если кто-то в семье получает стипендии, гранты и другие выплаты научного или учебного заведения.</w:t>
      </w:r>
    </w:p>
    <w:p w:rsidR="00514E36" w:rsidRPr="00107214" w:rsidRDefault="00514E36" w:rsidP="00514E36">
      <w:pPr>
        <w:spacing w:after="100" w:afterAutospacing="1"/>
        <w:jc w:val="both"/>
        <w:rPr>
          <w:rFonts w:ascii="Arial" w:hAnsi="Arial" w:cs="Arial"/>
          <w:color w:val="262626" w:themeColor="text1" w:themeTint="D9"/>
          <w:spacing w:val="-5"/>
        </w:rPr>
      </w:pPr>
      <w:r w:rsidRPr="00107214">
        <w:rPr>
          <w:rFonts w:ascii="Arial" w:hAnsi="Arial" w:cs="Arial"/>
          <w:color w:val="262626" w:themeColor="text1" w:themeTint="D9"/>
          <w:spacing w:val="-5"/>
        </w:rPr>
        <w:t xml:space="preserve">Как и раньше, подать заявление на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w:t>
      </w:r>
      <w:proofErr w:type="gramStart"/>
      <w:r w:rsidRPr="00107214">
        <w:rPr>
          <w:rFonts w:ascii="Arial" w:hAnsi="Arial" w:cs="Arial"/>
          <w:color w:val="262626" w:themeColor="text1" w:themeTint="D9"/>
          <w:spacing w:val="-5"/>
        </w:rPr>
        <w:t>с даты рождения</w:t>
      </w:r>
      <w:proofErr w:type="gramEnd"/>
      <w:r w:rsidRPr="00107214">
        <w:rPr>
          <w:rFonts w:ascii="Arial" w:hAnsi="Arial" w:cs="Arial"/>
          <w:color w:val="262626" w:themeColor="text1" w:themeTint="D9"/>
          <w:spacing w:val="-5"/>
        </w:rPr>
        <w:t xml:space="preserve"> или усыновления и семья получит их за все прошедшие месяцы. При обращении позже шести месяцев, выплата, согласно </w:t>
      </w:r>
      <w:hyperlink r:id="rId60" w:tgtFrame="_blank" w:history="1">
        <w:r w:rsidRPr="00107214">
          <w:rPr>
            <w:rFonts w:ascii="Arial" w:hAnsi="Arial" w:cs="Arial"/>
            <w:color w:val="262626" w:themeColor="text1" w:themeTint="D9"/>
            <w:spacing w:val="-5"/>
          </w:rPr>
          <w:t>закону</w:t>
        </w:r>
      </w:hyperlink>
      <w:r w:rsidRPr="00107214">
        <w:rPr>
          <w:rFonts w:ascii="Arial" w:hAnsi="Arial" w:cs="Arial"/>
          <w:color w:val="262626" w:themeColor="text1" w:themeTint="D9"/>
          <w:spacing w:val="-5"/>
        </w:rPr>
        <w:t>, начинается со дня подачи заявления.</w:t>
      </w:r>
    </w:p>
    <w:p w:rsidR="00514E36" w:rsidRPr="00107214" w:rsidRDefault="00514E36" w:rsidP="00514E36">
      <w:pPr>
        <w:spacing w:after="100" w:afterAutospacing="1"/>
        <w:jc w:val="both"/>
        <w:rPr>
          <w:rFonts w:ascii="Arial" w:hAnsi="Arial" w:cs="Arial"/>
          <w:color w:val="262626" w:themeColor="text1" w:themeTint="D9"/>
          <w:spacing w:val="-5"/>
        </w:rPr>
      </w:pPr>
      <w:r w:rsidRPr="00107214">
        <w:rPr>
          <w:rFonts w:ascii="Arial" w:hAnsi="Arial" w:cs="Arial"/>
          <w:color w:val="262626" w:themeColor="text1" w:themeTint="D9"/>
          <w:spacing w:val="-5"/>
        </w:rPr>
        <w:t>В 2020 году общая сумма ежемесячных выплат семьям из материнского капитала выросла в два раза по сравнению с годом ранее и составила почти 17 </w:t>
      </w:r>
      <w:proofErr w:type="gramStart"/>
      <w:r w:rsidRPr="00107214">
        <w:rPr>
          <w:rFonts w:ascii="Arial" w:hAnsi="Arial" w:cs="Arial"/>
          <w:color w:val="262626" w:themeColor="text1" w:themeTint="D9"/>
          <w:spacing w:val="-5"/>
        </w:rPr>
        <w:t>млрд</w:t>
      </w:r>
      <w:proofErr w:type="gramEnd"/>
      <w:r w:rsidRPr="00107214">
        <w:rPr>
          <w:rFonts w:ascii="Arial" w:hAnsi="Arial" w:cs="Arial"/>
          <w:color w:val="262626" w:themeColor="text1" w:themeTint="D9"/>
          <w:spacing w:val="-5"/>
        </w:rPr>
        <w:t xml:space="preserve"> рублей.</w:t>
      </w:r>
    </w:p>
    <w:p w:rsidR="00514E36" w:rsidRPr="00107214" w:rsidRDefault="00514E36" w:rsidP="00514E36">
      <w:pPr>
        <w:ind w:firstLine="3686"/>
        <w:textAlignment w:val="baseline"/>
        <w:rPr>
          <w:rFonts w:ascii="Arial" w:eastAsia="Calibri" w:hAnsi="Arial" w:cs="Arial"/>
          <w:b/>
          <w:color w:val="262626" w:themeColor="text1" w:themeTint="D9"/>
          <w:szCs w:val="28"/>
        </w:rPr>
      </w:pPr>
      <w:r w:rsidRPr="00107214">
        <w:rPr>
          <w:rFonts w:ascii="Arial" w:eastAsia="Calibri" w:hAnsi="Arial" w:cs="Arial"/>
          <w:b/>
          <w:color w:val="262626" w:themeColor="text1" w:themeTint="D9"/>
          <w:szCs w:val="28"/>
        </w:rPr>
        <w:t>Отделения Пенсионного фонда РФ</w:t>
      </w:r>
    </w:p>
    <w:p w:rsidR="00514E36" w:rsidRPr="00107214" w:rsidRDefault="00514E36" w:rsidP="00514E36">
      <w:pPr>
        <w:ind w:firstLine="3686"/>
        <w:textAlignment w:val="baseline"/>
        <w:rPr>
          <w:rFonts w:ascii="Arial" w:eastAsia="Calibri" w:hAnsi="Arial" w:cs="Arial"/>
          <w:b/>
          <w:color w:val="262626" w:themeColor="text1" w:themeTint="D9"/>
          <w:szCs w:val="28"/>
        </w:rPr>
      </w:pPr>
      <w:r w:rsidRPr="00107214">
        <w:rPr>
          <w:rFonts w:ascii="Arial" w:eastAsia="Calibri" w:hAnsi="Arial" w:cs="Arial"/>
          <w:b/>
          <w:color w:val="262626" w:themeColor="text1" w:themeTint="D9"/>
          <w:szCs w:val="28"/>
        </w:rPr>
        <w:t>по Кабардино-Балкарской республике</w:t>
      </w:r>
    </w:p>
    <w:p w:rsidR="00514E36" w:rsidRPr="00107214" w:rsidRDefault="00514E36" w:rsidP="00514E36">
      <w:pPr>
        <w:ind w:firstLine="3686"/>
        <w:textAlignment w:val="baseline"/>
        <w:rPr>
          <w:rFonts w:ascii="Arial" w:eastAsia="Calibri" w:hAnsi="Arial" w:cs="Arial"/>
          <w:b/>
          <w:color w:val="262626" w:themeColor="text1" w:themeTint="D9"/>
          <w:szCs w:val="28"/>
        </w:rPr>
      </w:pPr>
      <w:r w:rsidRPr="00107214">
        <w:rPr>
          <w:rFonts w:ascii="Arial" w:eastAsia="Calibri" w:hAnsi="Arial" w:cs="Arial"/>
          <w:b/>
          <w:color w:val="262626" w:themeColor="text1" w:themeTint="D9"/>
          <w:szCs w:val="28"/>
        </w:rPr>
        <w:t xml:space="preserve">г. Нальчик, ул. </w:t>
      </w:r>
      <w:proofErr w:type="spellStart"/>
      <w:r w:rsidRPr="00107214">
        <w:rPr>
          <w:rFonts w:ascii="Arial" w:eastAsia="Calibri" w:hAnsi="Arial" w:cs="Arial"/>
          <w:b/>
          <w:color w:val="262626" w:themeColor="text1" w:themeTint="D9"/>
          <w:szCs w:val="28"/>
        </w:rPr>
        <w:t>Пачева</w:t>
      </w:r>
      <w:proofErr w:type="spellEnd"/>
      <w:r w:rsidRPr="00107214">
        <w:rPr>
          <w:rFonts w:ascii="Arial" w:eastAsia="Calibri" w:hAnsi="Arial" w:cs="Arial"/>
          <w:b/>
          <w:color w:val="262626" w:themeColor="text1" w:themeTint="D9"/>
          <w:szCs w:val="28"/>
        </w:rPr>
        <w:t xml:space="preserve"> 19 «а»,</w:t>
      </w:r>
    </w:p>
    <w:p w:rsidR="00514E36" w:rsidRPr="00107214" w:rsidRDefault="00514E36" w:rsidP="00514E36">
      <w:pPr>
        <w:ind w:firstLine="3686"/>
        <w:textAlignment w:val="baseline"/>
        <w:rPr>
          <w:rFonts w:ascii="Arial" w:eastAsia="Calibri" w:hAnsi="Arial" w:cs="Arial"/>
          <w:b/>
          <w:color w:val="262626" w:themeColor="text1" w:themeTint="D9"/>
          <w:szCs w:val="28"/>
        </w:rPr>
      </w:pPr>
      <w:r w:rsidRPr="00107214">
        <w:rPr>
          <w:rFonts w:ascii="Arial" w:eastAsia="Calibri" w:hAnsi="Arial" w:cs="Arial"/>
          <w:b/>
          <w:color w:val="262626" w:themeColor="text1" w:themeTint="D9"/>
          <w:szCs w:val="28"/>
        </w:rPr>
        <w:t>Офис # 101,</w:t>
      </w:r>
    </w:p>
    <w:p w:rsidR="00514E36" w:rsidRPr="00107214" w:rsidRDefault="00514E36" w:rsidP="00514E36">
      <w:pPr>
        <w:ind w:firstLine="3686"/>
        <w:textAlignment w:val="baseline"/>
        <w:rPr>
          <w:rFonts w:ascii="Arial" w:eastAsia="Calibri" w:hAnsi="Arial" w:cs="Arial"/>
          <w:b/>
          <w:color w:val="262626" w:themeColor="text1" w:themeTint="D9"/>
          <w:szCs w:val="28"/>
        </w:rPr>
      </w:pPr>
      <w:r w:rsidRPr="00107214">
        <w:rPr>
          <w:rFonts w:ascii="Arial" w:eastAsia="Calibri" w:hAnsi="Arial" w:cs="Arial"/>
          <w:b/>
          <w:color w:val="262626" w:themeColor="text1" w:themeTint="D9"/>
          <w:szCs w:val="28"/>
        </w:rPr>
        <w:t xml:space="preserve">Вебсайт: </w:t>
      </w:r>
      <w:hyperlink r:id="rId61" w:history="1">
        <w:r w:rsidRPr="00107214">
          <w:rPr>
            <w:rFonts w:ascii="Arial" w:eastAsia="Calibri" w:hAnsi="Arial" w:cs="Arial"/>
            <w:b/>
            <w:color w:val="262626" w:themeColor="text1" w:themeTint="D9"/>
            <w:szCs w:val="28"/>
            <w:u w:val="single"/>
          </w:rPr>
          <w:t>https://pfr.gov.ru/branches/kbr/</w:t>
        </w:r>
      </w:hyperlink>
    </w:p>
    <w:p w:rsidR="00514E36" w:rsidRPr="00107214" w:rsidRDefault="00514E36" w:rsidP="00514E36">
      <w:pPr>
        <w:ind w:firstLine="3686"/>
        <w:textAlignment w:val="baseline"/>
        <w:rPr>
          <w:rFonts w:ascii="Arial" w:eastAsia="Calibri" w:hAnsi="Arial" w:cs="Arial"/>
          <w:b/>
          <w:color w:val="262626" w:themeColor="text1" w:themeTint="D9"/>
          <w:szCs w:val="28"/>
          <w:lang w:val="en-US"/>
        </w:rPr>
      </w:pPr>
      <w:r w:rsidRPr="00107214">
        <w:rPr>
          <w:rFonts w:ascii="Arial" w:eastAsia="Calibri" w:hAnsi="Arial" w:cs="Arial"/>
          <w:b/>
          <w:color w:val="262626" w:themeColor="text1" w:themeTint="D9"/>
          <w:szCs w:val="28"/>
          <w:lang w:val="en-US"/>
        </w:rPr>
        <w:lastRenderedPageBreak/>
        <w:t xml:space="preserve">E-mail: </w:t>
      </w:r>
      <w:hyperlink r:id="rId62" w:history="1">
        <w:r w:rsidRPr="00107214">
          <w:rPr>
            <w:rFonts w:ascii="Arial" w:eastAsia="Calibri" w:hAnsi="Arial" w:cs="Arial"/>
            <w:b/>
            <w:color w:val="262626" w:themeColor="text1" w:themeTint="D9"/>
            <w:szCs w:val="28"/>
            <w:u w:val="single"/>
            <w:lang w:val="en-US"/>
          </w:rPr>
          <w:t>opfr_po_kbr@mail.ru</w:t>
        </w:r>
      </w:hyperlink>
    </w:p>
    <w:p w:rsidR="00514E36" w:rsidRPr="00107214" w:rsidRDefault="00514E36" w:rsidP="00514E36">
      <w:pPr>
        <w:ind w:firstLine="3686"/>
        <w:textAlignment w:val="baseline"/>
        <w:rPr>
          <w:rFonts w:ascii="Arial" w:eastAsia="Calibri" w:hAnsi="Arial" w:cs="Arial"/>
          <w:b/>
          <w:color w:val="262626" w:themeColor="text1" w:themeTint="D9"/>
          <w:szCs w:val="28"/>
          <w:lang w:val="en-US"/>
        </w:rPr>
      </w:pPr>
      <w:r w:rsidRPr="00107214">
        <w:rPr>
          <w:rFonts w:ascii="Arial" w:eastAsia="Calibri" w:hAnsi="Arial" w:cs="Arial"/>
          <w:b/>
          <w:color w:val="262626" w:themeColor="text1" w:themeTint="D9"/>
          <w:szCs w:val="28"/>
          <w:lang w:val="en-US"/>
        </w:rPr>
        <w:t>https://www.instagram.com/opfr_po_kbr/</w:t>
      </w:r>
    </w:p>
    <w:p w:rsidR="00514E36" w:rsidRPr="00107214" w:rsidRDefault="00514E36" w:rsidP="00514E36">
      <w:pPr>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A04ECB" w:rsidRDefault="00514E36" w:rsidP="00514E36">
      <w:pPr>
        <w:spacing w:before="100" w:beforeAutospacing="1" w:after="100" w:afterAutospacing="1"/>
        <w:outlineLvl w:val="0"/>
        <w:rPr>
          <w:rFonts w:ascii="Arial" w:hAnsi="Arial" w:cs="Arial"/>
          <w:b/>
          <w:bCs/>
          <w:color w:val="404040" w:themeColor="text1" w:themeTint="BF"/>
          <w:kern w:val="36"/>
          <w:sz w:val="48"/>
          <w:szCs w:val="48"/>
        </w:rPr>
      </w:pPr>
      <w:r w:rsidRPr="00B51013">
        <w:rPr>
          <w:rFonts w:ascii="Arial" w:hAnsi="Arial" w:cs="Arial"/>
          <w:b/>
          <w:bCs/>
          <w:color w:val="404040" w:themeColor="text1" w:themeTint="BF"/>
          <w:kern w:val="36"/>
          <w:sz w:val="48"/>
          <w:szCs w:val="48"/>
        </w:rPr>
        <w:lastRenderedPageBreak/>
        <w:t xml:space="preserve">Безработные </w:t>
      </w:r>
      <w:proofErr w:type="spellStart"/>
      <w:r w:rsidRPr="00B51013">
        <w:rPr>
          <w:rFonts w:ascii="Arial" w:hAnsi="Arial" w:cs="Arial"/>
          <w:b/>
          <w:bCs/>
          <w:color w:val="404040" w:themeColor="text1" w:themeTint="BF"/>
          <w:kern w:val="36"/>
          <w:sz w:val="48"/>
          <w:szCs w:val="48"/>
        </w:rPr>
        <w:t>предпенсионеры</w:t>
      </w:r>
      <w:proofErr w:type="spellEnd"/>
      <w:r w:rsidRPr="00B51013">
        <w:rPr>
          <w:rFonts w:ascii="Arial" w:hAnsi="Arial" w:cs="Arial"/>
          <w:b/>
          <w:bCs/>
          <w:color w:val="404040" w:themeColor="text1" w:themeTint="BF"/>
          <w:kern w:val="36"/>
          <w:sz w:val="48"/>
          <w:szCs w:val="48"/>
        </w:rPr>
        <w:t xml:space="preserve"> могут выйти на пенсию на 2 года раньше</w:t>
      </w:r>
    </w:p>
    <w:p w:rsidR="00514E36" w:rsidRPr="00B418AD" w:rsidRDefault="00514E36" w:rsidP="00514E36">
      <w:pPr>
        <w:rPr>
          <w:rFonts w:ascii="Arial" w:hAnsi="Arial" w:cs="Arial"/>
          <w:b/>
          <w:color w:val="404040" w:themeColor="text1" w:themeTint="BF"/>
          <w:sz w:val="28"/>
          <w:szCs w:val="28"/>
        </w:rPr>
      </w:pPr>
      <w:r w:rsidRPr="00B418AD">
        <w:rPr>
          <w:rFonts w:ascii="Arial" w:hAnsi="Arial" w:cs="Arial"/>
          <w:b/>
          <w:color w:val="404040" w:themeColor="text1" w:themeTint="BF"/>
          <w:sz w:val="28"/>
          <w:szCs w:val="28"/>
        </w:rPr>
        <w:t>Пресс-релиз</w:t>
      </w:r>
    </w:p>
    <w:p w:rsidR="00514E36" w:rsidRPr="00514E36" w:rsidRDefault="00514E36" w:rsidP="00514E36">
      <w:pPr>
        <w:rPr>
          <w:rFonts w:ascii="Arial" w:hAnsi="Arial" w:cs="Arial"/>
          <w:b/>
          <w:color w:val="404040" w:themeColor="text1" w:themeTint="BF"/>
          <w:sz w:val="28"/>
          <w:szCs w:val="28"/>
        </w:rPr>
      </w:pPr>
      <w:r w:rsidRPr="00514E36">
        <w:rPr>
          <w:rFonts w:ascii="Arial" w:hAnsi="Arial" w:cs="Arial"/>
          <w:b/>
          <w:color w:val="404040" w:themeColor="text1" w:themeTint="BF"/>
          <w:sz w:val="28"/>
          <w:szCs w:val="28"/>
        </w:rPr>
        <w:t xml:space="preserve">Апрель 2021 г. </w:t>
      </w:r>
    </w:p>
    <w:p w:rsidR="00514E36" w:rsidRPr="00B418AD" w:rsidRDefault="00514E36" w:rsidP="00514E36">
      <w:pPr>
        <w:rPr>
          <w:rFonts w:ascii="Arial" w:hAnsi="Arial" w:cs="Arial"/>
          <w:b/>
          <w:color w:val="404040" w:themeColor="text1" w:themeTint="BF"/>
          <w:sz w:val="28"/>
          <w:szCs w:val="28"/>
        </w:rPr>
      </w:pPr>
      <w:r w:rsidRPr="00B418AD">
        <w:rPr>
          <w:rFonts w:ascii="Arial" w:hAnsi="Arial" w:cs="Arial"/>
          <w:b/>
          <w:color w:val="404040" w:themeColor="text1" w:themeTint="BF"/>
          <w:sz w:val="28"/>
          <w:szCs w:val="28"/>
        </w:rPr>
        <w:t>Нальчик. КБР.</w:t>
      </w:r>
    </w:p>
    <w:p w:rsidR="00514E36" w:rsidRPr="00B51013" w:rsidRDefault="00514E36" w:rsidP="00514E36">
      <w:pPr>
        <w:spacing w:before="100" w:beforeAutospacing="1" w:after="100" w:afterAutospacing="1" w:line="360" w:lineRule="auto"/>
        <w:jc w:val="both"/>
        <w:rPr>
          <w:rFonts w:ascii="Arial" w:hAnsi="Arial" w:cs="Arial"/>
          <w:b/>
          <w:color w:val="404040" w:themeColor="text1" w:themeTint="BF"/>
        </w:rPr>
      </w:pPr>
      <w:r w:rsidRPr="00B51013">
        <w:rPr>
          <w:rFonts w:ascii="Arial" w:hAnsi="Arial" w:cs="Arial"/>
          <w:b/>
          <w:color w:val="404040" w:themeColor="text1" w:themeTint="BF"/>
        </w:rPr>
        <w:t xml:space="preserve">Граждане, оставшиеся без работы в </w:t>
      </w:r>
      <w:proofErr w:type="spellStart"/>
      <w:r w:rsidRPr="00B51013">
        <w:rPr>
          <w:rFonts w:ascii="Arial" w:hAnsi="Arial" w:cs="Arial"/>
          <w:b/>
          <w:color w:val="404040" w:themeColor="text1" w:themeTint="BF"/>
        </w:rPr>
        <w:t>предпенсионном</w:t>
      </w:r>
      <w:proofErr w:type="spellEnd"/>
      <w:r w:rsidRPr="00B51013">
        <w:rPr>
          <w:rFonts w:ascii="Arial" w:hAnsi="Arial" w:cs="Arial"/>
          <w:b/>
          <w:color w:val="404040" w:themeColor="text1" w:themeTint="BF"/>
        </w:rPr>
        <w:t xml:space="preserve"> возрасте, имеют право выйти на пенсию раньше установленного срока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периода. </w:t>
      </w:r>
      <w:proofErr w:type="gramStart"/>
      <w:r w:rsidRPr="00B51013">
        <w:rPr>
          <w:rFonts w:ascii="Arial" w:hAnsi="Arial" w:cs="Arial"/>
          <w:b/>
          <w:color w:val="404040" w:themeColor="text1" w:themeTint="BF"/>
        </w:rPr>
        <w:t xml:space="preserve">Такое право предоставляется </w:t>
      </w:r>
      <w:proofErr w:type="spellStart"/>
      <w:r w:rsidRPr="00B51013">
        <w:rPr>
          <w:rFonts w:ascii="Arial" w:hAnsi="Arial" w:cs="Arial"/>
          <w:b/>
          <w:color w:val="404040" w:themeColor="text1" w:themeTint="BF"/>
        </w:rPr>
        <w:t>предпенсионерам</w:t>
      </w:r>
      <w:proofErr w:type="spellEnd"/>
      <w:r w:rsidRPr="00B51013">
        <w:rPr>
          <w:rFonts w:ascii="Arial" w:hAnsi="Arial" w:cs="Arial"/>
          <w:b/>
          <w:color w:val="404040" w:themeColor="text1" w:themeTint="BF"/>
        </w:rPr>
        <w:t xml:space="preserve">, потерявшим работу  </w:t>
      </w:r>
      <w:r w:rsidRPr="00B51013">
        <w:rPr>
          <w:rFonts w:ascii="Arial" w:hAnsi="Arial" w:cs="Arial"/>
          <w:b/>
          <w:bCs/>
          <w:color w:val="404040" w:themeColor="text1" w:themeTint="BF"/>
        </w:rPr>
        <w:t>в связи с увольнением по сокращению штатов либо ликвидации предприятия.</w:t>
      </w:r>
      <w:proofErr w:type="gramEnd"/>
    </w:p>
    <w:p w:rsidR="00514E36" w:rsidRPr="00B51013" w:rsidRDefault="00514E36" w:rsidP="00514E36">
      <w:pPr>
        <w:spacing w:before="100" w:beforeAutospacing="1" w:after="100" w:afterAutospacing="1" w:line="360" w:lineRule="auto"/>
        <w:jc w:val="both"/>
        <w:rPr>
          <w:rFonts w:ascii="Arial" w:hAnsi="Arial" w:cs="Arial"/>
          <w:color w:val="404040" w:themeColor="text1" w:themeTint="BF"/>
        </w:rPr>
      </w:pPr>
      <w:r w:rsidRPr="00B51013">
        <w:rPr>
          <w:rFonts w:ascii="Arial" w:hAnsi="Arial" w:cs="Arial"/>
          <w:color w:val="404040" w:themeColor="text1" w:themeTint="BF"/>
        </w:rPr>
        <w:t xml:space="preserve">Решение о назначении пенсии Пенсионный фонд принимает только по предложению органов службы занятости населения.  Помимо этого страховой </w:t>
      </w:r>
      <w:proofErr w:type="gramStart"/>
      <w:r w:rsidRPr="00B51013">
        <w:rPr>
          <w:rFonts w:ascii="Arial" w:hAnsi="Arial" w:cs="Arial"/>
          <w:color w:val="404040" w:themeColor="text1" w:themeTint="BF"/>
        </w:rPr>
        <w:t>стаж</w:t>
      </w:r>
      <w:proofErr w:type="gramEnd"/>
      <w:r w:rsidRPr="00B51013">
        <w:rPr>
          <w:rFonts w:ascii="Arial" w:hAnsi="Arial" w:cs="Arial"/>
          <w:color w:val="404040" w:themeColor="text1" w:themeTint="BF"/>
        </w:rPr>
        <w:t xml:space="preserve"> оставшегося без работы </w:t>
      </w:r>
      <w:proofErr w:type="spellStart"/>
      <w:r w:rsidRPr="00B51013">
        <w:rPr>
          <w:rFonts w:ascii="Arial" w:hAnsi="Arial" w:cs="Arial"/>
          <w:color w:val="404040" w:themeColor="text1" w:themeTint="BF"/>
        </w:rPr>
        <w:t>предпенсионера</w:t>
      </w:r>
      <w:proofErr w:type="spellEnd"/>
      <w:r w:rsidRPr="00B51013">
        <w:rPr>
          <w:rFonts w:ascii="Arial" w:hAnsi="Arial" w:cs="Arial"/>
          <w:color w:val="404040" w:themeColor="text1" w:themeTint="BF"/>
        </w:rPr>
        <w:t xml:space="preserve"> должен составлять не менее 25 лет для мужчин и 20 лет для женщин. Также у них должно быть накоплено минимальное число пенсионных коэффициентов: в 2021 году это 21.</w:t>
      </w:r>
    </w:p>
    <w:p w:rsidR="00514E36" w:rsidRPr="00B51013" w:rsidRDefault="00514E36" w:rsidP="00514E36">
      <w:pPr>
        <w:spacing w:before="100" w:beforeAutospacing="1" w:after="100" w:afterAutospacing="1" w:line="360" w:lineRule="auto"/>
        <w:jc w:val="both"/>
        <w:rPr>
          <w:rFonts w:ascii="Arial" w:hAnsi="Arial" w:cs="Arial"/>
          <w:color w:val="404040" w:themeColor="text1" w:themeTint="BF"/>
        </w:rPr>
      </w:pPr>
      <w:r w:rsidRPr="00B51013">
        <w:rPr>
          <w:rFonts w:ascii="Arial" w:hAnsi="Arial" w:cs="Arial"/>
          <w:color w:val="404040" w:themeColor="text1" w:themeTint="BF"/>
        </w:rPr>
        <w:t>Досрочная пенсия безработным назначается со дня обращения за ней и выплачивается до дня достижения возраста, дающего право на страховую пенсию по старости или на досрочную по другим основаниям. Как только у безработного наступает пенсионный возраст, ему  необходимо снова обратиться в ПФР с заявлением о назначении страховой пенсии по старости или переводе на страховую пенсию по старости. Лучше это сделать заранее, чтобы  избежать случаев неполучения пенсии за период между прекращением выплаты досрочной пенсии  как безработному гражданину и датой назначения страховой пенсии по старости.</w:t>
      </w:r>
    </w:p>
    <w:p w:rsidR="00514E36" w:rsidRPr="00A04ECB" w:rsidRDefault="00514E36" w:rsidP="00514E36">
      <w:pPr>
        <w:spacing w:before="100" w:beforeAutospacing="1" w:after="100" w:afterAutospacing="1" w:line="360" w:lineRule="auto"/>
        <w:jc w:val="both"/>
        <w:rPr>
          <w:rFonts w:ascii="Arial" w:hAnsi="Arial" w:cs="Arial"/>
          <w:color w:val="404040" w:themeColor="text1" w:themeTint="BF"/>
        </w:rPr>
      </w:pPr>
      <w:r w:rsidRPr="00B51013">
        <w:rPr>
          <w:rFonts w:ascii="Arial" w:hAnsi="Arial" w:cs="Arial"/>
          <w:color w:val="404040" w:themeColor="text1" w:themeTint="BF"/>
        </w:rPr>
        <w:t>Также человеку, получающему досрочную пенсию на основании того, что он не может трудоустроиться, необходимо безотлагательно извещать Пенсионный фонд при изменении жизненных обстоятельств, которые связаны с назначением досрочной пенсии. Например, он в обязательном порядке обязан сообщить о поступлении на работу,  об изменении числа иждивенцев, об изменении места жительства; о выезде за пределы РФ на  постоянное место жительства в иностранное государство.</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Отделения Пенсионного фонда РФ</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по Кабардино-Балкарской республике</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 xml:space="preserve">г. Нальчик, ул. </w:t>
      </w:r>
      <w:proofErr w:type="spellStart"/>
      <w:r w:rsidRPr="00B45C87">
        <w:rPr>
          <w:rFonts w:ascii="Arial" w:eastAsia="Calibri" w:hAnsi="Arial" w:cs="Arial"/>
          <w:b/>
          <w:color w:val="404040" w:themeColor="text1" w:themeTint="BF"/>
          <w:szCs w:val="28"/>
        </w:rPr>
        <w:t>Пачева</w:t>
      </w:r>
      <w:proofErr w:type="spellEnd"/>
      <w:r w:rsidRPr="00B45C87">
        <w:rPr>
          <w:rFonts w:ascii="Arial" w:eastAsia="Calibri" w:hAnsi="Arial" w:cs="Arial"/>
          <w:b/>
          <w:color w:val="404040" w:themeColor="text1" w:themeTint="BF"/>
          <w:szCs w:val="28"/>
        </w:rPr>
        <w:t xml:space="preserve"> 19 «а»,</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lastRenderedPageBreak/>
        <w:t>Офис # 101,</w:t>
      </w:r>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rPr>
      </w:pPr>
      <w:r w:rsidRPr="00B45C87">
        <w:rPr>
          <w:rFonts w:ascii="Arial" w:eastAsia="Calibri" w:hAnsi="Arial" w:cs="Arial"/>
          <w:b/>
          <w:color w:val="404040" w:themeColor="text1" w:themeTint="BF"/>
          <w:szCs w:val="28"/>
        </w:rPr>
        <w:t xml:space="preserve">Вебсайт: </w:t>
      </w:r>
      <w:hyperlink r:id="rId63" w:history="1">
        <w:r w:rsidRPr="00B45C87">
          <w:rPr>
            <w:rStyle w:val="a3"/>
            <w:rFonts w:ascii="Arial" w:eastAsia="Calibri" w:hAnsi="Arial" w:cs="Arial"/>
            <w:b/>
            <w:szCs w:val="28"/>
          </w:rPr>
          <w:t>https://pfr.gov.ru/branches/kbr/</w:t>
        </w:r>
      </w:hyperlink>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B45C87">
        <w:rPr>
          <w:rFonts w:ascii="Arial" w:eastAsia="Calibri" w:hAnsi="Arial" w:cs="Arial"/>
          <w:b/>
          <w:color w:val="404040" w:themeColor="text1" w:themeTint="BF"/>
          <w:szCs w:val="28"/>
          <w:lang w:val="en-US"/>
        </w:rPr>
        <w:t xml:space="preserve">E-mail: </w:t>
      </w:r>
      <w:hyperlink r:id="rId64" w:history="1">
        <w:r w:rsidRPr="00B45C87">
          <w:rPr>
            <w:rStyle w:val="a3"/>
            <w:rFonts w:ascii="Arial" w:eastAsia="Calibri" w:hAnsi="Arial" w:cs="Arial"/>
            <w:b/>
            <w:szCs w:val="28"/>
            <w:lang w:val="en-US"/>
          </w:rPr>
          <w:t>opfr_po_kbr@mail.ru</w:t>
        </w:r>
      </w:hyperlink>
    </w:p>
    <w:p w:rsidR="00514E36" w:rsidRPr="00B45C87" w:rsidRDefault="00514E36" w:rsidP="00514E36">
      <w:pPr>
        <w:spacing w:line="360" w:lineRule="auto"/>
        <w:ind w:firstLine="3686"/>
        <w:textAlignment w:val="baseline"/>
        <w:rPr>
          <w:rFonts w:ascii="Arial" w:eastAsia="Calibri" w:hAnsi="Arial" w:cs="Arial"/>
          <w:b/>
          <w:color w:val="404040" w:themeColor="text1" w:themeTint="BF"/>
          <w:szCs w:val="28"/>
          <w:lang w:val="en-US"/>
        </w:rPr>
      </w:pPr>
      <w:r w:rsidRPr="00B45C87">
        <w:rPr>
          <w:rFonts w:ascii="Arial" w:eastAsia="Calibri" w:hAnsi="Arial" w:cs="Arial"/>
          <w:b/>
          <w:color w:val="404040" w:themeColor="text1" w:themeTint="BF"/>
          <w:szCs w:val="28"/>
          <w:lang w:val="en-US"/>
        </w:rPr>
        <w:t>https://www.instagram.com/opfr_po_kbr/</w:t>
      </w:r>
    </w:p>
    <w:p w:rsidR="00514E36" w:rsidRPr="00B51013" w:rsidRDefault="00514E36" w:rsidP="00514E36">
      <w:pPr>
        <w:spacing w:before="100" w:beforeAutospacing="1" w:after="100" w:afterAutospacing="1" w:line="360" w:lineRule="auto"/>
        <w:jc w:val="both"/>
        <w:rPr>
          <w:rFonts w:ascii="Arial" w:hAnsi="Arial" w:cs="Arial"/>
          <w:color w:val="404040" w:themeColor="text1" w:themeTint="BF"/>
          <w:lang w:val="en-US"/>
        </w:rPr>
      </w:pPr>
    </w:p>
    <w:p w:rsidR="00514E36" w:rsidRPr="00B51013" w:rsidRDefault="00514E36" w:rsidP="00514E36">
      <w:pPr>
        <w:rPr>
          <w:color w:val="404040" w:themeColor="text1" w:themeTint="BF"/>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Default="00514E36" w:rsidP="00514E36">
      <w:pPr>
        <w:shd w:val="clear" w:color="auto" w:fill="FFFFFF"/>
        <w:spacing w:after="100" w:afterAutospacing="1" w:line="360" w:lineRule="auto"/>
        <w:jc w:val="both"/>
        <w:rPr>
          <w:rFonts w:ascii="Arial" w:hAnsi="Arial" w:cs="Arial"/>
          <w:b/>
          <w:color w:val="404040" w:themeColor="text1" w:themeTint="BF"/>
          <w:sz w:val="36"/>
          <w:szCs w:val="36"/>
        </w:rPr>
      </w:pPr>
      <w:r w:rsidRPr="009E02BA">
        <w:rPr>
          <w:rFonts w:ascii="Arial" w:hAnsi="Arial" w:cs="Arial"/>
          <w:b/>
          <w:color w:val="404040" w:themeColor="text1" w:themeTint="BF"/>
          <w:sz w:val="36"/>
          <w:szCs w:val="36"/>
        </w:rPr>
        <w:lastRenderedPageBreak/>
        <w:t>Переход на электронные трудовые книжки</w:t>
      </w:r>
    </w:p>
    <w:p w:rsidR="00514E36" w:rsidRPr="0009199B"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Пресс-релиз</w:t>
      </w:r>
    </w:p>
    <w:p w:rsidR="00514E36" w:rsidRPr="00DE13AE" w:rsidRDefault="00514E36" w:rsidP="00514E36">
      <w:pPr>
        <w:rPr>
          <w:rFonts w:ascii="Arial" w:hAnsi="Arial" w:cs="Arial"/>
          <w:b/>
          <w:color w:val="404040" w:themeColor="text1" w:themeTint="BF"/>
          <w:sz w:val="28"/>
          <w:szCs w:val="28"/>
        </w:rPr>
      </w:pPr>
      <w:r w:rsidRPr="00DE13AE">
        <w:rPr>
          <w:rFonts w:ascii="Arial" w:hAnsi="Arial" w:cs="Arial"/>
          <w:b/>
          <w:color w:val="404040" w:themeColor="text1" w:themeTint="BF"/>
          <w:sz w:val="28"/>
          <w:szCs w:val="28"/>
        </w:rPr>
        <w:t xml:space="preserve">Апрель 2021 г. </w:t>
      </w:r>
    </w:p>
    <w:p w:rsidR="00514E36" w:rsidRDefault="00514E36" w:rsidP="00514E36">
      <w:pPr>
        <w:suppressAutoHyphens/>
        <w:rPr>
          <w:rFonts w:ascii="Arial" w:hAnsi="Arial" w:cs="Arial"/>
          <w:b/>
          <w:color w:val="404040" w:themeColor="text1" w:themeTint="BF"/>
          <w:sz w:val="28"/>
          <w:szCs w:val="28"/>
          <w:lang w:eastAsia="zh-CN"/>
        </w:rPr>
      </w:pPr>
      <w:r w:rsidRPr="0009199B">
        <w:rPr>
          <w:rFonts w:ascii="Arial" w:hAnsi="Arial" w:cs="Arial"/>
          <w:b/>
          <w:color w:val="404040" w:themeColor="text1" w:themeTint="BF"/>
          <w:sz w:val="28"/>
          <w:szCs w:val="28"/>
          <w:lang w:eastAsia="zh-CN"/>
        </w:rPr>
        <w:t>Нальчик. КБР.</w:t>
      </w:r>
    </w:p>
    <w:p w:rsidR="00514E36" w:rsidRPr="0009199B" w:rsidRDefault="00514E36" w:rsidP="00514E36">
      <w:pPr>
        <w:suppressAutoHyphens/>
        <w:rPr>
          <w:rFonts w:ascii="Arial" w:hAnsi="Arial" w:cs="Arial"/>
          <w:b/>
          <w:color w:val="404040" w:themeColor="text1" w:themeTint="BF"/>
          <w:sz w:val="28"/>
          <w:szCs w:val="28"/>
          <w:lang w:eastAsia="zh-CN"/>
        </w:rPr>
      </w:pPr>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r w:rsidRPr="009E02BA">
        <w:rPr>
          <w:rFonts w:ascii="Arial" w:hAnsi="Arial" w:cs="Arial"/>
          <w:b/>
          <w:color w:val="404040" w:themeColor="text1" w:themeTint="BF"/>
        </w:rPr>
        <w:t>Формирование электронных трудовых книжек россиян началось с 1 января 2020 года. Для всех работающих граждан переход к новому формату сведений о трудовой деятельности добровольный и осуществляется только с согласия человека</w:t>
      </w:r>
      <w:r w:rsidRPr="009E02BA">
        <w:rPr>
          <w:rFonts w:ascii="Arial" w:hAnsi="Arial" w:cs="Arial"/>
          <w:color w:val="404040" w:themeColor="text1" w:themeTint="BF"/>
        </w:rPr>
        <w:t>.</w:t>
      </w:r>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r w:rsidRPr="009E02BA">
        <w:rPr>
          <w:rFonts w:ascii="Arial" w:hAnsi="Arial" w:cs="Arial"/>
          <w:color w:val="404040" w:themeColor="text1" w:themeTint="BF"/>
        </w:rPr>
        <w:t>Единственным исключением станут те, кто впервые устроится на работу с 2021 года. У таких людей все сведения о периодах работы изначально будут вестись только в электронном виде без оформления бумажной трудовой книжки.</w:t>
      </w:r>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r w:rsidRPr="009E02BA">
        <w:rPr>
          <w:rFonts w:ascii="Arial" w:hAnsi="Arial" w:cs="Arial"/>
          <w:color w:val="404040" w:themeColor="text1" w:themeTint="BF"/>
        </w:rPr>
        <w:t>Остальным гражданам до 31 декабря 20</w:t>
      </w:r>
      <w:r>
        <w:rPr>
          <w:rFonts w:ascii="Arial" w:hAnsi="Arial" w:cs="Arial"/>
          <w:color w:val="404040" w:themeColor="text1" w:themeTint="BF"/>
        </w:rPr>
        <w:t xml:space="preserve">20 года включительно необходимо было </w:t>
      </w:r>
      <w:r w:rsidRPr="009E02BA">
        <w:rPr>
          <w:rFonts w:ascii="Arial" w:hAnsi="Arial" w:cs="Arial"/>
          <w:color w:val="404040" w:themeColor="text1" w:themeTint="BF"/>
        </w:rPr>
        <w:t>подать письменное заявление работодателю в произвольной форме о ведении трудовой книжки в электронном виде или о сохранении бумажной трудовой книжки.</w:t>
      </w:r>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r w:rsidRPr="009E02BA">
        <w:rPr>
          <w:rFonts w:ascii="Arial" w:hAnsi="Arial" w:cs="Arial"/>
          <w:color w:val="404040" w:themeColor="text1" w:themeTint="BF"/>
        </w:rPr>
        <w:t xml:space="preserve">Россияне, выбравшие электронную трудовую книжку, получают бумажную трудовую на руки с соответствующей записью о сделанном выборе. Бумажная трудовая книжка при этом не теряет своей силы и продолжает использоваться наравне </w:t>
      </w:r>
      <w:proofErr w:type="gramStart"/>
      <w:r w:rsidRPr="009E02BA">
        <w:rPr>
          <w:rFonts w:ascii="Arial" w:hAnsi="Arial" w:cs="Arial"/>
          <w:color w:val="404040" w:themeColor="text1" w:themeTint="BF"/>
        </w:rPr>
        <w:t>с</w:t>
      </w:r>
      <w:proofErr w:type="gramEnd"/>
      <w:r w:rsidRPr="009E02BA">
        <w:rPr>
          <w:rFonts w:ascii="Arial" w:hAnsi="Arial" w:cs="Arial"/>
          <w:color w:val="404040" w:themeColor="text1" w:themeTint="BF"/>
        </w:rPr>
        <w:t xml:space="preserve"> электронной. Необходимо сохранять бумажную книжку, поскольку она является источником сведений о трудовой деятельности до 2020 года. В электронной версии </w:t>
      </w:r>
      <w:proofErr w:type="gramStart"/>
      <w:r w:rsidRPr="009E02BA">
        <w:rPr>
          <w:rFonts w:ascii="Arial" w:hAnsi="Arial" w:cs="Arial"/>
          <w:color w:val="404040" w:themeColor="text1" w:themeTint="BF"/>
        </w:rPr>
        <w:t>фиксируются только сведения начиная</w:t>
      </w:r>
      <w:proofErr w:type="gramEnd"/>
      <w:r w:rsidRPr="009E02BA">
        <w:rPr>
          <w:rFonts w:ascii="Arial" w:hAnsi="Arial" w:cs="Arial"/>
          <w:color w:val="404040" w:themeColor="text1" w:themeTint="BF"/>
        </w:rPr>
        <w:t xml:space="preserve"> с 2020 года.</w:t>
      </w:r>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r w:rsidRPr="009E02BA">
        <w:rPr>
          <w:rFonts w:ascii="Arial" w:hAnsi="Arial" w:cs="Arial"/>
          <w:color w:val="404040" w:themeColor="text1" w:themeTint="BF"/>
        </w:rPr>
        <w:t xml:space="preserve">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 Для работников, которые не </w:t>
      </w:r>
      <w:r>
        <w:rPr>
          <w:rFonts w:ascii="Arial" w:hAnsi="Arial" w:cs="Arial"/>
          <w:color w:val="404040" w:themeColor="text1" w:themeTint="BF"/>
        </w:rPr>
        <w:t>подали</w:t>
      </w:r>
      <w:r w:rsidRPr="009E02BA">
        <w:rPr>
          <w:rFonts w:ascii="Arial" w:hAnsi="Arial" w:cs="Arial"/>
          <w:color w:val="404040" w:themeColor="text1" w:themeTint="BF"/>
        </w:rPr>
        <w:t xml:space="preserve"> заявление в течение 2020 года, несмотря на то, что они трудоустроены, работодатель также продолжит вести трудовую книжку на бумаге.</w:t>
      </w:r>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r w:rsidRPr="009E02BA">
        <w:rPr>
          <w:rFonts w:ascii="Arial" w:hAnsi="Arial" w:cs="Arial"/>
          <w:color w:val="404040" w:themeColor="text1" w:themeTint="BF"/>
        </w:rPr>
        <w:t>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w:t>
      </w:r>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r w:rsidRPr="009E02BA">
        <w:rPr>
          <w:rFonts w:ascii="Arial" w:hAnsi="Arial" w:cs="Arial"/>
          <w:color w:val="404040" w:themeColor="text1" w:themeTint="BF"/>
        </w:rPr>
        <w:t>За работником, воспользовавшимся своим правом на дальнейшее ведение работодателем бумажной трудовой книжки, это право сохраняется при последующем трудоустройстве к другим работодателям.</w:t>
      </w:r>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r w:rsidRPr="009E02BA">
        <w:rPr>
          <w:rFonts w:ascii="Arial" w:hAnsi="Arial" w:cs="Arial"/>
          <w:color w:val="404040" w:themeColor="text1" w:themeTint="BF"/>
        </w:rPr>
        <w:lastRenderedPageBreak/>
        <w:t>Работник, подавший письменное заявление о продолжении ведения работодателем бумажной трудовой книжки, имеет право в последующем подать работодателю письменное заявление о предоставлении ему работодателем сведений о трудовой деятельности.</w:t>
      </w:r>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r w:rsidRPr="009E02BA">
        <w:rPr>
          <w:rFonts w:ascii="Arial" w:hAnsi="Arial" w:cs="Arial"/>
          <w:color w:val="404040" w:themeColor="text1" w:themeTint="BF"/>
        </w:rPr>
        <w:t>Лица, не имевшие возможности по 31 декабря 2020 года включительно подать работодателю одно из письменных заявлений,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w:t>
      </w:r>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proofErr w:type="gramStart"/>
      <w:r w:rsidRPr="009E02BA">
        <w:rPr>
          <w:rFonts w:ascii="Arial" w:hAnsi="Arial" w:cs="Arial"/>
          <w:color w:val="404040" w:themeColor="text1" w:themeTint="BF"/>
        </w:rPr>
        <w:t>1) работники, которые по состоянию на 31 декабря 2020 года не исполняли свои трудовые обязанности и ранее не подали одно из письменных заявлений,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roofErr w:type="gramEnd"/>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r w:rsidRPr="009E02BA">
        <w:rPr>
          <w:rFonts w:ascii="Arial" w:hAnsi="Arial" w:cs="Arial"/>
          <w:color w:val="404040" w:themeColor="text1" w:themeTint="BF"/>
        </w:rPr>
        <w:t>а) временной нетрудоспособности;</w:t>
      </w:r>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r w:rsidRPr="009E02BA">
        <w:rPr>
          <w:rFonts w:ascii="Arial" w:hAnsi="Arial" w:cs="Arial"/>
          <w:color w:val="404040" w:themeColor="text1" w:themeTint="BF"/>
        </w:rPr>
        <w:t>б) отпуска;</w:t>
      </w:r>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r w:rsidRPr="009E02BA">
        <w:rPr>
          <w:rFonts w:ascii="Arial" w:hAnsi="Arial" w:cs="Arial"/>
          <w:color w:val="404040" w:themeColor="text1" w:themeTint="BF"/>
        </w:rPr>
        <w:t>в)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rsidR="00514E36" w:rsidRDefault="00514E36" w:rsidP="00514E36">
      <w:pPr>
        <w:shd w:val="clear" w:color="auto" w:fill="FFFFFF"/>
        <w:spacing w:after="100" w:afterAutospacing="1" w:line="360" w:lineRule="auto"/>
        <w:jc w:val="both"/>
        <w:rPr>
          <w:rFonts w:ascii="Arial" w:hAnsi="Arial" w:cs="Arial"/>
          <w:color w:val="404040" w:themeColor="text1" w:themeTint="BF"/>
        </w:rPr>
      </w:pPr>
      <w:r w:rsidRPr="009E02BA">
        <w:rPr>
          <w:rFonts w:ascii="Arial" w:hAnsi="Arial" w:cs="Arial"/>
          <w:color w:val="404040" w:themeColor="text1" w:themeTint="BF"/>
        </w:rPr>
        <w:t xml:space="preserve">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w:t>
      </w:r>
      <w:proofErr w:type="gramStart"/>
      <w:r w:rsidRPr="009E02BA">
        <w:rPr>
          <w:rFonts w:ascii="Arial" w:hAnsi="Arial" w:cs="Arial"/>
          <w:color w:val="404040" w:themeColor="text1" w:themeTint="BF"/>
        </w:rPr>
        <w:t>даты</w:t>
      </w:r>
      <w:proofErr w:type="gramEnd"/>
      <w:r w:rsidRPr="009E02BA">
        <w:rPr>
          <w:rFonts w:ascii="Arial" w:hAnsi="Arial" w:cs="Arial"/>
          <w:color w:val="404040" w:themeColor="text1" w:themeTint="BF"/>
        </w:rPr>
        <w:t xml:space="preserve"> не подавшие одно из письменных заявлений.</w:t>
      </w:r>
    </w:p>
    <w:p w:rsidR="00514E36" w:rsidRPr="009E02BA" w:rsidRDefault="00514E36" w:rsidP="00514E36">
      <w:pPr>
        <w:shd w:val="clear" w:color="auto" w:fill="FFFFFF"/>
        <w:spacing w:after="100" w:afterAutospacing="1" w:line="360" w:lineRule="auto"/>
        <w:jc w:val="both"/>
        <w:rPr>
          <w:rFonts w:ascii="Arial" w:hAnsi="Arial" w:cs="Arial"/>
          <w:color w:val="404040" w:themeColor="text1" w:themeTint="BF"/>
        </w:rPr>
      </w:pPr>
    </w:p>
    <w:p w:rsidR="00514E36" w:rsidRPr="0009199B" w:rsidRDefault="00514E36" w:rsidP="00514E36">
      <w:pPr>
        <w:ind w:firstLine="4962"/>
        <w:rPr>
          <w:rFonts w:ascii="Arial" w:eastAsia="Calibri" w:hAnsi="Arial" w:cs="Arial"/>
          <w:b/>
          <w:color w:val="404040" w:themeColor="text1" w:themeTint="BF"/>
          <w:szCs w:val="28"/>
        </w:rPr>
      </w:pPr>
      <w:r w:rsidRPr="0009199B">
        <w:rPr>
          <w:rFonts w:ascii="Arial" w:eastAsia="Calibri" w:hAnsi="Arial" w:cs="Arial"/>
          <w:b/>
          <w:color w:val="404040" w:themeColor="text1" w:themeTint="BF"/>
          <w:szCs w:val="28"/>
        </w:rPr>
        <w:t>Пресс-служба</w:t>
      </w:r>
    </w:p>
    <w:p w:rsidR="00514E36" w:rsidRPr="0009199B" w:rsidRDefault="00514E36" w:rsidP="00514E36">
      <w:pPr>
        <w:ind w:firstLine="4962"/>
        <w:rPr>
          <w:rFonts w:ascii="Arial" w:eastAsia="Calibri" w:hAnsi="Arial" w:cs="Arial"/>
          <w:b/>
          <w:color w:val="404040" w:themeColor="text1" w:themeTint="BF"/>
          <w:szCs w:val="28"/>
        </w:rPr>
      </w:pPr>
      <w:r w:rsidRPr="0009199B">
        <w:rPr>
          <w:rFonts w:ascii="Arial" w:eastAsia="Calibri" w:hAnsi="Arial" w:cs="Arial"/>
          <w:b/>
          <w:color w:val="404040" w:themeColor="text1" w:themeTint="BF"/>
          <w:szCs w:val="28"/>
        </w:rPr>
        <w:t>Отделения Пенсионного фонда РФ</w:t>
      </w:r>
    </w:p>
    <w:p w:rsidR="00514E36" w:rsidRPr="0009199B" w:rsidRDefault="00514E36" w:rsidP="00514E36">
      <w:pPr>
        <w:ind w:firstLine="4962"/>
        <w:rPr>
          <w:rFonts w:ascii="Arial" w:eastAsia="Calibri" w:hAnsi="Arial" w:cs="Arial"/>
          <w:b/>
          <w:color w:val="404040" w:themeColor="text1" w:themeTint="BF"/>
          <w:szCs w:val="28"/>
        </w:rPr>
      </w:pPr>
      <w:r w:rsidRPr="0009199B">
        <w:rPr>
          <w:rFonts w:ascii="Arial" w:eastAsia="Calibri" w:hAnsi="Arial" w:cs="Arial"/>
          <w:b/>
          <w:color w:val="404040" w:themeColor="text1" w:themeTint="BF"/>
          <w:szCs w:val="28"/>
        </w:rPr>
        <w:t>по Кабардино-Балкарской республике</w:t>
      </w:r>
    </w:p>
    <w:p w:rsidR="00514E36" w:rsidRPr="0009199B" w:rsidRDefault="00514E36" w:rsidP="00514E36">
      <w:pPr>
        <w:ind w:firstLine="4962"/>
        <w:rPr>
          <w:rFonts w:ascii="Arial" w:eastAsia="Calibri" w:hAnsi="Arial" w:cs="Arial"/>
          <w:b/>
          <w:color w:val="404040" w:themeColor="text1" w:themeTint="BF"/>
          <w:szCs w:val="28"/>
        </w:rPr>
      </w:pPr>
      <w:r w:rsidRPr="0009199B">
        <w:rPr>
          <w:rFonts w:ascii="Arial" w:eastAsia="Calibri" w:hAnsi="Arial" w:cs="Arial"/>
          <w:b/>
          <w:color w:val="404040" w:themeColor="text1" w:themeTint="BF"/>
          <w:szCs w:val="28"/>
        </w:rPr>
        <w:t xml:space="preserve">г. Нальчик, ул. </w:t>
      </w:r>
      <w:proofErr w:type="spellStart"/>
      <w:r w:rsidRPr="0009199B">
        <w:rPr>
          <w:rFonts w:ascii="Arial" w:eastAsia="Calibri" w:hAnsi="Arial" w:cs="Arial"/>
          <w:b/>
          <w:color w:val="404040" w:themeColor="text1" w:themeTint="BF"/>
          <w:szCs w:val="28"/>
        </w:rPr>
        <w:t>Пачева</w:t>
      </w:r>
      <w:proofErr w:type="spellEnd"/>
      <w:r w:rsidRPr="0009199B">
        <w:rPr>
          <w:rFonts w:ascii="Arial" w:eastAsia="Calibri" w:hAnsi="Arial" w:cs="Arial"/>
          <w:b/>
          <w:color w:val="404040" w:themeColor="text1" w:themeTint="BF"/>
          <w:szCs w:val="28"/>
        </w:rPr>
        <w:t xml:space="preserve"> 19 «а»,</w:t>
      </w:r>
    </w:p>
    <w:p w:rsidR="00514E36" w:rsidRPr="0009199B" w:rsidRDefault="00514E36" w:rsidP="00514E36">
      <w:pPr>
        <w:ind w:firstLine="4962"/>
        <w:rPr>
          <w:rFonts w:ascii="Arial" w:eastAsia="Calibri" w:hAnsi="Arial" w:cs="Arial"/>
          <w:b/>
          <w:color w:val="404040" w:themeColor="text1" w:themeTint="BF"/>
          <w:szCs w:val="28"/>
        </w:rPr>
      </w:pPr>
      <w:r w:rsidRPr="0009199B">
        <w:rPr>
          <w:rFonts w:ascii="Arial" w:eastAsia="Calibri" w:hAnsi="Arial" w:cs="Arial"/>
          <w:b/>
          <w:color w:val="404040" w:themeColor="text1" w:themeTint="BF"/>
          <w:szCs w:val="28"/>
        </w:rPr>
        <w:t>Офис # 101,</w:t>
      </w:r>
    </w:p>
    <w:p w:rsidR="00514E36" w:rsidRDefault="00514E36" w:rsidP="00514E36">
      <w:pPr>
        <w:ind w:firstLine="4962"/>
        <w:rPr>
          <w:rFonts w:ascii="Arial" w:eastAsia="Calibri" w:hAnsi="Arial" w:cs="Arial"/>
          <w:b/>
          <w:color w:val="404040" w:themeColor="text1" w:themeTint="BF"/>
          <w:szCs w:val="28"/>
        </w:rPr>
      </w:pPr>
      <w:r w:rsidRPr="0009199B">
        <w:rPr>
          <w:rFonts w:ascii="Arial" w:eastAsia="Calibri" w:hAnsi="Arial" w:cs="Arial"/>
          <w:b/>
          <w:color w:val="404040" w:themeColor="text1" w:themeTint="BF"/>
          <w:szCs w:val="28"/>
        </w:rPr>
        <w:t xml:space="preserve">Вебсайт: </w:t>
      </w:r>
      <w:hyperlink r:id="rId65" w:history="1">
        <w:r w:rsidRPr="003E79DD">
          <w:rPr>
            <w:rStyle w:val="a3"/>
            <w:rFonts w:ascii="Arial" w:eastAsia="Calibri" w:hAnsi="Arial" w:cs="Arial"/>
            <w:b/>
            <w:szCs w:val="28"/>
          </w:rPr>
          <w:t>https://pfr.gov.ru/branches/kbr/</w:t>
        </w:r>
      </w:hyperlink>
    </w:p>
    <w:p w:rsidR="00514E36" w:rsidRPr="0009199B" w:rsidRDefault="00514E36" w:rsidP="00514E36">
      <w:pPr>
        <w:ind w:firstLine="4962"/>
        <w:rPr>
          <w:rFonts w:ascii="Arial" w:eastAsia="Calibri" w:hAnsi="Arial" w:cs="Arial"/>
          <w:b/>
          <w:color w:val="404040" w:themeColor="text1" w:themeTint="BF"/>
          <w:szCs w:val="28"/>
          <w:lang w:val="en-US"/>
        </w:rPr>
      </w:pPr>
      <w:r w:rsidRPr="0009199B">
        <w:rPr>
          <w:rFonts w:ascii="Arial" w:eastAsia="Calibri" w:hAnsi="Arial" w:cs="Arial"/>
          <w:b/>
          <w:color w:val="404040" w:themeColor="text1" w:themeTint="BF"/>
          <w:szCs w:val="28"/>
          <w:lang w:val="en-US"/>
        </w:rPr>
        <w:t xml:space="preserve">E-mail: </w:t>
      </w:r>
      <w:hyperlink r:id="rId66" w:history="1">
        <w:r w:rsidRPr="0009199B">
          <w:rPr>
            <w:rFonts w:ascii="Arial" w:eastAsia="Calibri" w:hAnsi="Arial" w:cs="Arial"/>
            <w:b/>
            <w:color w:val="404040" w:themeColor="text1" w:themeTint="BF"/>
            <w:szCs w:val="28"/>
            <w:u w:val="single"/>
            <w:lang w:val="en-US"/>
          </w:rPr>
          <w:t>opfr_po_kbr@mail.ru</w:t>
        </w:r>
      </w:hyperlink>
    </w:p>
    <w:p w:rsidR="00514E36" w:rsidRPr="0009199B" w:rsidRDefault="00514E36" w:rsidP="00514E36">
      <w:pPr>
        <w:ind w:firstLine="4962"/>
        <w:rPr>
          <w:rFonts w:ascii="Arial" w:eastAsia="Calibri" w:hAnsi="Arial" w:cs="Arial"/>
          <w:b/>
          <w:color w:val="404040" w:themeColor="text1" w:themeTint="BF"/>
          <w:szCs w:val="28"/>
          <w:lang w:val="en-US"/>
        </w:rPr>
      </w:pPr>
      <w:r w:rsidRPr="0009199B">
        <w:rPr>
          <w:rFonts w:ascii="Arial" w:eastAsia="Calibri" w:hAnsi="Arial" w:cs="Arial"/>
          <w:b/>
          <w:color w:val="404040" w:themeColor="text1" w:themeTint="BF"/>
          <w:szCs w:val="28"/>
          <w:lang w:val="en-US"/>
        </w:rPr>
        <w:t>https://www.instagram.com/opfr_po_kbr/</w:t>
      </w:r>
    </w:p>
    <w:p w:rsidR="00514E36" w:rsidRPr="009E02BA" w:rsidRDefault="00514E36" w:rsidP="00514E36">
      <w:pPr>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Default="00514E36" w:rsidP="00514E36">
      <w:pPr>
        <w:rPr>
          <w:rFonts w:ascii="Arial" w:hAnsi="Arial" w:cs="Arial"/>
          <w:b/>
          <w:color w:val="404040" w:themeColor="text1" w:themeTint="BF"/>
          <w:sz w:val="36"/>
          <w:szCs w:val="36"/>
        </w:rPr>
      </w:pPr>
      <w:r>
        <w:rPr>
          <w:rFonts w:ascii="Arial" w:hAnsi="Arial" w:cs="Arial"/>
          <w:b/>
          <w:color w:val="404040" w:themeColor="text1" w:themeTint="BF"/>
          <w:sz w:val="36"/>
          <w:szCs w:val="36"/>
        </w:rPr>
        <w:lastRenderedPageBreak/>
        <w:t xml:space="preserve">ВАЖНО! </w:t>
      </w:r>
      <w:r w:rsidRPr="00FD50E0">
        <w:rPr>
          <w:rFonts w:ascii="Arial" w:hAnsi="Arial" w:cs="Arial"/>
          <w:b/>
          <w:color w:val="404040" w:themeColor="text1" w:themeTint="BF"/>
          <w:sz w:val="36"/>
          <w:szCs w:val="36"/>
        </w:rPr>
        <w:t xml:space="preserve">Вниманию опекунов и родителей, получающих пенсию </w:t>
      </w:r>
      <w:r w:rsidRPr="008519D6">
        <w:rPr>
          <w:rFonts w:ascii="Arial" w:hAnsi="Arial" w:cs="Arial"/>
          <w:b/>
          <w:color w:val="404040" w:themeColor="text1" w:themeTint="BF"/>
          <w:sz w:val="36"/>
          <w:szCs w:val="36"/>
        </w:rPr>
        <w:t>на свой счёт</w:t>
      </w:r>
      <w:r>
        <w:rPr>
          <w:rFonts w:ascii="Arial" w:hAnsi="Arial" w:cs="Arial"/>
          <w:b/>
          <w:color w:val="404040" w:themeColor="text1" w:themeTint="BF"/>
          <w:sz w:val="36"/>
          <w:szCs w:val="36"/>
        </w:rPr>
        <w:t xml:space="preserve"> </w:t>
      </w:r>
      <w:r w:rsidRPr="00FD50E0">
        <w:rPr>
          <w:rFonts w:ascii="Arial" w:hAnsi="Arial" w:cs="Arial"/>
          <w:b/>
          <w:color w:val="404040" w:themeColor="text1" w:themeTint="BF"/>
          <w:sz w:val="36"/>
          <w:szCs w:val="36"/>
        </w:rPr>
        <w:t xml:space="preserve">за детей </w:t>
      </w:r>
      <w:r>
        <w:rPr>
          <w:rFonts w:ascii="Arial" w:hAnsi="Arial" w:cs="Arial"/>
          <w:b/>
          <w:color w:val="404040" w:themeColor="text1" w:themeTint="BF"/>
          <w:sz w:val="36"/>
          <w:szCs w:val="36"/>
        </w:rPr>
        <w:t xml:space="preserve">и находящихся на попечении лиц </w:t>
      </w:r>
    </w:p>
    <w:p w:rsidR="00514E36" w:rsidRPr="00694754" w:rsidRDefault="00514E36" w:rsidP="00514E36">
      <w:pPr>
        <w:rPr>
          <w:rFonts w:ascii="Arial" w:hAnsi="Arial" w:cs="Arial"/>
          <w:b/>
          <w:color w:val="404040" w:themeColor="text1" w:themeTint="BF"/>
          <w:sz w:val="28"/>
          <w:szCs w:val="28"/>
        </w:rPr>
      </w:pPr>
      <w:r w:rsidRPr="00694754">
        <w:rPr>
          <w:rFonts w:ascii="Arial" w:hAnsi="Arial" w:cs="Arial"/>
          <w:b/>
          <w:color w:val="404040" w:themeColor="text1" w:themeTint="BF"/>
          <w:sz w:val="28"/>
          <w:szCs w:val="28"/>
        </w:rPr>
        <w:t>Пресс-релиз</w:t>
      </w:r>
    </w:p>
    <w:p w:rsidR="00514E36" w:rsidRPr="00514E36" w:rsidRDefault="00514E36" w:rsidP="00514E36">
      <w:pPr>
        <w:rPr>
          <w:rFonts w:ascii="Arial" w:hAnsi="Arial" w:cs="Arial"/>
          <w:b/>
          <w:color w:val="404040" w:themeColor="text1" w:themeTint="BF"/>
          <w:sz w:val="28"/>
          <w:szCs w:val="28"/>
        </w:rPr>
      </w:pPr>
      <w:r w:rsidRPr="00514E36">
        <w:rPr>
          <w:rFonts w:ascii="Arial" w:hAnsi="Arial" w:cs="Arial"/>
          <w:b/>
          <w:color w:val="404040" w:themeColor="text1" w:themeTint="BF"/>
          <w:sz w:val="28"/>
          <w:szCs w:val="28"/>
        </w:rPr>
        <w:t xml:space="preserve">Апрель 2021 г. </w:t>
      </w:r>
    </w:p>
    <w:p w:rsidR="00514E36" w:rsidRPr="00694754" w:rsidRDefault="00514E36" w:rsidP="00514E36">
      <w:pPr>
        <w:rPr>
          <w:rFonts w:ascii="Arial" w:hAnsi="Arial" w:cs="Arial"/>
          <w:b/>
          <w:color w:val="404040" w:themeColor="text1" w:themeTint="BF"/>
          <w:sz w:val="28"/>
          <w:szCs w:val="28"/>
        </w:rPr>
      </w:pPr>
      <w:r w:rsidRPr="00694754">
        <w:rPr>
          <w:rFonts w:ascii="Arial" w:hAnsi="Arial" w:cs="Arial"/>
          <w:b/>
          <w:color w:val="404040" w:themeColor="text1" w:themeTint="BF"/>
          <w:sz w:val="28"/>
          <w:szCs w:val="28"/>
        </w:rPr>
        <w:t>Нальчик. КБР.</w:t>
      </w:r>
    </w:p>
    <w:p w:rsidR="00514E36" w:rsidRPr="00694754" w:rsidRDefault="00514E36" w:rsidP="00514E36">
      <w:pPr>
        <w:rPr>
          <w:rFonts w:ascii="Arial" w:hAnsi="Arial" w:cs="Arial"/>
          <w:b/>
          <w:color w:val="404040" w:themeColor="text1" w:themeTint="BF"/>
          <w:sz w:val="28"/>
          <w:szCs w:val="28"/>
        </w:rPr>
      </w:pPr>
    </w:p>
    <w:p w:rsidR="00514E36" w:rsidRDefault="00514E36" w:rsidP="00514E36">
      <w:pPr>
        <w:spacing w:line="360" w:lineRule="auto"/>
        <w:jc w:val="both"/>
        <w:rPr>
          <w:rFonts w:ascii="Arial" w:hAnsi="Arial" w:cs="Arial"/>
          <w:b/>
          <w:color w:val="404040" w:themeColor="text1" w:themeTint="BF"/>
        </w:rPr>
      </w:pPr>
      <w:r w:rsidRPr="00582F43">
        <w:rPr>
          <w:rFonts w:ascii="Arial" w:hAnsi="Arial" w:cs="Arial"/>
          <w:b/>
          <w:color w:val="404040" w:themeColor="text1" w:themeTint="BF"/>
        </w:rPr>
        <w:t xml:space="preserve">Отделение Пенсионного фонда по Кабардино-Балкарской Республике </w:t>
      </w:r>
      <w:r>
        <w:rPr>
          <w:rFonts w:ascii="Arial" w:hAnsi="Arial" w:cs="Arial"/>
          <w:b/>
          <w:color w:val="404040" w:themeColor="text1" w:themeTint="BF"/>
        </w:rPr>
        <w:t>информирует</w:t>
      </w:r>
      <w:r w:rsidRPr="00582F43">
        <w:rPr>
          <w:rFonts w:ascii="Arial" w:hAnsi="Arial" w:cs="Arial"/>
          <w:b/>
          <w:color w:val="404040" w:themeColor="text1" w:themeTint="BF"/>
        </w:rPr>
        <w:t xml:space="preserve"> о том, </w:t>
      </w:r>
      <w:r>
        <w:rPr>
          <w:rFonts w:ascii="Arial" w:hAnsi="Arial" w:cs="Arial"/>
          <w:b/>
          <w:color w:val="404040" w:themeColor="text1" w:themeTint="BF"/>
        </w:rPr>
        <w:t>что при доставке пенсии на счёт законного представителя в кредитной организации за детей,  либо лиц, достигших 18 лет и признанных</w:t>
      </w:r>
      <w:r w:rsidRPr="00582F43">
        <w:rPr>
          <w:rFonts w:ascii="Arial" w:hAnsi="Arial" w:cs="Arial"/>
          <w:b/>
          <w:color w:val="404040" w:themeColor="text1" w:themeTint="BF"/>
        </w:rPr>
        <w:t xml:space="preserve"> недееспособным</w:t>
      </w:r>
      <w:r>
        <w:rPr>
          <w:rFonts w:ascii="Arial" w:hAnsi="Arial" w:cs="Arial"/>
          <w:b/>
          <w:color w:val="404040" w:themeColor="text1" w:themeTint="BF"/>
        </w:rPr>
        <w:t>и счёт должен быть номинальным.</w:t>
      </w:r>
    </w:p>
    <w:p w:rsidR="00514E36" w:rsidRPr="00387503" w:rsidRDefault="00514E36" w:rsidP="00514E36">
      <w:pPr>
        <w:spacing w:line="360" w:lineRule="auto"/>
        <w:jc w:val="both"/>
        <w:rPr>
          <w:rFonts w:ascii="Arial" w:hAnsi="Arial" w:cs="Arial"/>
          <w:color w:val="404040" w:themeColor="text1" w:themeTint="BF"/>
        </w:rPr>
      </w:pPr>
      <w:r>
        <w:rPr>
          <w:rFonts w:ascii="Arial" w:hAnsi="Arial" w:cs="Arial"/>
          <w:color w:val="404040" w:themeColor="text1" w:themeTint="BF"/>
        </w:rPr>
        <w:t>Напомним</w:t>
      </w:r>
      <w:r w:rsidRPr="00387503">
        <w:rPr>
          <w:rFonts w:ascii="Arial" w:hAnsi="Arial" w:cs="Arial"/>
          <w:color w:val="404040" w:themeColor="text1" w:themeTint="BF"/>
        </w:rPr>
        <w:t>,</w:t>
      </w:r>
      <w:r>
        <w:rPr>
          <w:rFonts w:ascii="Arial" w:hAnsi="Arial" w:cs="Arial"/>
          <w:color w:val="404040" w:themeColor="text1" w:themeTint="BF"/>
        </w:rPr>
        <w:t xml:space="preserve"> что</w:t>
      </w:r>
      <w:r w:rsidRPr="00387503">
        <w:rPr>
          <w:rFonts w:ascii="Arial" w:hAnsi="Arial" w:cs="Arial"/>
          <w:color w:val="404040" w:themeColor="text1" w:themeTint="BF"/>
        </w:rPr>
        <w:t xml:space="preserve"> </w:t>
      </w:r>
      <w:r>
        <w:rPr>
          <w:rFonts w:ascii="Arial" w:hAnsi="Arial" w:cs="Arial"/>
          <w:color w:val="404040" w:themeColor="text1" w:themeTint="BF"/>
        </w:rPr>
        <w:t xml:space="preserve">если </w:t>
      </w:r>
      <w:r w:rsidRPr="00387503">
        <w:rPr>
          <w:rFonts w:ascii="Arial" w:hAnsi="Arial" w:cs="Arial"/>
          <w:color w:val="404040" w:themeColor="text1" w:themeTint="BF"/>
        </w:rPr>
        <w:t xml:space="preserve">право на пенсию имеет несовершеннолетний гражданин, либо лицо, достигшее 18 лет и признанное недееспособным в порядке, установленном законодательством РФ, доставку пенсии,  возможно, производить как на имя самого несовершеннолетнего гражданина, так и на имя его законного представителя (родителя, усыновителя, </w:t>
      </w:r>
      <w:r>
        <w:rPr>
          <w:rFonts w:ascii="Arial" w:hAnsi="Arial" w:cs="Arial"/>
          <w:color w:val="404040" w:themeColor="text1" w:themeTint="BF"/>
        </w:rPr>
        <w:t xml:space="preserve">опекуна, </w:t>
      </w:r>
      <w:r w:rsidRPr="00387503">
        <w:rPr>
          <w:rFonts w:ascii="Arial" w:hAnsi="Arial" w:cs="Arial"/>
          <w:color w:val="404040" w:themeColor="text1" w:themeTint="BF"/>
        </w:rPr>
        <w:t xml:space="preserve">попечителя). </w:t>
      </w:r>
    </w:p>
    <w:p w:rsidR="00514E36" w:rsidRDefault="00514E36" w:rsidP="00514E36">
      <w:pPr>
        <w:spacing w:line="360" w:lineRule="auto"/>
        <w:jc w:val="both"/>
        <w:rPr>
          <w:rFonts w:ascii="Arial" w:hAnsi="Arial" w:cs="Arial"/>
          <w:color w:val="404040" w:themeColor="text1" w:themeTint="BF"/>
        </w:rPr>
      </w:pPr>
      <w:r w:rsidRPr="00582F43">
        <w:rPr>
          <w:rFonts w:ascii="Arial" w:hAnsi="Arial" w:cs="Arial"/>
          <w:color w:val="404040" w:themeColor="text1" w:themeTint="BF"/>
        </w:rPr>
        <w:t>При этом в случае, если законный представитель ребёнка (родитель, усыновитель, опекун, попечитель) выбирает доставку пенсии на свой счёт в кредитной организации, то с учётом и положений части 1 статьи 37 Гражданского кодекса РФ и пункта 3 статьи 60 Семейного кодекса РФ это</w:t>
      </w:r>
      <w:r>
        <w:rPr>
          <w:rFonts w:ascii="Arial" w:hAnsi="Arial" w:cs="Arial"/>
          <w:color w:val="404040" w:themeColor="text1" w:themeTint="BF"/>
        </w:rPr>
        <w:t>т</w:t>
      </w:r>
      <w:r w:rsidRPr="00582F43">
        <w:rPr>
          <w:rFonts w:ascii="Arial" w:hAnsi="Arial" w:cs="Arial"/>
          <w:color w:val="404040" w:themeColor="text1" w:themeTint="BF"/>
        </w:rPr>
        <w:t xml:space="preserve"> счёт должен быть номинальным.</w:t>
      </w:r>
      <w:r>
        <w:rPr>
          <w:rFonts w:ascii="Arial" w:hAnsi="Arial" w:cs="Arial"/>
          <w:color w:val="404040" w:themeColor="text1" w:themeTint="BF"/>
        </w:rPr>
        <w:t xml:space="preserve"> Так как, в соответствии с частью 2 статьи 72.1 Федерального закона №229-ФЗ не допускается обращение взыскания по долгам должника на денежные средства, находящиеся на номинальном банковском счёте, владельцем которого он является.</w:t>
      </w:r>
    </w:p>
    <w:p w:rsidR="00514E36" w:rsidRDefault="00514E36" w:rsidP="00514E36">
      <w:pPr>
        <w:spacing w:line="360" w:lineRule="auto"/>
        <w:jc w:val="both"/>
        <w:rPr>
          <w:rFonts w:ascii="Arial" w:hAnsi="Arial" w:cs="Arial"/>
          <w:color w:val="404040" w:themeColor="text1" w:themeTint="BF"/>
        </w:rPr>
      </w:pPr>
    </w:p>
    <w:p w:rsidR="00514E36" w:rsidRPr="005C6766" w:rsidRDefault="00514E36" w:rsidP="00514E36">
      <w:pPr>
        <w:ind w:firstLine="4962"/>
        <w:rPr>
          <w:rFonts w:ascii="Arial" w:eastAsia="Calibri" w:hAnsi="Arial" w:cs="Arial"/>
          <w:b/>
          <w:color w:val="404040"/>
          <w:szCs w:val="28"/>
        </w:rPr>
      </w:pPr>
      <w:r w:rsidRPr="005C6766">
        <w:rPr>
          <w:rFonts w:ascii="Arial" w:eastAsia="Calibri" w:hAnsi="Arial" w:cs="Arial"/>
          <w:b/>
          <w:color w:val="404040"/>
          <w:szCs w:val="28"/>
        </w:rPr>
        <w:t>Пресс-служба</w:t>
      </w:r>
    </w:p>
    <w:p w:rsidR="00514E36" w:rsidRPr="005C6766" w:rsidRDefault="00514E36" w:rsidP="00514E36">
      <w:pPr>
        <w:ind w:firstLine="4962"/>
        <w:rPr>
          <w:rFonts w:ascii="Arial" w:eastAsia="Calibri" w:hAnsi="Arial" w:cs="Arial"/>
          <w:b/>
          <w:color w:val="404040"/>
          <w:szCs w:val="28"/>
        </w:rPr>
      </w:pPr>
      <w:r w:rsidRPr="005C6766">
        <w:rPr>
          <w:rFonts w:ascii="Arial" w:eastAsia="Calibri" w:hAnsi="Arial" w:cs="Arial"/>
          <w:b/>
          <w:color w:val="404040"/>
          <w:szCs w:val="28"/>
        </w:rPr>
        <w:t>Отделения Пенсионного фонда РФ</w:t>
      </w:r>
    </w:p>
    <w:p w:rsidR="00514E36" w:rsidRPr="005C6766" w:rsidRDefault="00514E36" w:rsidP="00514E36">
      <w:pPr>
        <w:ind w:firstLine="4962"/>
        <w:rPr>
          <w:rFonts w:ascii="Arial" w:eastAsia="Calibri" w:hAnsi="Arial" w:cs="Arial"/>
          <w:b/>
          <w:color w:val="404040"/>
          <w:szCs w:val="28"/>
        </w:rPr>
      </w:pPr>
      <w:r w:rsidRPr="005C6766">
        <w:rPr>
          <w:rFonts w:ascii="Arial" w:eastAsia="Calibri" w:hAnsi="Arial" w:cs="Arial"/>
          <w:b/>
          <w:color w:val="404040"/>
          <w:szCs w:val="28"/>
        </w:rPr>
        <w:t>по Кабардино-Балкарской республике</w:t>
      </w:r>
    </w:p>
    <w:p w:rsidR="00514E36" w:rsidRPr="005C6766" w:rsidRDefault="00514E36" w:rsidP="00514E36">
      <w:pPr>
        <w:ind w:firstLine="4962"/>
        <w:rPr>
          <w:rFonts w:ascii="Arial" w:eastAsia="Calibri" w:hAnsi="Arial" w:cs="Arial"/>
          <w:b/>
          <w:color w:val="404040"/>
          <w:szCs w:val="28"/>
        </w:rPr>
      </w:pPr>
      <w:r w:rsidRPr="005C6766">
        <w:rPr>
          <w:rFonts w:ascii="Arial" w:eastAsia="Calibri" w:hAnsi="Arial" w:cs="Arial"/>
          <w:b/>
          <w:color w:val="404040"/>
          <w:szCs w:val="28"/>
        </w:rPr>
        <w:t xml:space="preserve">г. Нальчик, ул. </w:t>
      </w:r>
      <w:proofErr w:type="spellStart"/>
      <w:r w:rsidRPr="005C6766">
        <w:rPr>
          <w:rFonts w:ascii="Arial" w:eastAsia="Calibri" w:hAnsi="Arial" w:cs="Arial"/>
          <w:b/>
          <w:color w:val="404040"/>
          <w:szCs w:val="28"/>
        </w:rPr>
        <w:t>Пачева</w:t>
      </w:r>
      <w:proofErr w:type="spellEnd"/>
      <w:r w:rsidRPr="005C6766">
        <w:rPr>
          <w:rFonts w:ascii="Arial" w:eastAsia="Calibri" w:hAnsi="Arial" w:cs="Arial"/>
          <w:b/>
          <w:color w:val="404040"/>
          <w:szCs w:val="28"/>
        </w:rPr>
        <w:t xml:space="preserve"> 19 «а»,</w:t>
      </w:r>
    </w:p>
    <w:p w:rsidR="00514E36" w:rsidRPr="00514E36" w:rsidRDefault="00514E36" w:rsidP="00514E36">
      <w:pPr>
        <w:ind w:firstLine="4962"/>
        <w:rPr>
          <w:rFonts w:ascii="Arial" w:eastAsia="Calibri" w:hAnsi="Arial" w:cs="Arial"/>
          <w:b/>
          <w:color w:val="404040"/>
          <w:szCs w:val="28"/>
        </w:rPr>
      </w:pPr>
      <w:r w:rsidRPr="005C6766">
        <w:rPr>
          <w:rFonts w:ascii="Arial" w:eastAsia="Calibri" w:hAnsi="Arial" w:cs="Arial"/>
          <w:b/>
          <w:color w:val="404040"/>
          <w:szCs w:val="28"/>
        </w:rPr>
        <w:t>Офис</w:t>
      </w:r>
      <w:r w:rsidRPr="00514E36">
        <w:rPr>
          <w:rFonts w:ascii="Arial" w:eastAsia="Calibri" w:hAnsi="Arial" w:cs="Arial"/>
          <w:b/>
          <w:color w:val="404040"/>
          <w:szCs w:val="28"/>
        </w:rPr>
        <w:t xml:space="preserve"> # 101,</w:t>
      </w:r>
    </w:p>
    <w:p w:rsidR="00514E36" w:rsidRPr="00514E36" w:rsidRDefault="00514E36" w:rsidP="00514E36">
      <w:pPr>
        <w:ind w:firstLine="4962"/>
        <w:rPr>
          <w:rFonts w:ascii="Arial" w:eastAsia="Calibri" w:hAnsi="Arial" w:cs="Arial"/>
          <w:b/>
          <w:color w:val="404040"/>
          <w:szCs w:val="28"/>
        </w:rPr>
      </w:pPr>
      <w:r w:rsidRPr="005C6766">
        <w:rPr>
          <w:rFonts w:ascii="Arial" w:eastAsia="Calibri" w:hAnsi="Arial" w:cs="Arial"/>
          <w:b/>
          <w:color w:val="404040"/>
          <w:szCs w:val="28"/>
          <w:lang w:val="en-US"/>
        </w:rPr>
        <w:t>E</w:t>
      </w:r>
      <w:r w:rsidRPr="00514E36">
        <w:rPr>
          <w:rFonts w:ascii="Arial" w:eastAsia="Calibri" w:hAnsi="Arial" w:cs="Arial"/>
          <w:b/>
          <w:color w:val="404040"/>
          <w:szCs w:val="28"/>
        </w:rPr>
        <w:t>-</w:t>
      </w:r>
      <w:r w:rsidRPr="005C6766">
        <w:rPr>
          <w:rFonts w:ascii="Arial" w:eastAsia="Calibri" w:hAnsi="Arial" w:cs="Arial"/>
          <w:b/>
          <w:color w:val="404040"/>
          <w:szCs w:val="28"/>
          <w:lang w:val="en-US"/>
        </w:rPr>
        <w:t>mail</w:t>
      </w:r>
      <w:r w:rsidRPr="00514E36">
        <w:rPr>
          <w:rFonts w:ascii="Arial" w:eastAsia="Calibri" w:hAnsi="Arial" w:cs="Arial"/>
          <w:b/>
          <w:color w:val="404040"/>
          <w:szCs w:val="28"/>
        </w:rPr>
        <w:t xml:space="preserve">: </w:t>
      </w:r>
      <w:hyperlink r:id="rId67" w:history="1">
        <w:r w:rsidRPr="005C6766">
          <w:rPr>
            <w:rFonts w:ascii="Arial" w:eastAsia="Calibri" w:hAnsi="Arial" w:cs="Arial"/>
            <w:b/>
            <w:color w:val="404040"/>
            <w:szCs w:val="28"/>
            <w:u w:val="single"/>
            <w:lang w:val="en-US"/>
          </w:rPr>
          <w:t>opfr</w:t>
        </w:r>
        <w:r w:rsidRPr="00514E36">
          <w:rPr>
            <w:rFonts w:ascii="Arial" w:eastAsia="Calibri" w:hAnsi="Arial" w:cs="Arial"/>
            <w:b/>
            <w:color w:val="404040"/>
            <w:szCs w:val="28"/>
            <w:u w:val="single"/>
          </w:rPr>
          <w:t>_</w:t>
        </w:r>
        <w:r w:rsidRPr="005C6766">
          <w:rPr>
            <w:rFonts w:ascii="Arial" w:eastAsia="Calibri" w:hAnsi="Arial" w:cs="Arial"/>
            <w:b/>
            <w:color w:val="404040"/>
            <w:szCs w:val="28"/>
            <w:u w:val="single"/>
            <w:lang w:val="en-US"/>
          </w:rPr>
          <w:t>po</w:t>
        </w:r>
        <w:r w:rsidRPr="00514E36">
          <w:rPr>
            <w:rFonts w:ascii="Arial" w:eastAsia="Calibri" w:hAnsi="Arial" w:cs="Arial"/>
            <w:b/>
            <w:color w:val="404040"/>
            <w:szCs w:val="28"/>
            <w:u w:val="single"/>
          </w:rPr>
          <w:t>_</w:t>
        </w:r>
        <w:r w:rsidRPr="005C6766">
          <w:rPr>
            <w:rFonts w:ascii="Arial" w:eastAsia="Calibri" w:hAnsi="Arial" w:cs="Arial"/>
            <w:b/>
            <w:color w:val="404040"/>
            <w:szCs w:val="28"/>
            <w:u w:val="single"/>
            <w:lang w:val="en-US"/>
          </w:rPr>
          <w:t>kbr</w:t>
        </w:r>
        <w:r w:rsidRPr="00514E36">
          <w:rPr>
            <w:rFonts w:ascii="Arial" w:eastAsia="Calibri" w:hAnsi="Arial" w:cs="Arial"/>
            <w:b/>
            <w:color w:val="404040"/>
            <w:szCs w:val="28"/>
            <w:u w:val="single"/>
          </w:rPr>
          <w:t>@</w:t>
        </w:r>
        <w:r w:rsidRPr="005C6766">
          <w:rPr>
            <w:rFonts w:ascii="Arial" w:eastAsia="Calibri" w:hAnsi="Arial" w:cs="Arial"/>
            <w:b/>
            <w:color w:val="404040"/>
            <w:szCs w:val="28"/>
            <w:u w:val="single"/>
            <w:lang w:val="en-US"/>
          </w:rPr>
          <w:t>mail</w:t>
        </w:r>
        <w:r w:rsidRPr="00514E36">
          <w:rPr>
            <w:rFonts w:ascii="Arial" w:eastAsia="Calibri" w:hAnsi="Arial" w:cs="Arial"/>
            <w:b/>
            <w:color w:val="404040"/>
            <w:szCs w:val="28"/>
            <w:u w:val="single"/>
          </w:rPr>
          <w:t>.</w:t>
        </w:r>
        <w:proofErr w:type="spellStart"/>
        <w:r w:rsidRPr="005C6766">
          <w:rPr>
            <w:rFonts w:ascii="Arial" w:eastAsia="Calibri" w:hAnsi="Arial" w:cs="Arial"/>
            <w:b/>
            <w:color w:val="404040"/>
            <w:szCs w:val="28"/>
            <w:u w:val="single"/>
            <w:lang w:val="en-US"/>
          </w:rPr>
          <w:t>ru</w:t>
        </w:r>
        <w:proofErr w:type="spellEnd"/>
      </w:hyperlink>
    </w:p>
    <w:p w:rsidR="00514E36" w:rsidRPr="00514E36" w:rsidRDefault="00514E36" w:rsidP="00514E36">
      <w:pPr>
        <w:ind w:firstLine="4962"/>
        <w:rPr>
          <w:rFonts w:ascii="Arial" w:eastAsia="Calibri" w:hAnsi="Arial" w:cs="Arial"/>
          <w:b/>
          <w:color w:val="404040"/>
          <w:szCs w:val="28"/>
        </w:rPr>
      </w:pPr>
      <w:r w:rsidRPr="005C6766">
        <w:rPr>
          <w:rFonts w:ascii="Arial" w:eastAsia="Calibri" w:hAnsi="Arial" w:cs="Arial"/>
          <w:b/>
          <w:color w:val="404040"/>
          <w:szCs w:val="28"/>
          <w:lang w:val="en-US"/>
        </w:rPr>
        <w:t>https</w:t>
      </w:r>
      <w:r w:rsidRPr="00514E36">
        <w:rPr>
          <w:rFonts w:ascii="Arial" w:eastAsia="Calibri" w:hAnsi="Arial" w:cs="Arial"/>
          <w:b/>
          <w:color w:val="404040"/>
          <w:szCs w:val="28"/>
        </w:rPr>
        <w:t>://</w:t>
      </w:r>
      <w:r w:rsidRPr="005C6766">
        <w:rPr>
          <w:rFonts w:ascii="Arial" w:eastAsia="Calibri" w:hAnsi="Arial" w:cs="Arial"/>
          <w:b/>
          <w:color w:val="404040"/>
          <w:szCs w:val="28"/>
          <w:lang w:val="en-US"/>
        </w:rPr>
        <w:t>www</w:t>
      </w:r>
      <w:r w:rsidRPr="00514E36">
        <w:rPr>
          <w:rFonts w:ascii="Arial" w:eastAsia="Calibri" w:hAnsi="Arial" w:cs="Arial"/>
          <w:b/>
          <w:color w:val="404040"/>
          <w:szCs w:val="28"/>
        </w:rPr>
        <w:t>.</w:t>
      </w:r>
      <w:proofErr w:type="spellStart"/>
      <w:r w:rsidRPr="005C6766">
        <w:rPr>
          <w:rFonts w:ascii="Arial" w:eastAsia="Calibri" w:hAnsi="Arial" w:cs="Arial"/>
          <w:b/>
          <w:color w:val="404040"/>
          <w:szCs w:val="28"/>
          <w:lang w:val="en-US"/>
        </w:rPr>
        <w:t>instagram</w:t>
      </w:r>
      <w:proofErr w:type="spellEnd"/>
      <w:r w:rsidRPr="00514E36">
        <w:rPr>
          <w:rFonts w:ascii="Arial" w:eastAsia="Calibri" w:hAnsi="Arial" w:cs="Arial"/>
          <w:b/>
          <w:color w:val="404040"/>
          <w:szCs w:val="28"/>
        </w:rPr>
        <w:t>.</w:t>
      </w:r>
      <w:r w:rsidRPr="005C6766">
        <w:rPr>
          <w:rFonts w:ascii="Arial" w:eastAsia="Calibri" w:hAnsi="Arial" w:cs="Arial"/>
          <w:b/>
          <w:color w:val="404040"/>
          <w:szCs w:val="28"/>
          <w:lang w:val="en-US"/>
        </w:rPr>
        <w:t>com</w:t>
      </w:r>
      <w:r w:rsidRPr="00514E36">
        <w:rPr>
          <w:rFonts w:ascii="Arial" w:eastAsia="Calibri" w:hAnsi="Arial" w:cs="Arial"/>
          <w:b/>
          <w:color w:val="404040"/>
          <w:szCs w:val="28"/>
        </w:rPr>
        <w:t>/</w:t>
      </w:r>
      <w:proofErr w:type="spellStart"/>
      <w:r w:rsidRPr="005C6766">
        <w:rPr>
          <w:rFonts w:ascii="Arial" w:eastAsia="Calibri" w:hAnsi="Arial" w:cs="Arial"/>
          <w:b/>
          <w:color w:val="404040"/>
          <w:szCs w:val="28"/>
          <w:lang w:val="en-US"/>
        </w:rPr>
        <w:t>opfr</w:t>
      </w:r>
      <w:proofErr w:type="spellEnd"/>
      <w:r w:rsidRPr="00514E36">
        <w:rPr>
          <w:rFonts w:ascii="Arial" w:eastAsia="Calibri" w:hAnsi="Arial" w:cs="Arial"/>
          <w:b/>
          <w:color w:val="404040"/>
          <w:szCs w:val="28"/>
        </w:rPr>
        <w:t>_</w:t>
      </w:r>
      <w:proofErr w:type="spellStart"/>
      <w:r w:rsidRPr="005C6766">
        <w:rPr>
          <w:rFonts w:ascii="Arial" w:eastAsia="Calibri" w:hAnsi="Arial" w:cs="Arial"/>
          <w:b/>
          <w:color w:val="404040"/>
          <w:szCs w:val="28"/>
          <w:lang w:val="en-US"/>
        </w:rPr>
        <w:t>po</w:t>
      </w:r>
      <w:proofErr w:type="spellEnd"/>
      <w:r w:rsidRPr="00514E36">
        <w:rPr>
          <w:rFonts w:ascii="Arial" w:eastAsia="Calibri" w:hAnsi="Arial" w:cs="Arial"/>
          <w:b/>
          <w:color w:val="404040"/>
          <w:szCs w:val="28"/>
        </w:rPr>
        <w:t>_</w:t>
      </w:r>
      <w:proofErr w:type="spellStart"/>
      <w:r w:rsidRPr="005C6766">
        <w:rPr>
          <w:rFonts w:ascii="Arial" w:eastAsia="Calibri" w:hAnsi="Arial" w:cs="Arial"/>
          <w:b/>
          <w:color w:val="404040"/>
          <w:szCs w:val="28"/>
          <w:lang w:val="en-US"/>
        </w:rPr>
        <w:t>kbr</w:t>
      </w:r>
      <w:proofErr w:type="spellEnd"/>
      <w:r w:rsidRPr="00514E36">
        <w:rPr>
          <w:rFonts w:ascii="Arial" w:eastAsia="Calibri" w:hAnsi="Arial" w:cs="Arial"/>
          <w:b/>
          <w:color w:val="404040"/>
          <w:szCs w:val="28"/>
        </w:rPr>
        <w:t>/</w:t>
      </w:r>
    </w:p>
    <w:p w:rsidR="00514E36" w:rsidRPr="00514E36" w:rsidRDefault="00514E36" w:rsidP="00514E36">
      <w:pPr>
        <w:spacing w:line="360" w:lineRule="auto"/>
        <w:jc w:val="both"/>
        <w:rPr>
          <w:rFonts w:ascii="Arial" w:hAnsi="Arial" w:cs="Arial"/>
          <w:color w:val="404040" w:themeColor="text1" w:themeTint="BF"/>
        </w:rPr>
      </w:pPr>
    </w:p>
    <w:p w:rsidR="00514E36" w:rsidRDefault="00514E36">
      <w:pPr>
        <w:spacing w:after="200" w:line="276" w:lineRule="auto"/>
        <w:rPr>
          <w:rFonts w:ascii="Arial" w:hAnsi="Arial" w:cs="Arial"/>
          <w:color w:val="404040" w:themeColor="text1" w:themeTint="BF"/>
        </w:rPr>
      </w:pPr>
      <w:r>
        <w:rPr>
          <w:rFonts w:ascii="Arial" w:hAnsi="Arial" w:cs="Arial"/>
          <w:color w:val="404040" w:themeColor="text1" w:themeTint="BF"/>
        </w:rPr>
        <w:br w:type="page"/>
      </w:r>
    </w:p>
    <w:p w:rsidR="00514E36" w:rsidRPr="00231CDE" w:rsidRDefault="00514E36" w:rsidP="00514E36">
      <w:pPr>
        <w:rPr>
          <w:rFonts w:ascii="Arial" w:hAnsi="Arial" w:cs="Arial"/>
          <w:b/>
          <w:sz w:val="36"/>
          <w:szCs w:val="36"/>
        </w:rPr>
      </w:pPr>
      <w:r w:rsidRPr="00231CDE">
        <w:rPr>
          <w:rFonts w:ascii="Arial" w:hAnsi="Arial" w:cs="Arial"/>
          <w:b/>
          <w:sz w:val="36"/>
          <w:szCs w:val="36"/>
        </w:rPr>
        <w:lastRenderedPageBreak/>
        <w:t>О пенсиях сельских пенсионеров</w:t>
      </w:r>
    </w:p>
    <w:p w:rsidR="00514E36" w:rsidRPr="00231CDE" w:rsidRDefault="00514E36" w:rsidP="00514E36">
      <w:pPr>
        <w:rPr>
          <w:rFonts w:ascii="Arial" w:hAnsi="Arial" w:cs="Arial"/>
          <w:b/>
          <w:sz w:val="28"/>
        </w:rPr>
      </w:pPr>
      <w:r w:rsidRPr="00231CDE">
        <w:rPr>
          <w:rFonts w:ascii="Arial" w:hAnsi="Arial" w:cs="Arial"/>
          <w:b/>
          <w:sz w:val="28"/>
        </w:rPr>
        <w:t>Пресс-релиз</w:t>
      </w:r>
    </w:p>
    <w:p w:rsidR="00514E36" w:rsidRPr="00955D52" w:rsidRDefault="00514E36" w:rsidP="00514E36">
      <w:pPr>
        <w:rPr>
          <w:rFonts w:ascii="Arial" w:hAnsi="Arial" w:cs="Arial"/>
          <w:b/>
          <w:color w:val="404040" w:themeColor="text1" w:themeTint="BF"/>
          <w:sz w:val="28"/>
          <w:szCs w:val="28"/>
        </w:rPr>
      </w:pPr>
      <w:r w:rsidRPr="00955D52">
        <w:rPr>
          <w:rFonts w:ascii="Arial" w:hAnsi="Arial" w:cs="Arial"/>
          <w:b/>
          <w:color w:val="404040" w:themeColor="text1" w:themeTint="BF"/>
          <w:sz w:val="28"/>
          <w:szCs w:val="28"/>
        </w:rPr>
        <w:t xml:space="preserve">Апрель 2021 г. </w:t>
      </w:r>
    </w:p>
    <w:p w:rsidR="00514E36" w:rsidRPr="00231CDE" w:rsidRDefault="00514E36" w:rsidP="00514E36">
      <w:pPr>
        <w:rPr>
          <w:rFonts w:ascii="Arial" w:hAnsi="Arial" w:cs="Arial"/>
          <w:b/>
          <w:sz w:val="28"/>
        </w:rPr>
      </w:pPr>
      <w:r w:rsidRPr="00231CDE">
        <w:rPr>
          <w:rFonts w:ascii="Arial" w:hAnsi="Arial" w:cs="Arial"/>
          <w:b/>
          <w:sz w:val="28"/>
        </w:rPr>
        <w:t>Нальчик. КБР.</w:t>
      </w:r>
    </w:p>
    <w:p w:rsidR="00514E36" w:rsidRPr="00231CDE" w:rsidRDefault="00514E36" w:rsidP="00514E36">
      <w:pPr>
        <w:rPr>
          <w:rFonts w:ascii="Arial" w:hAnsi="Arial" w:cs="Arial"/>
          <w:b/>
          <w:sz w:val="28"/>
        </w:rPr>
      </w:pPr>
    </w:p>
    <w:p w:rsidR="00514E36" w:rsidRPr="00231CDE" w:rsidRDefault="00514E36" w:rsidP="00514E36">
      <w:pPr>
        <w:spacing w:line="360" w:lineRule="auto"/>
        <w:jc w:val="both"/>
        <w:rPr>
          <w:rFonts w:ascii="Arial" w:hAnsi="Arial" w:cs="Arial"/>
          <w:b/>
        </w:rPr>
      </w:pPr>
      <w:r w:rsidRPr="00231CDE">
        <w:rPr>
          <w:rFonts w:ascii="Arial" w:hAnsi="Arial" w:cs="Arial"/>
          <w:b/>
        </w:rPr>
        <w:t>С 2019 года жители села имеют право на повышенную фиксированную выплату к страховой пенсии по старости или по инвалидности. Право на 25-процентную надбавку к фиксированной выплате предоставляется при соблюдении трех условий: наличие не менее 30 лет стажа в сельском хозяйстве, проживание на селе и отсутствие оплачиваемой работы.</w:t>
      </w:r>
    </w:p>
    <w:p w:rsidR="00514E36" w:rsidRPr="00231CDE" w:rsidRDefault="00514E36" w:rsidP="00514E36">
      <w:pPr>
        <w:spacing w:line="360" w:lineRule="auto"/>
        <w:jc w:val="both"/>
        <w:rPr>
          <w:rFonts w:ascii="Arial" w:hAnsi="Arial" w:cs="Arial"/>
        </w:rPr>
      </w:pPr>
      <w:r w:rsidRPr="00231CDE">
        <w:rPr>
          <w:rFonts w:ascii="Arial" w:hAnsi="Arial" w:cs="Arial"/>
        </w:rPr>
        <w:t>Прибавка к пенсии сельских пенсионеров с 1 января 2019 года составляет 1,3 тыс. рублей в месяц, у получателей пенсии по инвалидности, имеющих третью группу, – 667 рублей в месяц, с 1 января 2020 года – 1,4 тыс. рублей в месяц, у получателей пенсии по инвалидности, имеющих третью группу, – 705 рублей в месяц.</w:t>
      </w:r>
    </w:p>
    <w:p w:rsidR="00514E36" w:rsidRPr="00231CDE" w:rsidRDefault="00514E36" w:rsidP="00514E36">
      <w:pPr>
        <w:spacing w:line="360" w:lineRule="auto"/>
        <w:jc w:val="both"/>
        <w:rPr>
          <w:rFonts w:ascii="Arial" w:hAnsi="Arial" w:cs="Arial"/>
        </w:rPr>
      </w:pPr>
      <w:r w:rsidRPr="00231CDE">
        <w:rPr>
          <w:rFonts w:ascii="Arial" w:hAnsi="Arial" w:cs="Arial"/>
        </w:rPr>
        <w:t>При этом пенсионер вправе в любое время представить дополнительно документы, необходимые для перерасчета.</w:t>
      </w:r>
    </w:p>
    <w:p w:rsidR="00514E36" w:rsidRPr="00231CDE" w:rsidRDefault="00514E36" w:rsidP="00514E36">
      <w:pPr>
        <w:spacing w:line="360" w:lineRule="auto"/>
        <w:jc w:val="both"/>
        <w:rPr>
          <w:rFonts w:ascii="Arial" w:hAnsi="Arial" w:cs="Arial"/>
        </w:rPr>
      </w:pPr>
      <w:r w:rsidRPr="00231CDE">
        <w:rPr>
          <w:rFonts w:ascii="Arial" w:hAnsi="Arial" w:cs="Arial"/>
        </w:rPr>
        <w:t>При подсчете стажа, дающего сельским пенсионерам право на повышенную фиксированную выплату, учитывается работа в колхозах, совхозах и других сельскохозяйственных предприятиях и организациях при условии занятости в животноводстве, растениеводстве и рыбоводстве. Например, в качестве агрономов, трактористов, ветеринаров, пчеловодов и др. – всего более 500 профессий.</w:t>
      </w:r>
    </w:p>
    <w:p w:rsidR="00514E36" w:rsidRPr="00231CDE" w:rsidRDefault="00514E36" w:rsidP="00514E36">
      <w:pPr>
        <w:spacing w:line="360" w:lineRule="auto"/>
        <w:jc w:val="both"/>
        <w:rPr>
          <w:rFonts w:ascii="Arial" w:hAnsi="Arial" w:cs="Arial"/>
        </w:rPr>
      </w:pPr>
      <w:r w:rsidRPr="00231CDE">
        <w:rPr>
          <w:rFonts w:ascii="Arial" w:hAnsi="Arial" w:cs="Arial"/>
        </w:rPr>
        <w:t xml:space="preserve">Работа, которая выполнялась до 1992 года в российских колхозах, </w:t>
      </w:r>
      <w:proofErr w:type="spellStart"/>
      <w:proofErr w:type="gramStart"/>
      <w:r w:rsidRPr="00231CDE">
        <w:rPr>
          <w:rFonts w:ascii="Arial" w:hAnsi="Arial" w:cs="Arial"/>
        </w:rPr>
        <w:t>машино</w:t>
      </w:r>
      <w:proofErr w:type="spellEnd"/>
      <w:r w:rsidRPr="00231CDE">
        <w:rPr>
          <w:rFonts w:ascii="Arial" w:hAnsi="Arial" w:cs="Arial"/>
        </w:rPr>
        <w:t>-тракторных</w:t>
      </w:r>
      <w:proofErr w:type="gramEnd"/>
      <w:r w:rsidRPr="00231CDE">
        <w:rPr>
          <w:rFonts w:ascii="Arial" w:hAnsi="Arial" w:cs="Arial"/>
        </w:rPr>
        <w:t xml:space="preserve"> станциях, межколхозных предприятиях, совхозах, крестьянских хозяйствах, сельскохозяйственных артелях, включается в сельский стаж вне зависимости от наименования профессии, специальности или занимаемой должности.</w:t>
      </w:r>
    </w:p>
    <w:p w:rsidR="00514E36" w:rsidRPr="00231CDE" w:rsidRDefault="00514E36" w:rsidP="00514E36">
      <w:pPr>
        <w:spacing w:line="360" w:lineRule="auto"/>
        <w:jc w:val="both"/>
        <w:rPr>
          <w:rFonts w:ascii="Arial" w:hAnsi="Arial" w:cs="Arial"/>
        </w:rPr>
      </w:pPr>
    </w:p>
    <w:p w:rsidR="00514E36" w:rsidRPr="00231CDE" w:rsidRDefault="00514E36" w:rsidP="00514E36">
      <w:pPr>
        <w:ind w:firstLine="4962"/>
        <w:rPr>
          <w:rFonts w:ascii="Arial" w:eastAsia="Calibri" w:hAnsi="Arial" w:cs="Arial"/>
          <w:b/>
          <w:szCs w:val="28"/>
        </w:rPr>
      </w:pPr>
      <w:r w:rsidRPr="00231CDE">
        <w:rPr>
          <w:rFonts w:ascii="Arial" w:eastAsia="Calibri" w:hAnsi="Arial" w:cs="Arial"/>
          <w:b/>
          <w:szCs w:val="28"/>
        </w:rPr>
        <w:t>Пресс-служба</w:t>
      </w:r>
    </w:p>
    <w:p w:rsidR="00514E36" w:rsidRPr="00231CDE" w:rsidRDefault="00514E36" w:rsidP="00514E36">
      <w:pPr>
        <w:ind w:firstLine="4962"/>
        <w:rPr>
          <w:rFonts w:ascii="Arial" w:eastAsia="Calibri" w:hAnsi="Arial" w:cs="Arial"/>
          <w:b/>
          <w:szCs w:val="28"/>
        </w:rPr>
      </w:pPr>
      <w:r w:rsidRPr="00231CDE">
        <w:rPr>
          <w:rFonts w:ascii="Arial" w:eastAsia="Calibri" w:hAnsi="Arial" w:cs="Arial"/>
          <w:b/>
          <w:szCs w:val="28"/>
        </w:rPr>
        <w:t>Отделения Пенсионного фонда РФ</w:t>
      </w:r>
    </w:p>
    <w:p w:rsidR="00514E36" w:rsidRPr="00231CDE" w:rsidRDefault="00514E36" w:rsidP="00514E36">
      <w:pPr>
        <w:ind w:firstLine="4962"/>
        <w:rPr>
          <w:rFonts w:ascii="Arial" w:eastAsia="Calibri" w:hAnsi="Arial" w:cs="Arial"/>
          <w:b/>
          <w:szCs w:val="28"/>
        </w:rPr>
      </w:pPr>
      <w:r w:rsidRPr="00231CDE">
        <w:rPr>
          <w:rFonts w:ascii="Arial" w:eastAsia="Calibri" w:hAnsi="Arial" w:cs="Arial"/>
          <w:b/>
          <w:szCs w:val="28"/>
        </w:rPr>
        <w:t>по Кабардино-Балкарской республике</w:t>
      </w:r>
    </w:p>
    <w:p w:rsidR="00514E36" w:rsidRPr="00231CDE" w:rsidRDefault="00514E36" w:rsidP="00514E36">
      <w:pPr>
        <w:ind w:firstLine="4962"/>
        <w:rPr>
          <w:rFonts w:ascii="Arial" w:eastAsia="Calibri" w:hAnsi="Arial" w:cs="Arial"/>
          <w:b/>
          <w:szCs w:val="28"/>
        </w:rPr>
      </w:pPr>
      <w:r w:rsidRPr="00231CDE">
        <w:rPr>
          <w:rFonts w:ascii="Arial" w:eastAsia="Calibri" w:hAnsi="Arial" w:cs="Arial"/>
          <w:b/>
          <w:szCs w:val="28"/>
        </w:rPr>
        <w:t xml:space="preserve">г. Нальчик, ул. </w:t>
      </w:r>
      <w:proofErr w:type="spellStart"/>
      <w:r w:rsidRPr="00231CDE">
        <w:rPr>
          <w:rFonts w:ascii="Arial" w:eastAsia="Calibri" w:hAnsi="Arial" w:cs="Arial"/>
          <w:b/>
          <w:szCs w:val="28"/>
        </w:rPr>
        <w:t>Пачева</w:t>
      </w:r>
      <w:proofErr w:type="spellEnd"/>
      <w:r w:rsidRPr="00231CDE">
        <w:rPr>
          <w:rFonts w:ascii="Arial" w:eastAsia="Calibri" w:hAnsi="Arial" w:cs="Arial"/>
          <w:b/>
          <w:szCs w:val="28"/>
        </w:rPr>
        <w:t xml:space="preserve"> 19 «а»,</w:t>
      </w:r>
    </w:p>
    <w:p w:rsidR="00514E36" w:rsidRPr="00231CDE" w:rsidRDefault="00514E36" w:rsidP="00514E36">
      <w:pPr>
        <w:ind w:firstLine="4962"/>
        <w:rPr>
          <w:rFonts w:ascii="Arial" w:eastAsia="Calibri" w:hAnsi="Arial" w:cs="Arial"/>
          <w:b/>
          <w:szCs w:val="28"/>
        </w:rPr>
      </w:pPr>
      <w:r w:rsidRPr="00231CDE">
        <w:rPr>
          <w:rFonts w:ascii="Arial" w:eastAsia="Calibri" w:hAnsi="Arial" w:cs="Arial"/>
          <w:b/>
          <w:szCs w:val="28"/>
        </w:rPr>
        <w:t>Офис # 101,</w:t>
      </w:r>
    </w:p>
    <w:p w:rsidR="00514E36" w:rsidRPr="00231CDE" w:rsidRDefault="00514E36" w:rsidP="00514E36">
      <w:pPr>
        <w:ind w:firstLine="4962"/>
        <w:rPr>
          <w:rFonts w:ascii="Arial" w:eastAsia="Calibri" w:hAnsi="Arial" w:cs="Arial"/>
          <w:b/>
          <w:szCs w:val="28"/>
        </w:rPr>
      </w:pPr>
      <w:r w:rsidRPr="00231CDE">
        <w:rPr>
          <w:rFonts w:ascii="Arial" w:eastAsia="Calibri" w:hAnsi="Arial" w:cs="Arial"/>
          <w:b/>
          <w:szCs w:val="28"/>
        </w:rPr>
        <w:t xml:space="preserve">Вебсайт: </w:t>
      </w:r>
      <w:hyperlink r:id="rId68" w:history="1">
        <w:r w:rsidRPr="00231CDE">
          <w:rPr>
            <w:rStyle w:val="a3"/>
            <w:rFonts w:ascii="Arial" w:eastAsia="Calibri" w:hAnsi="Arial" w:cs="Arial"/>
            <w:b/>
            <w:color w:val="auto"/>
            <w:szCs w:val="28"/>
          </w:rPr>
          <w:t>https://pfr.gov.ru/branches/kbr/</w:t>
        </w:r>
      </w:hyperlink>
    </w:p>
    <w:p w:rsidR="00514E36" w:rsidRPr="00231CDE" w:rsidRDefault="00514E36" w:rsidP="00514E36">
      <w:pPr>
        <w:ind w:firstLine="4962"/>
        <w:rPr>
          <w:rFonts w:ascii="Arial" w:eastAsia="Calibri" w:hAnsi="Arial" w:cs="Arial"/>
          <w:b/>
          <w:szCs w:val="28"/>
          <w:lang w:val="en-US"/>
        </w:rPr>
      </w:pPr>
      <w:r w:rsidRPr="00231CDE">
        <w:rPr>
          <w:rFonts w:ascii="Arial" w:eastAsia="Calibri" w:hAnsi="Arial" w:cs="Arial"/>
          <w:b/>
          <w:szCs w:val="28"/>
          <w:lang w:val="en-US"/>
        </w:rPr>
        <w:t xml:space="preserve">E-mail: </w:t>
      </w:r>
      <w:hyperlink r:id="rId69" w:history="1">
        <w:r w:rsidRPr="00231CDE">
          <w:rPr>
            <w:rFonts w:ascii="Arial" w:eastAsia="Calibri" w:hAnsi="Arial" w:cs="Arial"/>
            <w:b/>
            <w:szCs w:val="28"/>
            <w:u w:val="single"/>
            <w:lang w:val="en-US"/>
          </w:rPr>
          <w:t>opfr_po_kbr@mail.ru</w:t>
        </w:r>
      </w:hyperlink>
    </w:p>
    <w:p w:rsidR="00514E36" w:rsidRPr="00231CDE" w:rsidRDefault="00514E36" w:rsidP="00514E36">
      <w:pPr>
        <w:ind w:firstLine="4962"/>
        <w:rPr>
          <w:rFonts w:ascii="Arial" w:eastAsia="Calibri" w:hAnsi="Arial" w:cs="Arial"/>
          <w:b/>
          <w:szCs w:val="28"/>
          <w:lang w:val="en-US"/>
        </w:rPr>
      </w:pPr>
      <w:r w:rsidRPr="00231CDE">
        <w:rPr>
          <w:rFonts w:ascii="Arial" w:eastAsia="Calibri" w:hAnsi="Arial" w:cs="Arial"/>
          <w:b/>
          <w:szCs w:val="28"/>
          <w:lang w:val="en-US"/>
        </w:rPr>
        <w:t>https://www.instagram.com/opfr_po_kbr/</w:t>
      </w:r>
    </w:p>
    <w:p w:rsidR="00514E36" w:rsidRPr="00231CDE" w:rsidRDefault="00514E36" w:rsidP="00514E36">
      <w:pPr>
        <w:rPr>
          <w:lang w:val="en-US"/>
        </w:rPr>
      </w:pPr>
    </w:p>
    <w:p w:rsidR="00514E36" w:rsidRPr="00231CDE" w:rsidRDefault="00514E36" w:rsidP="00514E36">
      <w:pPr>
        <w:spacing w:line="360" w:lineRule="auto"/>
        <w:jc w:val="both"/>
        <w:rPr>
          <w:rFonts w:ascii="Arial" w:hAnsi="Arial" w:cs="Arial"/>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783CFF" w:rsidRDefault="00514E36" w:rsidP="00514E36">
      <w:pPr>
        <w:rPr>
          <w:rFonts w:ascii="Arial" w:hAnsi="Arial" w:cs="Arial"/>
          <w:b/>
          <w:sz w:val="36"/>
          <w:szCs w:val="36"/>
        </w:rPr>
      </w:pPr>
      <w:r w:rsidRPr="00783CFF">
        <w:rPr>
          <w:rFonts w:ascii="Arial" w:hAnsi="Arial" w:cs="Arial"/>
          <w:b/>
          <w:sz w:val="36"/>
          <w:szCs w:val="36"/>
        </w:rPr>
        <w:lastRenderedPageBreak/>
        <w:t>Как назначаются пенсии по возрасту в 2021 году</w:t>
      </w:r>
    </w:p>
    <w:p w:rsidR="00514E36" w:rsidRPr="00783CFF" w:rsidRDefault="00514E36" w:rsidP="00514E36">
      <w:pPr>
        <w:suppressAutoHyphens/>
        <w:rPr>
          <w:rFonts w:ascii="Arial" w:hAnsi="Arial" w:cs="Arial"/>
          <w:b/>
          <w:sz w:val="28"/>
          <w:szCs w:val="28"/>
          <w:lang w:eastAsia="zh-CN"/>
        </w:rPr>
      </w:pPr>
      <w:r w:rsidRPr="00783CFF">
        <w:rPr>
          <w:rFonts w:ascii="Arial" w:hAnsi="Arial" w:cs="Arial"/>
          <w:b/>
          <w:sz w:val="28"/>
          <w:szCs w:val="28"/>
          <w:lang w:eastAsia="zh-CN"/>
        </w:rPr>
        <w:t>Пресс-релиз</w:t>
      </w:r>
    </w:p>
    <w:p w:rsidR="00514E36" w:rsidRPr="00342E2D" w:rsidRDefault="00514E36" w:rsidP="00514E36">
      <w:pPr>
        <w:rPr>
          <w:rFonts w:ascii="Arial" w:hAnsi="Arial" w:cs="Arial"/>
          <w:b/>
          <w:color w:val="404040" w:themeColor="text1" w:themeTint="BF"/>
          <w:sz w:val="28"/>
          <w:szCs w:val="28"/>
        </w:rPr>
      </w:pPr>
      <w:r w:rsidRPr="00342E2D">
        <w:rPr>
          <w:rFonts w:ascii="Arial" w:hAnsi="Arial" w:cs="Arial"/>
          <w:b/>
          <w:color w:val="404040" w:themeColor="text1" w:themeTint="BF"/>
          <w:sz w:val="28"/>
          <w:szCs w:val="28"/>
        </w:rPr>
        <w:t xml:space="preserve">Апрель 2021 г. </w:t>
      </w:r>
    </w:p>
    <w:p w:rsidR="00514E36" w:rsidRPr="00783CFF" w:rsidRDefault="00514E36" w:rsidP="00514E36">
      <w:pPr>
        <w:suppressAutoHyphens/>
        <w:rPr>
          <w:rFonts w:ascii="Arial" w:hAnsi="Arial" w:cs="Arial"/>
          <w:b/>
          <w:sz w:val="28"/>
          <w:szCs w:val="28"/>
          <w:lang w:eastAsia="zh-CN"/>
        </w:rPr>
      </w:pPr>
      <w:r w:rsidRPr="00783CFF">
        <w:rPr>
          <w:rFonts w:ascii="Arial" w:hAnsi="Arial" w:cs="Arial"/>
          <w:b/>
          <w:sz w:val="28"/>
          <w:szCs w:val="28"/>
          <w:lang w:eastAsia="zh-CN"/>
        </w:rPr>
        <w:t>Нальчик. КБР.</w:t>
      </w:r>
    </w:p>
    <w:p w:rsidR="00514E36" w:rsidRPr="00783CFF" w:rsidRDefault="00514E36" w:rsidP="00514E36">
      <w:pPr>
        <w:suppressAutoHyphens/>
        <w:rPr>
          <w:rFonts w:ascii="Arial" w:hAnsi="Arial" w:cs="Arial"/>
          <w:b/>
          <w:sz w:val="28"/>
          <w:szCs w:val="28"/>
          <w:lang w:eastAsia="zh-CN"/>
        </w:rPr>
      </w:pPr>
    </w:p>
    <w:p w:rsidR="00514E36" w:rsidRPr="00783CFF" w:rsidRDefault="00514E36" w:rsidP="00514E36">
      <w:pPr>
        <w:spacing w:line="360" w:lineRule="auto"/>
        <w:jc w:val="both"/>
        <w:rPr>
          <w:rFonts w:ascii="Arial" w:hAnsi="Arial" w:cs="Arial"/>
          <w:b/>
        </w:rPr>
      </w:pPr>
      <w:r w:rsidRPr="00783CFF">
        <w:rPr>
          <w:rFonts w:ascii="Arial" w:hAnsi="Arial" w:cs="Arial"/>
          <w:b/>
        </w:rPr>
        <w:t>В этом году продолжает действовать переходный период по повышению возраста, дающего право на пенсию по старости. Несмотря на то, что с января он вырос еще на год, а общее увеличение составило уже три года, пенсии в 2021 году назначаются на 1,5 года раньше нового пенсионного возраста: в 56,5 лет женщинам и в 61,5 год мужчинам.</w:t>
      </w:r>
    </w:p>
    <w:p w:rsidR="00514E36" w:rsidRPr="00783CFF" w:rsidRDefault="00514E36" w:rsidP="00514E36">
      <w:pPr>
        <w:spacing w:line="360" w:lineRule="auto"/>
        <w:jc w:val="both"/>
        <w:rPr>
          <w:rFonts w:ascii="Arial" w:hAnsi="Arial" w:cs="Arial"/>
        </w:rPr>
      </w:pPr>
      <w:r w:rsidRPr="00783CFF">
        <w:rPr>
          <w:rFonts w:ascii="Arial" w:hAnsi="Arial" w:cs="Arial"/>
        </w:rPr>
        <w:t>Такой шаг обеспечивает специальная льгота, которая распространяется на всех, кто должен был стать пенсионером в 2020 году по условиям прежнего законодательства. Это женщины 1965 года рождения и мужчины 1960 года рождения. За счет льготы пенсия им будет назначаться во второй половине 2021-го и первой половине 2022-го – в зависимости от того, на какое полугодие приходится день рождения.</w:t>
      </w:r>
    </w:p>
    <w:p w:rsidR="00514E36" w:rsidRPr="00783CFF" w:rsidRDefault="00514E36" w:rsidP="00514E36">
      <w:pPr>
        <w:pStyle w:val="a5"/>
        <w:shd w:val="clear" w:color="auto" w:fill="FFFFFF"/>
        <w:spacing w:before="0" w:beforeAutospacing="0" w:line="360" w:lineRule="auto"/>
        <w:jc w:val="both"/>
        <w:rPr>
          <w:rFonts w:ascii="Arial" w:hAnsi="Arial" w:cs="Arial"/>
          <w:spacing w:val="-5"/>
        </w:rPr>
      </w:pPr>
      <w:r w:rsidRPr="00783CFF">
        <w:rPr>
          <w:rFonts w:ascii="Arial" w:hAnsi="Arial" w:cs="Arial"/>
          <w:spacing w:val="-5"/>
        </w:rPr>
        <w:t>Тем, кто в этом году достигнет прежнего пенсионного возраста, пенсия по старости, согласно переходному периоду, будет назначена в 2024 году.</w:t>
      </w:r>
    </w:p>
    <w:p w:rsidR="00514E36" w:rsidRPr="00783CFF" w:rsidRDefault="00514E36" w:rsidP="00514E36">
      <w:pPr>
        <w:pStyle w:val="a5"/>
        <w:shd w:val="clear" w:color="auto" w:fill="FFFFFF"/>
        <w:spacing w:before="0" w:beforeAutospacing="0" w:line="360" w:lineRule="auto"/>
        <w:jc w:val="both"/>
        <w:rPr>
          <w:rFonts w:ascii="Arial" w:hAnsi="Arial" w:cs="Arial"/>
          <w:spacing w:val="-5"/>
        </w:rPr>
      </w:pPr>
      <w:r w:rsidRPr="00783CFF">
        <w:rPr>
          <w:rFonts w:ascii="Arial" w:hAnsi="Arial" w:cs="Arial"/>
          <w:spacing w:val="-5"/>
        </w:rPr>
        <w:t>Стоит отметить, что для многих россиян выход на пенсию остался в прежних возрастных границах. В первую очередь это относится к людям, имеющим льготы по досрочному получению пенсии. Например, шахтерам, горнякам, спасателям, водителям общественного транспорта и другим работникам, занятым в тяжелых, опасных и вредных условиях труда. Работодатели уплачивают за них дополнительные взносы на пенсионное страхование, и большинство таких работников, как и раньше, выходят на пенсию в 50 или 55 лет в зависимости от пола.</w:t>
      </w:r>
    </w:p>
    <w:p w:rsidR="00514E36" w:rsidRPr="00783CFF" w:rsidRDefault="00514E36" w:rsidP="00514E36">
      <w:pPr>
        <w:pStyle w:val="a5"/>
        <w:shd w:val="clear" w:color="auto" w:fill="FFFFFF"/>
        <w:spacing w:before="0" w:beforeAutospacing="0" w:line="360" w:lineRule="auto"/>
        <w:jc w:val="both"/>
        <w:rPr>
          <w:rFonts w:ascii="Arial" w:hAnsi="Arial" w:cs="Arial"/>
          <w:spacing w:val="-5"/>
        </w:rPr>
      </w:pPr>
      <w:r w:rsidRPr="00783CFF">
        <w:rPr>
          <w:rFonts w:ascii="Arial" w:hAnsi="Arial" w:cs="Arial"/>
          <w:spacing w:val="-5"/>
        </w:rPr>
        <w:t>Досрочный выход также сохранился у педагогов, врачей и представителей некоторых творческих профессий, которым выплаты назначаются не по достижении пенсионного возраста, а после приобретения необходимой выслуги лет. Пенсия при этом оформляется с учетом переходного периода по повышению пенсионного возраста, который начинает действовать с момента приобретения выслуги лет по профессии. Например, школьный учитель, выработавший в апреле 2021-го необходимый педагогический стаж, сможет выйти на пенсию в соответствии с переходным периодом через три года, в апреле 2024-го.</w:t>
      </w:r>
    </w:p>
    <w:p w:rsidR="00514E36" w:rsidRPr="00783CFF" w:rsidRDefault="00514E36" w:rsidP="00514E36">
      <w:pPr>
        <w:pStyle w:val="a5"/>
        <w:shd w:val="clear" w:color="auto" w:fill="FFFFFF"/>
        <w:spacing w:before="0" w:beforeAutospacing="0" w:line="360" w:lineRule="auto"/>
        <w:jc w:val="both"/>
        <w:rPr>
          <w:rFonts w:ascii="Arial" w:hAnsi="Arial" w:cs="Arial"/>
          <w:spacing w:val="-5"/>
        </w:rPr>
      </w:pPr>
      <w:r w:rsidRPr="00783CFF">
        <w:rPr>
          <w:rFonts w:ascii="Arial" w:hAnsi="Arial" w:cs="Arial"/>
          <w:spacing w:val="-5"/>
        </w:rPr>
        <w:t>Жители Севера в этом году продолжают выходить на пенсию на 5 лет раньше общего пенсионного возраста, но с учетом переходного периода. Минимальный северный стаж для досрочного назначения пенсии не поменялся и по-прежнему составляет 15 календарных лет на Крайнем Севере и 20 календарных лет в приравненных районах. Требования по общему страховому стажу также сохранились и составляют 20 лет для женщин и 25 лет для мужчин.</w:t>
      </w:r>
    </w:p>
    <w:p w:rsidR="00514E36" w:rsidRPr="00783CFF" w:rsidRDefault="00514E36" w:rsidP="00514E36">
      <w:pPr>
        <w:pStyle w:val="a5"/>
        <w:shd w:val="clear" w:color="auto" w:fill="FFFFFF"/>
        <w:spacing w:before="0" w:beforeAutospacing="0" w:line="360" w:lineRule="auto"/>
        <w:jc w:val="both"/>
        <w:rPr>
          <w:rFonts w:ascii="Arial" w:hAnsi="Arial" w:cs="Arial"/>
          <w:spacing w:val="-5"/>
        </w:rPr>
      </w:pPr>
      <w:r w:rsidRPr="00783CFF">
        <w:rPr>
          <w:rFonts w:ascii="Arial" w:hAnsi="Arial" w:cs="Arial"/>
          <w:spacing w:val="-5"/>
        </w:rPr>
        <w:lastRenderedPageBreak/>
        <w:t>Как и раньше, для получения пенсии должны быть выработаны минимальные пенсионные коэффициенты и стаж. До конца 2021-го они составляют 12 лет и 21 коэффициент. За год трудовой деятельности при этом учитывается один год стажа и до 10 коэффициентов. При наличии специальных льгот по стажу и права на премиальные коэффициенты, которые даются за отложенный выход на пенсию, можно сформировать более высокие пенсионные права в течение года.</w:t>
      </w:r>
    </w:p>
    <w:p w:rsidR="00514E36" w:rsidRPr="00783CFF" w:rsidRDefault="00514E36" w:rsidP="00514E36">
      <w:pPr>
        <w:pStyle w:val="a5"/>
        <w:shd w:val="clear" w:color="auto" w:fill="FFFFFF"/>
        <w:spacing w:before="0" w:beforeAutospacing="0" w:line="360" w:lineRule="auto"/>
        <w:jc w:val="both"/>
        <w:rPr>
          <w:rFonts w:ascii="Arial" w:hAnsi="Arial" w:cs="Arial"/>
          <w:spacing w:val="-5"/>
        </w:rPr>
      </w:pPr>
      <w:r w:rsidRPr="00783CFF">
        <w:rPr>
          <w:rFonts w:ascii="Arial" w:hAnsi="Arial" w:cs="Arial"/>
          <w:spacing w:val="-5"/>
        </w:rPr>
        <w:t>Повышение требований к пенсионному возрасту не распространяется на пенсии по инвалидности. Они сохранены в полном объеме и назначаются тем, кто потерял трудоспособность, независимо от возраста при установлении группы инвалидности.</w:t>
      </w:r>
    </w:p>
    <w:p w:rsidR="00514E36" w:rsidRPr="00783CFF" w:rsidRDefault="00514E36" w:rsidP="00514E36">
      <w:pPr>
        <w:pStyle w:val="a5"/>
        <w:shd w:val="clear" w:color="auto" w:fill="FFFFFF"/>
        <w:spacing w:before="0" w:beforeAutospacing="0" w:line="360" w:lineRule="auto"/>
        <w:jc w:val="both"/>
        <w:rPr>
          <w:rFonts w:ascii="Arial" w:hAnsi="Arial" w:cs="Arial"/>
          <w:spacing w:val="-5"/>
        </w:rPr>
      </w:pPr>
      <w:r w:rsidRPr="00783CFF">
        <w:rPr>
          <w:rFonts w:ascii="Arial" w:hAnsi="Arial" w:cs="Arial"/>
          <w:spacing w:val="-5"/>
        </w:rPr>
        <w:t>Напомним также, что пенсионные накопления по-прежнему выплачиваются с 55 и 60 лет либо раньше этого возраста, если соответствующее право появляется досрочно. Чтобы получить накопления, необходимо подать заявление в Пенсионный фонд России, что можно сделать, например, через </w:t>
      </w:r>
      <w:hyperlink r:id="rId70" w:tgtFrame="_blank" w:tooltip="Услуга по назначению страховых пенсий, накопительной пенсии и пенсий по государственному пенсионному обеспечению" w:history="1">
        <w:r w:rsidRPr="00783CFF">
          <w:rPr>
            <w:rStyle w:val="a3"/>
            <w:rFonts w:ascii="Arial" w:hAnsi="Arial" w:cs="Arial"/>
            <w:spacing w:val="-5"/>
          </w:rPr>
          <w:t xml:space="preserve">портал </w:t>
        </w:r>
        <w:proofErr w:type="spellStart"/>
        <w:r w:rsidRPr="00783CFF">
          <w:rPr>
            <w:rStyle w:val="a3"/>
            <w:rFonts w:ascii="Arial" w:hAnsi="Arial" w:cs="Arial"/>
            <w:spacing w:val="-5"/>
          </w:rPr>
          <w:t>госуслуг</w:t>
        </w:r>
        <w:proofErr w:type="spellEnd"/>
      </w:hyperlink>
      <w:r w:rsidRPr="00783CFF">
        <w:rPr>
          <w:rFonts w:ascii="Arial" w:hAnsi="Arial" w:cs="Arial"/>
          <w:spacing w:val="-5"/>
        </w:rPr>
        <w:t>.</w:t>
      </w:r>
    </w:p>
    <w:p w:rsidR="00514E36" w:rsidRPr="00783CFF" w:rsidRDefault="00514E36" w:rsidP="00514E36">
      <w:pPr>
        <w:pStyle w:val="a5"/>
        <w:shd w:val="clear" w:color="auto" w:fill="FFFFFF"/>
        <w:spacing w:before="0" w:beforeAutospacing="0" w:line="360" w:lineRule="auto"/>
        <w:jc w:val="both"/>
        <w:rPr>
          <w:rFonts w:ascii="Arial" w:hAnsi="Arial" w:cs="Arial"/>
          <w:spacing w:val="-5"/>
        </w:rPr>
      </w:pPr>
      <w:r w:rsidRPr="00783CFF">
        <w:rPr>
          <w:rFonts w:ascii="Arial" w:hAnsi="Arial" w:cs="Arial"/>
          <w:spacing w:val="-5"/>
        </w:rPr>
        <w:t>По предварительным данным, за прошлый год Пенсионный фонд назначил 1,4 </w:t>
      </w:r>
      <w:proofErr w:type="gramStart"/>
      <w:r w:rsidRPr="00783CFF">
        <w:rPr>
          <w:rFonts w:ascii="Arial" w:hAnsi="Arial" w:cs="Arial"/>
          <w:spacing w:val="-5"/>
        </w:rPr>
        <w:t>млн</w:t>
      </w:r>
      <w:proofErr w:type="gramEnd"/>
      <w:r w:rsidRPr="00783CFF">
        <w:rPr>
          <w:rFonts w:ascii="Arial" w:hAnsi="Arial" w:cs="Arial"/>
          <w:spacing w:val="-5"/>
        </w:rPr>
        <w:t xml:space="preserve"> страховых и государственных пенсий. Большинство назначений (свыше 870 тыс.), пришлось на страховые пенсии по возрасту.</w:t>
      </w:r>
    </w:p>
    <w:p w:rsidR="00514E36" w:rsidRPr="00783CFF" w:rsidRDefault="00514E36" w:rsidP="00514E36">
      <w:pPr>
        <w:pStyle w:val="a5"/>
        <w:shd w:val="clear" w:color="auto" w:fill="FFFFFF"/>
        <w:spacing w:before="0" w:beforeAutospacing="0" w:line="360" w:lineRule="auto"/>
        <w:jc w:val="both"/>
        <w:rPr>
          <w:rFonts w:ascii="Open Sans" w:hAnsi="Open Sans" w:cs="Open Sans"/>
          <w:spacing w:val="-5"/>
        </w:rPr>
      </w:pPr>
      <w:proofErr w:type="gramStart"/>
      <w:r w:rsidRPr="00783CFF">
        <w:rPr>
          <w:rFonts w:ascii="Arial" w:hAnsi="Arial" w:cs="Arial"/>
          <w:spacing w:val="-5"/>
        </w:rPr>
        <w:t>С учетом льготы по выходу на пенсию на полгода до нового возраста</w:t>
      </w:r>
      <w:proofErr w:type="gramEnd"/>
      <w:r w:rsidRPr="00783CFF">
        <w:rPr>
          <w:rFonts w:ascii="Arial" w:hAnsi="Arial" w:cs="Arial"/>
          <w:spacing w:val="-5"/>
        </w:rPr>
        <w:t xml:space="preserve"> (в 55,5 лет для большинства женщин и в 60,5 лет для большинства мужчин) оформлено около 64% всех пенсий по старости (свыше 561 тыс.). </w:t>
      </w:r>
      <w:proofErr w:type="gramStart"/>
      <w:r w:rsidRPr="00783CFF">
        <w:rPr>
          <w:rFonts w:ascii="Arial" w:hAnsi="Arial" w:cs="Arial"/>
          <w:spacing w:val="-5"/>
        </w:rPr>
        <w:t>Остальные пенсии по старости были назначены по достижении более раннего возраста, который может наступать как за несколько лет до общеустановленного</w:t>
      </w:r>
      <w:r w:rsidRPr="00783CFF">
        <w:rPr>
          <w:rFonts w:ascii="Open Sans" w:hAnsi="Open Sans" w:cs="Open Sans"/>
          <w:spacing w:val="-5"/>
        </w:rPr>
        <w:t>, так и за 10–15 лет или даже раньше.</w:t>
      </w:r>
      <w:proofErr w:type="gramEnd"/>
    </w:p>
    <w:p w:rsidR="00514E36" w:rsidRPr="00783CFF" w:rsidRDefault="00514E36" w:rsidP="00514E36">
      <w:pPr>
        <w:ind w:firstLine="4962"/>
        <w:rPr>
          <w:rFonts w:ascii="Arial" w:eastAsia="Calibri" w:hAnsi="Arial" w:cs="Arial"/>
          <w:b/>
          <w:szCs w:val="28"/>
        </w:rPr>
      </w:pPr>
      <w:r w:rsidRPr="00783CFF">
        <w:rPr>
          <w:rFonts w:ascii="Arial" w:eastAsia="Calibri" w:hAnsi="Arial" w:cs="Arial"/>
          <w:b/>
          <w:szCs w:val="28"/>
        </w:rPr>
        <w:t>Отделения Пенсионного фонда РФ</w:t>
      </w:r>
    </w:p>
    <w:p w:rsidR="00514E36" w:rsidRPr="00783CFF" w:rsidRDefault="00514E36" w:rsidP="00514E36">
      <w:pPr>
        <w:ind w:firstLine="4962"/>
        <w:rPr>
          <w:rFonts w:ascii="Arial" w:eastAsia="Calibri" w:hAnsi="Arial" w:cs="Arial"/>
          <w:b/>
          <w:szCs w:val="28"/>
        </w:rPr>
      </w:pPr>
      <w:r w:rsidRPr="00783CFF">
        <w:rPr>
          <w:rFonts w:ascii="Arial" w:eastAsia="Calibri" w:hAnsi="Arial" w:cs="Arial"/>
          <w:b/>
          <w:szCs w:val="28"/>
        </w:rPr>
        <w:t>по Кабардино-Балкарской республике</w:t>
      </w:r>
    </w:p>
    <w:p w:rsidR="00514E36" w:rsidRPr="00783CFF" w:rsidRDefault="00514E36" w:rsidP="00514E36">
      <w:pPr>
        <w:ind w:firstLine="4962"/>
        <w:rPr>
          <w:rFonts w:ascii="Arial" w:eastAsia="Calibri" w:hAnsi="Arial" w:cs="Arial"/>
          <w:b/>
          <w:szCs w:val="28"/>
        </w:rPr>
      </w:pPr>
      <w:r w:rsidRPr="00783CFF">
        <w:rPr>
          <w:rFonts w:ascii="Arial" w:eastAsia="Calibri" w:hAnsi="Arial" w:cs="Arial"/>
          <w:b/>
          <w:szCs w:val="28"/>
        </w:rPr>
        <w:t xml:space="preserve">г. Нальчик, ул. </w:t>
      </w:r>
      <w:proofErr w:type="spellStart"/>
      <w:r w:rsidRPr="00783CFF">
        <w:rPr>
          <w:rFonts w:ascii="Arial" w:eastAsia="Calibri" w:hAnsi="Arial" w:cs="Arial"/>
          <w:b/>
          <w:szCs w:val="28"/>
        </w:rPr>
        <w:t>Пачева</w:t>
      </w:r>
      <w:proofErr w:type="spellEnd"/>
      <w:r w:rsidRPr="00783CFF">
        <w:rPr>
          <w:rFonts w:ascii="Arial" w:eastAsia="Calibri" w:hAnsi="Arial" w:cs="Arial"/>
          <w:b/>
          <w:szCs w:val="28"/>
        </w:rPr>
        <w:t xml:space="preserve"> 19 «а»,</w:t>
      </w:r>
    </w:p>
    <w:p w:rsidR="00514E36" w:rsidRPr="00783CFF" w:rsidRDefault="00514E36" w:rsidP="00514E36">
      <w:pPr>
        <w:ind w:firstLine="4962"/>
        <w:rPr>
          <w:rFonts w:ascii="Arial" w:eastAsia="Calibri" w:hAnsi="Arial" w:cs="Arial"/>
          <w:b/>
          <w:szCs w:val="28"/>
        </w:rPr>
      </w:pPr>
      <w:r w:rsidRPr="00783CFF">
        <w:rPr>
          <w:rFonts w:ascii="Arial" w:eastAsia="Calibri" w:hAnsi="Arial" w:cs="Arial"/>
          <w:b/>
          <w:szCs w:val="28"/>
        </w:rPr>
        <w:t>Офис # 101,</w:t>
      </w:r>
    </w:p>
    <w:p w:rsidR="00514E36" w:rsidRPr="00783CFF" w:rsidRDefault="00514E36" w:rsidP="00514E36">
      <w:pPr>
        <w:ind w:firstLine="4962"/>
        <w:rPr>
          <w:rFonts w:ascii="Arial" w:eastAsia="Calibri" w:hAnsi="Arial" w:cs="Arial"/>
          <w:b/>
          <w:szCs w:val="28"/>
        </w:rPr>
      </w:pPr>
      <w:r w:rsidRPr="00783CFF">
        <w:rPr>
          <w:rFonts w:ascii="Arial" w:eastAsia="Calibri" w:hAnsi="Arial" w:cs="Arial"/>
          <w:b/>
          <w:szCs w:val="28"/>
        </w:rPr>
        <w:t xml:space="preserve">Вебсайт: </w:t>
      </w:r>
      <w:hyperlink r:id="rId71" w:history="1">
        <w:r w:rsidRPr="00783CFF">
          <w:rPr>
            <w:rFonts w:ascii="Arial" w:eastAsia="Calibri" w:hAnsi="Arial" w:cs="Arial"/>
            <w:b/>
            <w:szCs w:val="28"/>
            <w:u w:val="single"/>
          </w:rPr>
          <w:t>https://pfr.gov.ru/branches/kbr/</w:t>
        </w:r>
      </w:hyperlink>
    </w:p>
    <w:p w:rsidR="00514E36" w:rsidRPr="00783CFF" w:rsidRDefault="00514E36" w:rsidP="00514E36">
      <w:pPr>
        <w:ind w:firstLine="4962"/>
        <w:rPr>
          <w:rFonts w:ascii="Arial" w:eastAsia="Calibri" w:hAnsi="Arial" w:cs="Arial"/>
          <w:b/>
          <w:szCs w:val="28"/>
          <w:lang w:val="en-US"/>
        </w:rPr>
      </w:pPr>
      <w:r w:rsidRPr="00783CFF">
        <w:rPr>
          <w:rFonts w:ascii="Arial" w:eastAsia="Calibri" w:hAnsi="Arial" w:cs="Arial"/>
          <w:b/>
          <w:szCs w:val="28"/>
          <w:lang w:val="en-US"/>
        </w:rPr>
        <w:t xml:space="preserve">E-mail: </w:t>
      </w:r>
      <w:hyperlink r:id="rId72" w:history="1">
        <w:r w:rsidRPr="00783CFF">
          <w:rPr>
            <w:rFonts w:ascii="Arial" w:eastAsia="Calibri" w:hAnsi="Arial" w:cs="Arial"/>
            <w:b/>
            <w:szCs w:val="28"/>
            <w:u w:val="single"/>
            <w:lang w:val="en-US"/>
          </w:rPr>
          <w:t>opfr_po_kbr@mail.ru</w:t>
        </w:r>
      </w:hyperlink>
    </w:p>
    <w:p w:rsidR="00514E36" w:rsidRPr="00783CFF" w:rsidRDefault="00514E36" w:rsidP="00514E36">
      <w:pPr>
        <w:ind w:firstLine="4962"/>
        <w:rPr>
          <w:rFonts w:ascii="Arial" w:eastAsia="Calibri" w:hAnsi="Arial" w:cs="Arial"/>
          <w:b/>
          <w:szCs w:val="28"/>
          <w:lang w:val="en-US"/>
        </w:rPr>
      </w:pPr>
      <w:r w:rsidRPr="00783CFF">
        <w:rPr>
          <w:rFonts w:ascii="Arial" w:eastAsia="Calibri" w:hAnsi="Arial" w:cs="Arial"/>
          <w:b/>
          <w:szCs w:val="28"/>
          <w:lang w:val="en-US"/>
        </w:rPr>
        <w:t>https://www.instagram.com/opfr_po_kbr/</w:t>
      </w:r>
    </w:p>
    <w:p w:rsidR="00514E36" w:rsidRPr="00783CFF" w:rsidRDefault="00514E36" w:rsidP="00514E36">
      <w:pPr>
        <w:ind w:firstLine="4962"/>
        <w:rPr>
          <w:lang w:val="en-US"/>
        </w:rPr>
      </w:pPr>
    </w:p>
    <w:p w:rsidR="00514E36" w:rsidRPr="00783CFF" w:rsidRDefault="00514E36" w:rsidP="00514E36">
      <w:pPr>
        <w:pStyle w:val="a5"/>
        <w:shd w:val="clear" w:color="auto" w:fill="FFFFFF"/>
        <w:spacing w:before="0" w:beforeAutospacing="0" w:line="360" w:lineRule="auto"/>
        <w:jc w:val="both"/>
        <w:rPr>
          <w:rFonts w:ascii="Open Sans" w:hAnsi="Open Sans" w:cs="Open Sans"/>
          <w:spacing w:val="-5"/>
          <w:lang w:val="en-US"/>
        </w:rPr>
      </w:pPr>
    </w:p>
    <w:p w:rsidR="00514E36" w:rsidRPr="00783CFF" w:rsidRDefault="00514E36" w:rsidP="00514E36">
      <w:pPr>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731A3D" w:rsidRDefault="00514E36" w:rsidP="00514E36">
      <w:pPr>
        <w:rPr>
          <w:rFonts w:ascii="Arial" w:hAnsi="Arial" w:cs="Arial"/>
          <w:b/>
          <w:sz w:val="36"/>
          <w:szCs w:val="36"/>
        </w:rPr>
      </w:pPr>
      <w:r w:rsidRPr="00731A3D">
        <w:rPr>
          <w:rFonts w:ascii="Arial" w:hAnsi="Arial" w:cs="Arial"/>
          <w:b/>
          <w:sz w:val="36"/>
          <w:szCs w:val="36"/>
        </w:rPr>
        <w:lastRenderedPageBreak/>
        <w:t>Суммы выше, распоряжение быстрее: что изменилось в программе материнского капитала в 2021 году</w:t>
      </w:r>
    </w:p>
    <w:p w:rsidR="00514E36" w:rsidRPr="00731A3D" w:rsidRDefault="00514E36" w:rsidP="00514E36">
      <w:pPr>
        <w:suppressAutoHyphens/>
        <w:rPr>
          <w:rFonts w:ascii="Arial" w:hAnsi="Arial" w:cs="Arial"/>
          <w:b/>
          <w:sz w:val="28"/>
          <w:szCs w:val="28"/>
          <w:lang w:eastAsia="zh-CN"/>
        </w:rPr>
      </w:pPr>
      <w:r w:rsidRPr="00731A3D">
        <w:rPr>
          <w:rFonts w:ascii="Arial" w:hAnsi="Arial" w:cs="Arial"/>
          <w:b/>
          <w:sz w:val="28"/>
          <w:szCs w:val="28"/>
          <w:lang w:eastAsia="zh-CN"/>
        </w:rPr>
        <w:t>Пресс-релиз</w:t>
      </w:r>
    </w:p>
    <w:p w:rsidR="00514E36" w:rsidRPr="00930F9F" w:rsidRDefault="00514E36" w:rsidP="00514E36">
      <w:pPr>
        <w:rPr>
          <w:rFonts w:ascii="Arial" w:hAnsi="Arial" w:cs="Arial"/>
          <w:b/>
          <w:color w:val="404040" w:themeColor="text1" w:themeTint="BF"/>
          <w:sz w:val="28"/>
          <w:szCs w:val="28"/>
        </w:rPr>
      </w:pPr>
      <w:r w:rsidRPr="00930F9F">
        <w:rPr>
          <w:rFonts w:ascii="Arial" w:hAnsi="Arial" w:cs="Arial"/>
          <w:b/>
          <w:color w:val="404040" w:themeColor="text1" w:themeTint="BF"/>
          <w:sz w:val="28"/>
          <w:szCs w:val="28"/>
        </w:rPr>
        <w:t xml:space="preserve">Апрель 2021 г. </w:t>
      </w:r>
    </w:p>
    <w:p w:rsidR="00514E36" w:rsidRPr="00731A3D" w:rsidRDefault="00514E36" w:rsidP="00514E36">
      <w:pPr>
        <w:suppressAutoHyphens/>
        <w:rPr>
          <w:rFonts w:ascii="Arial" w:hAnsi="Arial" w:cs="Arial"/>
          <w:b/>
          <w:sz w:val="28"/>
          <w:szCs w:val="28"/>
          <w:lang w:eastAsia="zh-CN"/>
        </w:rPr>
      </w:pPr>
      <w:r w:rsidRPr="00731A3D">
        <w:rPr>
          <w:rFonts w:ascii="Arial" w:hAnsi="Arial" w:cs="Arial"/>
          <w:b/>
          <w:sz w:val="28"/>
          <w:szCs w:val="28"/>
          <w:lang w:eastAsia="zh-CN"/>
        </w:rPr>
        <w:t>Нальчик. КБР.</w:t>
      </w:r>
    </w:p>
    <w:p w:rsidR="00514E36" w:rsidRPr="00731A3D" w:rsidRDefault="00514E36" w:rsidP="00514E36">
      <w:pPr>
        <w:suppressAutoHyphens/>
        <w:rPr>
          <w:rFonts w:ascii="Arial" w:hAnsi="Arial" w:cs="Arial"/>
          <w:b/>
          <w:sz w:val="28"/>
          <w:szCs w:val="28"/>
          <w:lang w:eastAsia="zh-CN"/>
        </w:rPr>
      </w:pPr>
    </w:p>
    <w:p w:rsidR="00514E36" w:rsidRPr="00731A3D" w:rsidRDefault="00514E36" w:rsidP="00514E36">
      <w:pPr>
        <w:spacing w:line="360" w:lineRule="auto"/>
        <w:jc w:val="both"/>
        <w:rPr>
          <w:rFonts w:ascii="Arial" w:hAnsi="Arial" w:cs="Arial"/>
          <w:b/>
        </w:rPr>
      </w:pPr>
      <w:r w:rsidRPr="00731A3D">
        <w:rPr>
          <w:rFonts w:ascii="Arial" w:hAnsi="Arial" w:cs="Arial"/>
          <w:b/>
        </w:rPr>
        <w:t>С нового года увеличены объемы поддержки семей с детьми по программе материнского капитала, распоряжение средствами стало быстрее и удобнее.</w:t>
      </w:r>
    </w:p>
    <w:p w:rsidR="00514E36" w:rsidRPr="00731A3D" w:rsidRDefault="00514E36" w:rsidP="00514E36">
      <w:pPr>
        <w:spacing w:line="360" w:lineRule="auto"/>
        <w:jc w:val="both"/>
        <w:rPr>
          <w:rFonts w:ascii="Arial" w:hAnsi="Arial" w:cs="Arial"/>
          <w:b/>
          <w:bCs/>
        </w:rPr>
      </w:pPr>
      <w:r w:rsidRPr="00731A3D">
        <w:rPr>
          <w:rFonts w:ascii="Arial" w:hAnsi="Arial" w:cs="Arial"/>
          <w:b/>
          <w:bCs/>
        </w:rPr>
        <w:t>Индексация материнского капитала</w:t>
      </w:r>
    </w:p>
    <w:p w:rsidR="00514E36" w:rsidRPr="00731A3D" w:rsidRDefault="00514E36" w:rsidP="00514E36">
      <w:pPr>
        <w:spacing w:line="360" w:lineRule="auto"/>
        <w:jc w:val="both"/>
        <w:rPr>
          <w:rFonts w:ascii="Arial" w:hAnsi="Arial" w:cs="Arial"/>
        </w:rPr>
      </w:pPr>
      <w:r w:rsidRPr="00731A3D">
        <w:rPr>
          <w:rFonts w:ascii="Arial" w:hAnsi="Arial" w:cs="Arial"/>
        </w:rPr>
        <w:t>С января материнский капитал проиндексирован на 3,7%. Повышение коснулось порядка 4,3 </w:t>
      </w:r>
      <w:proofErr w:type="gramStart"/>
      <w:r w:rsidRPr="00731A3D">
        <w:rPr>
          <w:rFonts w:ascii="Arial" w:hAnsi="Arial" w:cs="Arial"/>
        </w:rPr>
        <w:t>млн</w:t>
      </w:r>
      <w:proofErr w:type="gramEnd"/>
      <w:r w:rsidRPr="00731A3D">
        <w:rPr>
          <w:rFonts w:ascii="Arial" w:hAnsi="Arial" w:cs="Arial"/>
        </w:rPr>
        <w:t xml:space="preserve"> семей с сертификатом МСК и распространилось на все суммы, предоставляемые в зависимости от количества детей и времени их появления.</w:t>
      </w:r>
    </w:p>
    <w:p w:rsidR="00514E36" w:rsidRPr="00731A3D" w:rsidRDefault="00514E36" w:rsidP="00514E36">
      <w:pPr>
        <w:spacing w:line="360" w:lineRule="auto"/>
        <w:jc w:val="both"/>
        <w:rPr>
          <w:rFonts w:ascii="Arial" w:hAnsi="Arial" w:cs="Arial"/>
        </w:rPr>
      </w:pPr>
      <w:r w:rsidRPr="00731A3D">
        <w:rPr>
          <w:rFonts w:ascii="Arial" w:hAnsi="Arial" w:cs="Arial"/>
        </w:rPr>
        <w:t>Материнский капитал на первого ребенка был увеличен на 17,3 тыс. рублей и с нового года составляет 483 882 рубля. Такая же сумма полагается семьям с двумя детьми, если второй ребенок появился до 2020 года, а родители еще не оформляли либо не использовали сертификат.</w:t>
      </w:r>
    </w:p>
    <w:p w:rsidR="00514E36" w:rsidRPr="00731A3D" w:rsidRDefault="00514E36" w:rsidP="00514E36">
      <w:pPr>
        <w:spacing w:line="360" w:lineRule="auto"/>
        <w:jc w:val="both"/>
        <w:rPr>
          <w:rFonts w:ascii="Arial" w:hAnsi="Arial" w:cs="Arial"/>
        </w:rPr>
      </w:pPr>
      <w:r w:rsidRPr="00731A3D">
        <w:rPr>
          <w:rFonts w:ascii="Arial" w:hAnsi="Arial" w:cs="Arial"/>
        </w:rPr>
        <w:t>Размер повышенного материнского капитала, который дается, если оба ребенка появились с 2020 года, увеличился после индексации на 22,8 тыс. рублей и составляет теперь 639 432 рубля. Для родителей, которые сначала получили капитал на первого ребенка, а затем родили или усыновили еще одного ребенка, объем господдержки дополнительно увеличивается. С нового года сумма такой прибавки к материнскому капиталу за счет индексации выросла до 155 550 рублей.</w:t>
      </w:r>
    </w:p>
    <w:p w:rsidR="00514E36" w:rsidRPr="00731A3D" w:rsidRDefault="00514E36" w:rsidP="00514E36">
      <w:pPr>
        <w:spacing w:line="360" w:lineRule="auto"/>
        <w:jc w:val="both"/>
        <w:rPr>
          <w:rFonts w:ascii="Arial" w:hAnsi="Arial" w:cs="Arial"/>
        </w:rPr>
      </w:pPr>
      <w:r w:rsidRPr="00731A3D">
        <w:rPr>
          <w:rFonts w:ascii="Arial" w:hAnsi="Arial" w:cs="Arial"/>
        </w:rPr>
        <w:t>Средства семей, которые пока не полностью израсходовали материнский капитал, также были проиндексированы в январе.</w:t>
      </w:r>
    </w:p>
    <w:p w:rsidR="00514E36" w:rsidRPr="00731A3D" w:rsidRDefault="00514E36" w:rsidP="00514E36">
      <w:pPr>
        <w:spacing w:line="360" w:lineRule="auto"/>
        <w:jc w:val="both"/>
        <w:rPr>
          <w:rFonts w:ascii="Arial" w:hAnsi="Arial" w:cs="Arial"/>
          <w:b/>
          <w:bCs/>
        </w:rPr>
      </w:pPr>
      <w:r w:rsidRPr="00731A3D">
        <w:rPr>
          <w:rFonts w:ascii="Arial" w:hAnsi="Arial" w:cs="Arial"/>
          <w:b/>
          <w:bCs/>
        </w:rPr>
        <w:t>Сокращение сроков получения и использования материнского капитала</w:t>
      </w:r>
    </w:p>
    <w:p w:rsidR="00514E36" w:rsidRPr="00731A3D" w:rsidRDefault="00514E36" w:rsidP="00514E36">
      <w:pPr>
        <w:spacing w:line="360" w:lineRule="auto"/>
        <w:jc w:val="both"/>
        <w:rPr>
          <w:rFonts w:ascii="Arial" w:hAnsi="Arial" w:cs="Arial"/>
        </w:rPr>
      </w:pPr>
      <w:proofErr w:type="gramStart"/>
      <w:r w:rsidRPr="00731A3D">
        <w:rPr>
          <w:rFonts w:ascii="Arial" w:hAnsi="Arial" w:cs="Arial"/>
        </w:rPr>
        <w:t>Начиная с этого года оформление материнского капитала и распоряжение его средствами происходит быстрее</w:t>
      </w:r>
      <w:proofErr w:type="gramEnd"/>
      <w:r w:rsidRPr="00731A3D">
        <w:rPr>
          <w:rFonts w:ascii="Arial" w:hAnsi="Arial" w:cs="Arial"/>
        </w:rPr>
        <w:t xml:space="preserve">. На выдачу сертификата </w:t>
      </w:r>
      <w:proofErr w:type="gramStart"/>
      <w:r w:rsidRPr="00731A3D">
        <w:rPr>
          <w:rFonts w:ascii="Arial" w:hAnsi="Arial" w:cs="Arial"/>
        </w:rPr>
        <w:t>МСК</w:t>
      </w:r>
      <w:proofErr w:type="gramEnd"/>
      <w:r w:rsidRPr="00731A3D">
        <w:rPr>
          <w:rFonts w:ascii="Arial" w:hAnsi="Arial" w:cs="Arial"/>
        </w:rPr>
        <w:t> теперь отводится не больше пяти рабочих дней вместо прежних пятнадцати, на рассмотрение заявления о распоряжении средствами – не больше десяти рабочих дней вместо одного месяца. В отдельных случаях новые сроки по программе могут увеличиваться. Например, если ведомства вовремя не представляют сведения по запросам ПФР, допускается оформление сертификата в течение пятнадцати рабочих дней. Если ведомство или владелец сертификата не представили в фонд необходимые документы и сведения, решение о распоряжении средствами может быть принято в течение двадцати рабочих дней.</w:t>
      </w:r>
    </w:p>
    <w:p w:rsidR="00514E36" w:rsidRPr="00731A3D" w:rsidRDefault="00514E36" w:rsidP="00514E36">
      <w:pPr>
        <w:spacing w:line="360" w:lineRule="auto"/>
        <w:jc w:val="both"/>
        <w:rPr>
          <w:rFonts w:ascii="Arial" w:hAnsi="Arial" w:cs="Arial"/>
        </w:rPr>
      </w:pPr>
      <w:r w:rsidRPr="00731A3D">
        <w:rPr>
          <w:rFonts w:ascii="Arial" w:hAnsi="Arial" w:cs="Arial"/>
        </w:rPr>
        <w:t xml:space="preserve">Сокращение сроков стало еще одним шагом в развитии программы материнского капитала. Ранее, чтобы семьи не только быстрее получали финансовую поддержку, но и не тратили усилия на оформление капитала, Пенсионный фонд начал </w:t>
      </w:r>
      <w:proofErr w:type="spellStart"/>
      <w:r w:rsidRPr="00731A3D">
        <w:rPr>
          <w:rFonts w:ascii="Arial" w:hAnsi="Arial" w:cs="Arial"/>
        </w:rPr>
        <w:t>проактивно</w:t>
      </w:r>
      <w:proofErr w:type="spellEnd"/>
      <w:r w:rsidRPr="00731A3D">
        <w:rPr>
          <w:rFonts w:ascii="Arial" w:hAnsi="Arial" w:cs="Arial"/>
        </w:rPr>
        <w:t xml:space="preserve"> выдавать сертификаты МСК. После появления ребенка сертификат оформляется автоматически, </w:t>
      </w:r>
      <w:r w:rsidRPr="00731A3D">
        <w:rPr>
          <w:rFonts w:ascii="Arial" w:hAnsi="Arial" w:cs="Arial"/>
        </w:rPr>
        <w:lastRenderedPageBreak/>
        <w:t>без заявления, чтобы семья могла сразу направлять средства на выбранные цели, минуя дополнительные шаги. Все необходимое для этого фонд делает самостоятельно.</w:t>
      </w:r>
    </w:p>
    <w:p w:rsidR="00514E36" w:rsidRPr="00731A3D" w:rsidRDefault="00514E36" w:rsidP="00514E36">
      <w:pPr>
        <w:spacing w:line="360" w:lineRule="auto"/>
        <w:jc w:val="both"/>
        <w:rPr>
          <w:rFonts w:ascii="Arial" w:hAnsi="Arial" w:cs="Arial"/>
        </w:rPr>
      </w:pPr>
      <w:r w:rsidRPr="00731A3D">
        <w:rPr>
          <w:rFonts w:ascii="Arial" w:hAnsi="Arial" w:cs="Arial"/>
        </w:rPr>
        <w:t>С прошлого года также значительно упростилась процедура распоряжения материнским капиталом. Например, подать заявление на самое востребованное направление программы – покупку или строительство жилья с привлечением кредитных средств – стало возможным непосредственно в банке, в котором открывается кредит. Такое заявление принимается в банках, заключивших соглашения с Пенсионным фондом. Помимо этого, семьям теперь легче оплатить материнским капиталом обучение детей, поскольку больше не нужно представлять в ПФР копию договора о платном обучении. Отделения фонда сами запрашивают эту информацию в соответствии с соглашениями, заключенными с учебными заведениями по всей стране.</w:t>
      </w:r>
    </w:p>
    <w:p w:rsidR="00514E36" w:rsidRPr="00731A3D" w:rsidRDefault="00514E36" w:rsidP="00514E36">
      <w:pPr>
        <w:spacing w:line="360" w:lineRule="auto"/>
        <w:jc w:val="both"/>
        <w:rPr>
          <w:rFonts w:ascii="Arial" w:hAnsi="Arial" w:cs="Arial"/>
          <w:b/>
          <w:bCs/>
        </w:rPr>
      </w:pPr>
      <w:r w:rsidRPr="00731A3D">
        <w:rPr>
          <w:rFonts w:ascii="Arial" w:hAnsi="Arial" w:cs="Arial"/>
          <w:b/>
          <w:bCs/>
        </w:rPr>
        <w:t>Увеличение ежемесячной выплаты из материнского капитала</w:t>
      </w:r>
    </w:p>
    <w:p w:rsidR="00514E36" w:rsidRPr="00731A3D" w:rsidRDefault="00514E36" w:rsidP="00514E36">
      <w:pPr>
        <w:spacing w:line="360" w:lineRule="auto"/>
        <w:jc w:val="both"/>
        <w:rPr>
          <w:rFonts w:ascii="Arial" w:hAnsi="Arial" w:cs="Arial"/>
        </w:rPr>
      </w:pPr>
      <w:r w:rsidRPr="00731A3D">
        <w:rPr>
          <w:rFonts w:ascii="Arial" w:hAnsi="Arial" w:cs="Arial"/>
        </w:rPr>
        <w:t>С января выросла сумма, которая ежемесячно выплачивается некоторым российским семьям из материнского капитала. Теперь ее размер равен региональному прожиточному минимуму ребенка за второй квартал прошлого года. В целом по России это 11,4 тыс. рублей, что примерно на тысячу рублей больше выплаты прошлого года.</w:t>
      </w:r>
    </w:p>
    <w:p w:rsidR="00514E36" w:rsidRPr="00731A3D" w:rsidRDefault="00514E36" w:rsidP="00514E36">
      <w:pPr>
        <w:spacing w:line="360" w:lineRule="auto"/>
        <w:jc w:val="both"/>
        <w:rPr>
          <w:rFonts w:ascii="Arial" w:hAnsi="Arial" w:cs="Arial"/>
        </w:rPr>
      </w:pPr>
      <w:r w:rsidRPr="00731A3D">
        <w:rPr>
          <w:rFonts w:ascii="Arial" w:hAnsi="Arial" w:cs="Arial"/>
        </w:rPr>
        <w:t xml:space="preserve">Как и раньше, ежемесячная выплата из материнского капитала полагается семьям, в которых второй ребенок появился с 2018 года, и предоставляется до тех пор, пока ему не исполнится три года. Получить средства можно, если месячные доходы в семье не превышают двух прожиточных минимумов на человека. </w:t>
      </w:r>
      <w:proofErr w:type="gramStart"/>
      <w:r w:rsidRPr="00731A3D">
        <w:rPr>
          <w:rFonts w:ascii="Arial" w:hAnsi="Arial" w:cs="Arial"/>
        </w:rPr>
        <w:t>Исходя из общероссийского ПМ сегодня эта планка установлена</w:t>
      </w:r>
      <w:proofErr w:type="gramEnd"/>
      <w:r w:rsidRPr="00731A3D">
        <w:rPr>
          <w:rFonts w:ascii="Arial" w:hAnsi="Arial" w:cs="Arial"/>
        </w:rPr>
        <w:t xml:space="preserve"> на уровне 24,8 тыс. рублей, при этом в зависимости от конкретного субъекта она либо выше, либо ниже.</w:t>
      </w:r>
    </w:p>
    <w:p w:rsidR="00514E36" w:rsidRPr="00731A3D" w:rsidRDefault="00514E36" w:rsidP="00514E36">
      <w:pPr>
        <w:spacing w:line="360" w:lineRule="auto"/>
        <w:jc w:val="both"/>
        <w:rPr>
          <w:rFonts w:ascii="Arial" w:hAnsi="Arial" w:cs="Arial"/>
        </w:rPr>
      </w:pPr>
      <w:r w:rsidRPr="00731A3D">
        <w:rPr>
          <w:rFonts w:ascii="Arial" w:hAnsi="Arial" w:cs="Arial"/>
        </w:rPr>
        <w:t xml:space="preserve">Подать заявление на выплату можно в любое время в течение трех лет с появления второго ребенка. Если обратиться в Пенсионный фонд в первые полгода, выплата будет предоставлена </w:t>
      </w:r>
      <w:proofErr w:type="gramStart"/>
      <w:r w:rsidRPr="00731A3D">
        <w:rPr>
          <w:rFonts w:ascii="Arial" w:hAnsi="Arial" w:cs="Arial"/>
        </w:rPr>
        <w:t>с даты рождения</w:t>
      </w:r>
      <w:proofErr w:type="gramEnd"/>
      <w:r w:rsidRPr="00731A3D">
        <w:rPr>
          <w:rFonts w:ascii="Arial" w:hAnsi="Arial" w:cs="Arial"/>
        </w:rPr>
        <w:t xml:space="preserve"> или усыновления и семья получит средства за все прошедшие месяцы. При обращении позже шести месяцев, выплата, согласно закону, начинается со дня подачи заявления.</w:t>
      </w:r>
    </w:p>
    <w:p w:rsidR="00514E36" w:rsidRPr="00731A3D" w:rsidRDefault="00514E36" w:rsidP="00514E36">
      <w:pPr>
        <w:spacing w:line="360" w:lineRule="auto"/>
        <w:jc w:val="both"/>
        <w:rPr>
          <w:rFonts w:ascii="Arial" w:hAnsi="Arial" w:cs="Arial"/>
        </w:rPr>
      </w:pPr>
      <w:r w:rsidRPr="00731A3D">
        <w:rPr>
          <w:rFonts w:ascii="Arial" w:hAnsi="Arial" w:cs="Arial"/>
        </w:rPr>
        <w:t>В связи с упрощенным порядком оформления и продления выплат, который по-прежнему действует из-за сложной эпидемиологической обстановки, все ежемесячные выплаты из материнского капитала, срок которых истекает с марта прошлого года до марта этого года, автоматически продлеваются Пенсионным фондом без заявления от владельца сертификата и без подтверждения доходов семьи.</w:t>
      </w:r>
    </w:p>
    <w:p w:rsidR="00514E36" w:rsidRPr="00731A3D" w:rsidRDefault="00514E36" w:rsidP="00514E36">
      <w:pPr>
        <w:spacing w:line="360" w:lineRule="auto"/>
        <w:jc w:val="both"/>
        <w:rPr>
          <w:rFonts w:ascii="Arial" w:hAnsi="Arial" w:cs="Arial"/>
        </w:rPr>
      </w:pPr>
    </w:p>
    <w:p w:rsidR="00514E36" w:rsidRPr="00731A3D" w:rsidRDefault="00514E36" w:rsidP="00514E36">
      <w:pPr>
        <w:ind w:firstLine="4962"/>
        <w:rPr>
          <w:rFonts w:ascii="Arial" w:eastAsia="Calibri" w:hAnsi="Arial" w:cs="Arial"/>
          <w:b/>
          <w:szCs w:val="28"/>
        </w:rPr>
      </w:pPr>
      <w:r w:rsidRPr="00731A3D">
        <w:rPr>
          <w:rFonts w:ascii="Arial" w:eastAsia="Calibri" w:hAnsi="Arial" w:cs="Arial"/>
          <w:b/>
          <w:szCs w:val="28"/>
        </w:rPr>
        <w:t>Пресс-служба</w:t>
      </w:r>
    </w:p>
    <w:p w:rsidR="00514E36" w:rsidRPr="00731A3D" w:rsidRDefault="00514E36" w:rsidP="00514E36">
      <w:pPr>
        <w:ind w:firstLine="4962"/>
        <w:rPr>
          <w:rFonts w:ascii="Arial" w:eastAsia="Calibri" w:hAnsi="Arial" w:cs="Arial"/>
          <w:b/>
          <w:szCs w:val="28"/>
        </w:rPr>
      </w:pPr>
      <w:r w:rsidRPr="00731A3D">
        <w:rPr>
          <w:rFonts w:ascii="Arial" w:eastAsia="Calibri" w:hAnsi="Arial" w:cs="Arial"/>
          <w:b/>
          <w:szCs w:val="28"/>
        </w:rPr>
        <w:t>Отделения Пенсионного фонда РФ</w:t>
      </w:r>
    </w:p>
    <w:p w:rsidR="00514E36" w:rsidRPr="00731A3D" w:rsidRDefault="00514E36" w:rsidP="00514E36">
      <w:pPr>
        <w:ind w:firstLine="4962"/>
        <w:rPr>
          <w:rFonts w:ascii="Arial" w:eastAsia="Calibri" w:hAnsi="Arial" w:cs="Arial"/>
          <w:b/>
          <w:szCs w:val="28"/>
        </w:rPr>
      </w:pPr>
      <w:r w:rsidRPr="00731A3D">
        <w:rPr>
          <w:rFonts w:ascii="Arial" w:eastAsia="Calibri" w:hAnsi="Arial" w:cs="Arial"/>
          <w:b/>
          <w:szCs w:val="28"/>
        </w:rPr>
        <w:t>по Кабардино-Балкарской республике</w:t>
      </w:r>
    </w:p>
    <w:p w:rsidR="00514E36" w:rsidRPr="00731A3D" w:rsidRDefault="00514E36" w:rsidP="00514E36">
      <w:pPr>
        <w:ind w:firstLine="4962"/>
        <w:rPr>
          <w:rFonts w:ascii="Arial" w:eastAsia="Calibri" w:hAnsi="Arial" w:cs="Arial"/>
          <w:b/>
          <w:szCs w:val="28"/>
        </w:rPr>
      </w:pPr>
      <w:r w:rsidRPr="00731A3D">
        <w:rPr>
          <w:rFonts w:ascii="Arial" w:eastAsia="Calibri" w:hAnsi="Arial" w:cs="Arial"/>
          <w:b/>
          <w:szCs w:val="28"/>
        </w:rPr>
        <w:t xml:space="preserve">г. Нальчик, ул. </w:t>
      </w:r>
      <w:proofErr w:type="spellStart"/>
      <w:r w:rsidRPr="00731A3D">
        <w:rPr>
          <w:rFonts w:ascii="Arial" w:eastAsia="Calibri" w:hAnsi="Arial" w:cs="Arial"/>
          <w:b/>
          <w:szCs w:val="28"/>
        </w:rPr>
        <w:t>Пачева</w:t>
      </w:r>
      <w:proofErr w:type="spellEnd"/>
      <w:r w:rsidRPr="00731A3D">
        <w:rPr>
          <w:rFonts w:ascii="Arial" w:eastAsia="Calibri" w:hAnsi="Arial" w:cs="Arial"/>
          <w:b/>
          <w:szCs w:val="28"/>
        </w:rPr>
        <w:t xml:space="preserve"> 19 «а»,</w:t>
      </w:r>
    </w:p>
    <w:p w:rsidR="00514E36" w:rsidRPr="00731A3D" w:rsidRDefault="00514E36" w:rsidP="00514E36">
      <w:pPr>
        <w:ind w:firstLine="4962"/>
        <w:rPr>
          <w:rFonts w:ascii="Arial" w:eastAsia="Calibri" w:hAnsi="Arial" w:cs="Arial"/>
          <w:b/>
          <w:szCs w:val="28"/>
        </w:rPr>
      </w:pPr>
      <w:r w:rsidRPr="00731A3D">
        <w:rPr>
          <w:rFonts w:ascii="Arial" w:eastAsia="Calibri" w:hAnsi="Arial" w:cs="Arial"/>
          <w:b/>
          <w:szCs w:val="28"/>
        </w:rPr>
        <w:t>Офис # 101,</w:t>
      </w:r>
    </w:p>
    <w:p w:rsidR="00514E36" w:rsidRPr="00731A3D" w:rsidRDefault="00514E36" w:rsidP="00514E36">
      <w:pPr>
        <w:ind w:firstLine="4962"/>
        <w:rPr>
          <w:rFonts w:ascii="Arial" w:eastAsia="Calibri" w:hAnsi="Arial" w:cs="Arial"/>
          <w:b/>
          <w:szCs w:val="28"/>
        </w:rPr>
      </w:pPr>
      <w:r w:rsidRPr="00731A3D">
        <w:rPr>
          <w:rFonts w:ascii="Arial" w:eastAsia="Calibri" w:hAnsi="Arial" w:cs="Arial"/>
          <w:b/>
          <w:szCs w:val="28"/>
        </w:rPr>
        <w:t xml:space="preserve">Вебсайт: </w:t>
      </w:r>
      <w:hyperlink r:id="rId73" w:history="1">
        <w:r w:rsidRPr="00731A3D">
          <w:rPr>
            <w:rStyle w:val="a3"/>
            <w:rFonts w:ascii="Arial" w:eastAsia="Calibri" w:hAnsi="Arial" w:cs="Arial"/>
            <w:b/>
            <w:color w:val="auto"/>
            <w:szCs w:val="28"/>
          </w:rPr>
          <w:t>https://pfr.gov.ru/branches/kbr/</w:t>
        </w:r>
      </w:hyperlink>
    </w:p>
    <w:p w:rsidR="00514E36" w:rsidRPr="00731A3D" w:rsidRDefault="00514E36" w:rsidP="00514E36">
      <w:pPr>
        <w:ind w:firstLine="4962"/>
        <w:rPr>
          <w:rFonts w:ascii="Arial" w:eastAsia="Calibri" w:hAnsi="Arial" w:cs="Arial"/>
          <w:b/>
          <w:szCs w:val="28"/>
          <w:lang w:val="en-US"/>
        </w:rPr>
      </w:pPr>
      <w:r w:rsidRPr="00731A3D">
        <w:rPr>
          <w:rFonts w:ascii="Arial" w:eastAsia="Calibri" w:hAnsi="Arial" w:cs="Arial"/>
          <w:b/>
          <w:szCs w:val="28"/>
          <w:lang w:val="en-US"/>
        </w:rPr>
        <w:lastRenderedPageBreak/>
        <w:t xml:space="preserve">E-mail: </w:t>
      </w:r>
      <w:hyperlink r:id="rId74" w:history="1">
        <w:r w:rsidRPr="00731A3D">
          <w:rPr>
            <w:rFonts w:ascii="Arial" w:eastAsia="Calibri" w:hAnsi="Arial" w:cs="Arial"/>
            <w:b/>
            <w:szCs w:val="28"/>
            <w:u w:val="single"/>
            <w:lang w:val="en-US"/>
          </w:rPr>
          <w:t>opfr_po_kbr@mail.ru</w:t>
        </w:r>
      </w:hyperlink>
    </w:p>
    <w:p w:rsidR="00514E36" w:rsidRPr="00731A3D" w:rsidRDefault="00514E36" w:rsidP="00514E36">
      <w:pPr>
        <w:ind w:firstLine="4962"/>
        <w:rPr>
          <w:rFonts w:ascii="Arial" w:eastAsia="Calibri" w:hAnsi="Arial" w:cs="Arial"/>
          <w:b/>
          <w:szCs w:val="28"/>
          <w:lang w:val="en-US"/>
        </w:rPr>
      </w:pPr>
      <w:r w:rsidRPr="00731A3D">
        <w:rPr>
          <w:rFonts w:ascii="Arial" w:eastAsia="Calibri" w:hAnsi="Arial" w:cs="Arial"/>
          <w:b/>
          <w:szCs w:val="28"/>
          <w:lang w:val="en-US"/>
        </w:rPr>
        <w:t>https://www.instagram.com/opfr_po_kbr/</w:t>
      </w:r>
    </w:p>
    <w:p w:rsidR="00514E36" w:rsidRPr="00731A3D" w:rsidRDefault="00514E36" w:rsidP="00514E36">
      <w:pPr>
        <w:rPr>
          <w:lang w:val="en-US"/>
        </w:rPr>
      </w:pPr>
    </w:p>
    <w:p w:rsidR="00514E36" w:rsidRPr="00731A3D" w:rsidRDefault="00514E36" w:rsidP="00514E36">
      <w:pPr>
        <w:spacing w:line="360" w:lineRule="auto"/>
        <w:jc w:val="both"/>
        <w:rPr>
          <w:rFonts w:ascii="Arial" w:hAnsi="Arial" w:cs="Arial"/>
          <w:lang w:val="en-US"/>
        </w:rPr>
      </w:pPr>
    </w:p>
    <w:p w:rsidR="00514E36" w:rsidRPr="00731A3D" w:rsidRDefault="00514E36" w:rsidP="00514E36">
      <w:pPr>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393391" w:rsidRDefault="00514E36" w:rsidP="00514E36">
      <w:pPr>
        <w:spacing w:line="276" w:lineRule="auto"/>
        <w:rPr>
          <w:rFonts w:ascii="Arial" w:hAnsi="Arial" w:cs="Arial"/>
          <w:b/>
          <w:sz w:val="36"/>
          <w:szCs w:val="36"/>
        </w:rPr>
      </w:pPr>
      <w:r w:rsidRPr="00393391">
        <w:rPr>
          <w:rFonts w:ascii="Arial" w:hAnsi="Arial" w:cs="Arial"/>
          <w:b/>
          <w:sz w:val="36"/>
          <w:szCs w:val="36"/>
        </w:rPr>
        <w:lastRenderedPageBreak/>
        <w:t>На что нужно обратить внимание для сохранности своего стажа?</w:t>
      </w:r>
    </w:p>
    <w:p w:rsidR="00514E36" w:rsidRPr="00393391" w:rsidRDefault="00514E36" w:rsidP="00514E36">
      <w:pPr>
        <w:rPr>
          <w:rFonts w:ascii="Arial" w:hAnsi="Arial" w:cs="Arial"/>
          <w:b/>
          <w:sz w:val="28"/>
          <w:szCs w:val="28"/>
        </w:rPr>
      </w:pPr>
    </w:p>
    <w:p w:rsidR="00514E36" w:rsidRPr="00393391" w:rsidRDefault="00514E36" w:rsidP="00514E36">
      <w:pPr>
        <w:rPr>
          <w:rFonts w:ascii="Arial" w:hAnsi="Arial" w:cs="Arial"/>
          <w:b/>
          <w:sz w:val="28"/>
          <w:szCs w:val="28"/>
        </w:rPr>
      </w:pPr>
      <w:r w:rsidRPr="00393391">
        <w:rPr>
          <w:rFonts w:ascii="Arial" w:hAnsi="Arial" w:cs="Arial"/>
          <w:b/>
          <w:sz w:val="28"/>
          <w:szCs w:val="28"/>
        </w:rPr>
        <w:t>Пресс-релиз</w:t>
      </w:r>
    </w:p>
    <w:p w:rsidR="00514E36" w:rsidRPr="00635A27" w:rsidRDefault="00514E36" w:rsidP="00514E36">
      <w:pPr>
        <w:rPr>
          <w:rFonts w:ascii="Arial" w:hAnsi="Arial" w:cs="Arial"/>
          <w:b/>
          <w:color w:val="404040" w:themeColor="text1" w:themeTint="BF"/>
          <w:sz w:val="28"/>
          <w:szCs w:val="28"/>
        </w:rPr>
      </w:pPr>
      <w:r w:rsidRPr="00635A27">
        <w:rPr>
          <w:rFonts w:ascii="Arial" w:hAnsi="Arial" w:cs="Arial"/>
          <w:b/>
          <w:color w:val="404040" w:themeColor="text1" w:themeTint="BF"/>
          <w:sz w:val="28"/>
          <w:szCs w:val="28"/>
        </w:rPr>
        <w:t xml:space="preserve">Апрель 2021 г. </w:t>
      </w:r>
    </w:p>
    <w:p w:rsidR="00514E36" w:rsidRPr="00393391" w:rsidRDefault="00514E36" w:rsidP="00514E36">
      <w:pPr>
        <w:rPr>
          <w:rFonts w:ascii="Arial" w:hAnsi="Arial" w:cs="Arial"/>
          <w:b/>
          <w:sz w:val="28"/>
          <w:szCs w:val="28"/>
        </w:rPr>
      </w:pPr>
      <w:r w:rsidRPr="00393391">
        <w:rPr>
          <w:rFonts w:ascii="Arial" w:hAnsi="Arial" w:cs="Arial"/>
          <w:b/>
          <w:sz w:val="28"/>
          <w:szCs w:val="28"/>
        </w:rPr>
        <w:t>Нальчик. КБР.</w:t>
      </w:r>
    </w:p>
    <w:p w:rsidR="00514E36" w:rsidRPr="00393391" w:rsidRDefault="00514E36" w:rsidP="00514E36">
      <w:pPr>
        <w:spacing w:before="240" w:line="360" w:lineRule="auto"/>
        <w:jc w:val="both"/>
        <w:rPr>
          <w:rFonts w:ascii="Arial" w:hAnsi="Arial" w:cs="Arial"/>
          <w:b/>
        </w:rPr>
      </w:pPr>
      <w:r w:rsidRPr="00393391">
        <w:rPr>
          <w:rFonts w:ascii="Arial" w:hAnsi="Arial" w:cs="Arial"/>
          <w:b/>
        </w:rPr>
        <w:t>Для того</w:t>
      </w:r>
      <w:proofErr w:type="gramStart"/>
      <w:r w:rsidRPr="00393391">
        <w:rPr>
          <w:rFonts w:ascii="Arial" w:hAnsi="Arial" w:cs="Arial"/>
          <w:b/>
        </w:rPr>
        <w:t>,</w:t>
      </w:r>
      <w:proofErr w:type="gramEnd"/>
      <w:r w:rsidRPr="00393391">
        <w:rPr>
          <w:rFonts w:ascii="Arial" w:hAnsi="Arial" w:cs="Arial"/>
          <w:b/>
        </w:rPr>
        <w:t xml:space="preserve"> чтобы быть уверенным в том, что размер будущей пенсии будет установлен корректно, все граждане могут превентивно следить за сведениями о страховом стаже, заработке, страховыми взносами, учтенными территориальным органом ПФР в индивидуальном лицевом счете на основании сведений, представленных работодателями, а также сведений, имеющихся в распоряжении ПФР. </w:t>
      </w:r>
    </w:p>
    <w:p w:rsidR="00514E36" w:rsidRPr="00393391" w:rsidRDefault="00514E36" w:rsidP="00514E36">
      <w:pPr>
        <w:tabs>
          <w:tab w:val="left" w:pos="567"/>
          <w:tab w:val="left" w:pos="851"/>
        </w:tabs>
        <w:spacing w:before="240" w:after="1" w:line="360" w:lineRule="auto"/>
        <w:jc w:val="both"/>
        <w:rPr>
          <w:rFonts w:ascii="Arial" w:hAnsi="Arial" w:cs="Arial"/>
        </w:rPr>
      </w:pPr>
      <w:r w:rsidRPr="00393391">
        <w:rPr>
          <w:rFonts w:ascii="Arial" w:hAnsi="Arial" w:cs="Arial"/>
        </w:rPr>
        <w:t xml:space="preserve">Любой человек может в удобное ему время заказать выписку о состоянии индивидуального лицевого счета через портал </w:t>
      </w:r>
      <w:proofErr w:type="spellStart"/>
      <w:r w:rsidRPr="00393391">
        <w:rPr>
          <w:rFonts w:ascii="Arial" w:hAnsi="Arial" w:cs="Arial"/>
        </w:rPr>
        <w:t>Госуслуг</w:t>
      </w:r>
      <w:proofErr w:type="spellEnd"/>
      <w:r w:rsidRPr="00393391">
        <w:rPr>
          <w:rFonts w:ascii="Arial" w:hAnsi="Arial" w:cs="Arial"/>
        </w:rPr>
        <w:t>. Также ее можно получить лично в клиентской службе ПФР или в МФЦ по предварительной записи.</w:t>
      </w:r>
    </w:p>
    <w:p w:rsidR="00514E36" w:rsidRPr="00393391" w:rsidRDefault="00514E36" w:rsidP="00514E36">
      <w:pPr>
        <w:tabs>
          <w:tab w:val="left" w:pos="567"/>
          <w:tab w:val="left" w:pos="851"/>
        </w:tabs>
        <w:spacing w:before="240" w:after="1" w:line="360" w:lineRule="auto"/>
        <w:jc w:val="both"/>
        <w:rPr>
          <w:rFonts w:ascii="Arial" w:hAnsi="Arial" w:cs="Arial"/>
        </w:rPr>
      </w:pPr>
      <w:r w:rsidRPr="00393391">
        <w:rPr>
          <w:rFonts w:ascii="Arial" w:hAnsi="Arial" w:cs="Arial"/>
        </w:rPr>
        <w:t xml:space="preserve">В случае обнаружения в его индивидуальном лицевом счете ошибок, гражданину нужно подать заявление на портале </w:t>
      </w:r>
      <w:proofErr w:type="spellStart"/>
      <w:r w:rsidRPr="00393391">
        <w:rPr>
          <w:rFonts w:ascii="Arial" w:hAnsi="Arial" w:cs="Arial"/>
        </w:rPr>
        <w:t>Госуслуг</w:t>
      </w:r>
      <w:proofErr w:type="spellEnd"/>
      <w:r w:rsidRPr="00393391">
        <w:rPr>
          <w:rFonts w:ascii="Arial" w:hAnsi="Arial" w:cs="Arial"/>
        </w:rPr>
        <w:t xml:space="preserve"> об исправлении указанных сведений, прикрепив соответствующие документы. Они будут рассмотрены территориальным органом ПФР, который при необходимости может провести дополнительную проверку достоверности сведений, содержащихся в документах (путем направления запросов работодателям, в архивные органы, в компетентные органы государств – участников международных договоров). </w:t>
      </w:r>
    </w:p>
    <w:p w:rsidR="00514E36" w:rsidRPr="00393391" w:rsidRDefault="00514E36" w:rsidP="00514E36">
      <w:pPr>
        <w:tabs>
          <w:tab w:val="left" w:pos="567"/>
          <w:tab w:val="left" w:pos="851"/>
        </w:tabs>
        <w:spacing w:before="240" w:after="1" w:line="360" w:lineRule="auto"/>
        <w:jc w:val="both"/>
        <w:rPr>
          <w:rFonts w:ascii="Arial" w:hAnsi="Arial" w:cs="Arial"/>
        </w:rPr>
      </w:pPr>
      <w:r w:rsidRPr="00393391">
        <w:rPr>
          <w:rFonts w:ascii="Arial" w:hAnsi="Arial" w:cs="Arial"/>
        </w:rPr>
        <w:t>По результатам проверки территориальный орган ПФР вносит изменения в лицевой счет.</w:t>
      </w:r>
    </w:p>
    <w:p w:rsidR="00514E36" w:rsidRPr="00393391" w:rsidRDefault="00514E36" w:rsidP="00514E36">
      <w:pPr>
        <w:tabs>
          <w:tab w:val="left" w:pos="567"/>
          <w:tab w:val="left" w:pos="851"/>
        </w:tabs>
        <w:spacing w:before="240" w:after="1" w:line="360" w:lineRule="auto"/>
        <w:jc w:val="both"/>
        <w:rPr>
          <w:rFonts w:ascii="Arial" w:hAnsi="Arial" w:cs="Arial"/>
        </w:rPr>
      </w:pPr>
      <w:r w:rsidRPr="00393391">
        <w:rPr>
          <w:rFonts w:ascii="Arial" w:hAnsi="Arial" w:cs="Arial"/>
        </w:rPr>
        <w:t>ПФР рекомендует всем гражданам заблаговременно и внимательно проверять свой лицевой счет.</w:t>
      </w:r>
    </w:p>
    <w:p w:rsidR="00514E36" w:rsidRPr="00393391" w:rsidRDefault="00514E36" w:rsidP="00514E36">
      <w:pPr>
        <w:spacing w:before="240" w:line="360" w:lineRule="auto"/>
        <w:jc w:val="both"/>
        <w:rPr>
          <w:rFonts w:ascii="Arial" w:hAnsi="Arial" w:cs="Arial"/>
          <w:bCs/>
        </w:rPr>
      </w:pPr>
      <w:r w:rsidRPr="00393391">
        <w:rPr>
          <w:rFonts w:ascii="Arial" w:hAnsi="Arial" w:cs="Arial"/>
        </w:rPr>
        <w:t xml:space="preserve">Хотелось бы напомнить, что с 2021 года ПФР будет </w:t>
      </w:r>
      <w:proofErr w:type="spellStart"/>
      <w:r w:rsidRPr="00393391">
        <w:rPr>
          <w:rFonts w:ascii="Arial" w:hAnsi="Arial" w:cs="Arial"/>
        </w:rPr>
        <w:t>проактивно</w:t>
      </w:r>
      <w:proofErr w:type="spellEnd"/>
      <w:r w:rsidRPr="00393391">
        <w:rPr>
          <w:rFonts w:ascii="Arial" w:hAnsi="Arial" w:cs="Arial"/>
        </w:rPr>
        <w:t xml:space="preserve"> информировать граждан старше 45 лет о состоянии пенсионного счета и накопленного стажа, а также о </w:t>
      </w:r>
      <w:r w:rsidRPr="00393391">
        <w:rPr>
          <w:rFonts w:ascii="Arial" w:hAnsi="Arial" w:cs="Arial"/>
          <w:bCs/>
        </w:rPr>
        <w:t>предполагаемом размере страховой пенсии по старости</w:t>
      </w:r>
      <w:r w:rsidRPr="00393391">
        <w:rPr>
          <w:rFonts w:ascii="Arial" w:hAnsi="Arial" w:cs="Arial"/>
        </w:rPr>
        <w:t>. Соот</w:t>
      </w:r>
      <w:r w:rsidRPr="00393391">
        <w:rPr>
          <w:rFonts w:ascii="Arial" w:hAnsi="Arial" w:cs="Arial"/>
          <w:bCs/>
        </w:rPr>
        <w:t xml:space="preserve">ветствующие сведения будут направляться в личный кабинет гражданина на портале </w:t>
      </w:r>
      <w:proofErr w:type="spellStart"/>
      <w:r w:rsidRPr="00393391">
        <w:rPr>
          <w:rFonts w:ascii="Arial" w:hAnsi="Arial" w:cs="Arial"/>
          <w:bCs/>
        </w:rPr>
        <w:t>Госуслуг</w:t>
      </w:r>
      <w:proofErr w:type="spellEnd"/>
      <w:r w:rsidRPr="00393391">
        <w:rPr>
          <w:rFonts w:ascii="Arial" w:hAnsi="Arial" w:cs="Arial"/>
          <w:bCs/>
        </w:rPr>
        <w:t xml:space="preserve">. </w:t>
      </w:r>
    </w:p>
    <w:p w:rsidR="00514E36" w:rsidRPr="00393391" w:rsidRDefault="00514E36" w:rsidP="00514E36">
      <w:pPr>
        <w:tabs>
          <w:tab w:val="left" w:pos="567"/>
          <w:tab w:val="left" w:pos="851"/>
          <w:tab w:val="left" w:pos="1418"/>
        </w:tabs>
        <w:spacing w:before="240" w:line="360" w:lineRule="auto"/>
        <w:jc w:val="both"/>
        <w:rPr>
          <w:rFonts w:ascii="Arial" w:hAnsi="Arial" w:cs="Arial"/>
        </w:rPr>
      </w:pPr>
      <w:proofErr w:type="gramStart"/>
      <w:r w:rsidRPr="00393391">
        <w:rPr>
          <w:rFonts w:ascii="Arial" w:hAnsi="Arial" w:cs="Arial"/>
          <w:bCs/>
        </w:rPr>
        <w:t>П</w:t>
      </w:r>
      <w:r w:rsidRPr="00393391">
        <w:rPr>
          <w:rFonts w:ascii="Arial" w:hAnsi="Arial" w:cs="Arial"/>
        </w:rPr>
        <w:t>ериодичность информирования будет осуществляться один раз в три года,</w:t>
      </w:r>
      <w:r w:rsidRPr="00393391">
        <w:rPr>
          <w:rFonts w:ascii="Arial" w:hAnsi="Arial" w:cs="Arial"/>
          <w:bCs/>
        </w:rPr>
        <w:t xml:space="preserve"> начиная с года достижения застрахованным лицом возраста 45 лет, </w:t>
      </w:r>
      <w:r w:rsidRPr="00393391">
        <w:rPr>
          <w:rFonts w:ascii="Arial" w:hAnsi="Arial" w:cs="Arial"/>
        </w:rPr>
        <w:t xml:space="preserve">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(например, путем </w:t>
      </w:r>
      <w:r w:rsidRPr="00393391">
        <w:rPr>
          <w:rFonts w:ascii="Arial" w:hAnsi="Arial" w:cs="Arial"/>
        </w:rPr>
        <w:lastRenderedPageBreak/>
        <w:t>добровольного вступления в правоотношения по обязательному пенсионному страхованию с целью уплаты страховых взносов).</w:t>
      </w:r>
      <w:proofErr w:type="gramEnd"/>
    </w:p>
    <w:p w:rsidR="00514E36" w:rsidRPr="00393391" w:rsidRDefault="00514E36" w:rsidP="00514E36">
      <w:pPr>
        <w:autoSpaceDE w:val="0"/>
        <w:autoSpaceDN w:val="0"/>
        <w:adjustRightInd w:val="0"/>
        <w:spacing w:before="240" w:line="360" w:lineRule="auto"/>
        <w:jc w:val="both"/>
        <w:rPr>
          <w:rFonts w:ascii="Arial" w:eastAsiaTheme="minorHAnsi" w:hAnsi="Arial" w:cs="Arial"/>
        </w:rPr>
      </w:pPr>
    </w:p>
    <w:p w:rsidR="00514E36" w:rsidRPr="00393391" w:rsidRDefault="00514E36" w:rsidP="00514E36">
      <w:pPr>
        <w:spacing w:line="276" w:lineRule="auto"/>
        <w:ind w:firstLine="4962"/>
        <w:rPr>
          <w:rFonts w:ascii="Arial" w:eastAsia="Calibri" w:hAnsi="Arial" w:cs="Arial"/>
          <w:b/>
          <w:szCs w:val="28"/>
        </w:rPr>
      </w:pPr>
      <w:r w:rsidRPr="00393391">
        <w:rPr>
          <w:rFonts w:ascii="Arial" w:eastAsia="Calibri" w:hAnsi="Arial" w:cs="Arial"/>
          <w:b/>
          <w:szCs w:val="28"/>
        </w:rPr>
        <w:t>Пресс-служба</w:t>
      </w:r>
    </w:p>
    <w:p w:rsidR="00514E36" w:rsidRPr="00393391" w:rsidRDefault="00514E36" w:rsidP="00514E36">
      <w:pPr>
        <w:spacing w:line="276" w:lineRule="auto"/>
        <w:ind w:firstLine="4962"/>
        <w:rPr>
          <w:rFonts w:ascii="Arial" w:eastAsia="Calibri" w:hAnsi="Arial" w:cs="Arial"/>
          <w:b/>
          <w:szCs w:val="28"/>
        </w:rPr>
      </w:pPr>
      <w:r w:rsidRPr="00393391">
        <w:rPr>
          <w:rFonts w:ascii="Arial" w:eastAsia="Calibri" w:hAnsi="Arial" w:cs="Arial"/>
          <w:b/>
          <w:szCs w:val="28"/>
        </w:rPr>
        <w:t>Отделения Пенсионного фонда РФ</w:t>
      </w:r>
    </w:p>
    <w:p w:rsidR="00514E36" w:rsidRPr="00393391" w:rsidRDefault="00514E36" w:rsidP="00514E36">
      <w:pPr>
        <w:spacing w:line="276" w:lineRule="auto"/>
        <w:ind w:firstLine="4962"/>
        <w:rPr>
          <w:rFonts w:ascii="Arial" w:eastAsia="Calibri" w:hAnsi="Arial" w:cs="Arial"/>
          <w:b/>
          <w:szCs w:val="28"/>
        </w:rPr>
      </w:pPr>
      <w:r w:rsidRPr="00393391">
        <w:rPr>
          <w:rFonts w:ascii="Arial" w:eastAsia="Calibri" w:hAnsi="Arial" w:cs="Arial"/>
          <w:b/>
          <w:szCs w:val="28"/>
        </w:rPr>
        <w:t>по Кабардино-Балкарской республике</w:t>
      </w:r>
    </w:p>
    <w:p w:rsidR="00514E36" w:rsidRPr="00393391" w:rsidRDefault="00514E36" w:rsidP="00514E36">
      <w:pPr>
        <w:spacing w:line="276" w:lineRule="auto"/>
        <w:ind w:firstLine="4962"/>
        <w:rPr>
          <w:rFonts w:ascii="Arial" w:eastAsia="Calibri" w:hAnsi="Arial" w:cs="Arial"/>
          <w:b/>
          <w:szCs w:val="28"/>
        </w:rPr>
      </w:pPr>
      <w:r w:rsidRPr="00393391">
        <w:rPr>
          <w:rFonts w:ascii="Arial" w:eastAsia="Calibri" w:hAnsi="Arial" w:cs="Arial"/>
          <w:b/>
          <w:szCs w:val="28"/>
        </w:rPr>
        <w:t xml:space="preserve">г. Нальчик, ул. </w:t>
      </w:r>
      <w:proofErr w:type="spellStart"/>
      <w:r w:rsidRPr="00393391">
        <w:rPr>
          <w:rFonts w:ascii="Arial" w:eastAsia="Calibri" w:hAnsi="Arial" w:cs="Arial"/>
          <w:b/>
          <w:szCs w:val="28"/>
        </w:rPr>
        <w:t>Пачева</w:t>
      </w:r>
      <w:proofErr w:type="spellEnd"/>
      <w:r w:rsidRPr="00393391">
        <w:rPr>
          <w:rFonts w:ascii="Arial" w:eastAsia="Calibri" w:hAnsi="Arial" w:cs="Arial"/>
          <w:b/>
          <w:szCs w:val="28"/>
        </w:rPr>
        <w:t xml:space="preserve"> 19 «а»,</w:t>
      </w:r>
    </w:p>
    <w:p w:rsidR="00514E36" w:rsidRPr="00393391" w:rsidRDefault="00514E36" w:rsidP="00514E36">
      <w:pPr>
        <w:spacing w:line="276" w:lineRule="auto"/>
        <w:ind w:firstLine="4962"/>
        <w:rPr>
          <w:rFonts w:ascii="Arial" w:eastAsia="Calibri" w:hAnsi="Arial" w:cs="Arial"/>
          <w:b/>
          <w:szCs w:val="28"/>
        </w:rPr>
      </w:pPr>
      <w:r w:rsidRPr="00393391">
        <w:rPr>
          <w:rFonts w:ascii="Arial" w:eastAsia="Calibri" w:hAnsi="Arial" w:cs="Arial"/>
          <w:b/>
          <w:szCs w:val="28"/>
        </w:rPr>
        <w:t>Офис # 101,</w:t>
      </w:r>
    </w:p>
    <w:p w:rsidR="00514E36" w:rsidRPr="00393391" w:rsidRDefault="00514E36" w:rsidP="00514E36">
      <w:pPr>
        <w:spacing w:line="276" w:lineRule="auto"/>
        <w:ind w:firstLine="4962"/>
        <w:rPr>
          <w:rFonts w:ascii="Arial" w:eastAsia="Calibri" w:hAnsi="Arial" w:cs="Arial"/>
          <w:b/>
          <w:szCs w:val="28"/>
        </w:rPr>
      </w:pPr>
      <w:r w:rsidRPr="00393391">
        <w:rPr>
          <w:rFonts w:ascii="Arial" w:eastAsia="Calibri" w:hAnsi="Arial" w:cs="Arial"/>
          <w:b/>
          <w:szCs w:val="28"/>
        </w:rPr>
        <w:t xml:space="preserve">Вебсайт: </w:t>
      </w:r>
      <w:hyperlink r:id="rId75" w:history="1">
        <w:r w:rsidRPr="00393391">
          <w:rPr>
            <w:rFonts w:ascii="Arial" w:eastAsia="Calibri" w:hAnsi="Arial" w:cs="Arial"/>
            <w:b/>
            <w:szCs w:val="28"/>
            <w:u w:val="single"/>
          </w:rPr>
          <w:t>https://pfr.gov.ru/branches/kbr/</w:t>
        </w:r>
      </w:hyperlink>
    </w:p>
    <w:p w:rsidR="00514E36" w:rsidRPr="00393391" w:rsidRDefault="00514E36" w:rsidP="00514E36">
      <w:pPr>
        <w:spacing w:line="276" w:lineRule="auto"/>
        <w:ind w:firstLine="4962"/>
        <w:rPr>
          <w:rFonts w:ascii="Arial" w:eastAsia="Calibri" w:hAnsi="Arial" w:cs="Arial"/>
          <w:b/>
          <w:szCs w:val="28"/>
          <w:lang w:val="en-US"/>
        </w:rPr>
      </w:pPr>
      <w:r w:rsidRPr="00393391">
        <w:rPr>
          <w:rFonts w:ascii="Arial" w:eastAsia="Calibri" w:hAnsi="Arial" w:cs="Arial"/>
          <w:b/>
          <w:szCs w:val="28"/>
          <w:lang w:val="en-US"/>
        </w:rPr>
        <w:t xml:space="preserve">E-mail: </w:t>
      </w:r>
      <w:hyperlink r:id="rId76" w:history="1">
        <w:r w:rsidRPr="00393391">
          <w:rPr>
            <w:rFonts w:ascii="Arial" w:eastAsia="Calibri" w:hAnsi="Arial" w:cs="Arial"/>
            <w:b/>
            <w:szCs w:val="28"/>
            <w:u w:val="single"/>
            <w:lang w:val="en-US"/>
          </w:rPr>
          <w:t>opfr_po_kbr@mail.ru</w:t>
        </w:r>
      </w:hyperlink>
    </w:p>
    <w:p w:rsidR="00514E36" w:rsidRPr="00393391" w:rsidRDefault="00514E36" w:rsidP="00514E36">
      <w:pPr>
        <w:spacing w:line="276" w:lineRule="auto"/>
        <w:ind w:firstLine="4962"/>
        <w:rPr>
          <w:rFonts w:ascii="Arial" w:eastAsia="Calibri" w:hAnsi="Arial" w:cs="Arial"/>
          <w:b/>
          <w:szCs w:val="28"/>
          <w:lang w:val="en-US"/>
        </w:rPr>
      </w:pPr>
      <w:r w:rsidRPr="00393391">
        <w:rPr>
          <w:rFonts w:ascii="Arial" w:eastAsia="Calibri" w:hAnsi="Arial" w:cs="Arial"/>
          <w:b/>
          <w:szCs w:val="28"/>
          <w:lang w:val="en-US"/>
        </w:rPr>
        <w:t>https://www.instagram.com/opfr_po_kbr/</w:t>
      </w:r>
    </w:p>
    <w:p w:rsidR="00514E36" w:rsidRPr="00393391" w:rsidRDefault="00514E36" w:rsidP="00514E36">
      <w:pPr>
        <w:spacing w:before="240" w:line="360" w:lineRule="auto"/>
        <w:jc w:val="both"/>
        <w:rPr>
          <w:rFonts w:ascii="Arial" w:hAnsi="Arial" w:cs="Arial"/>
          <w:lang w:val="en-US" w:eastAsia="zh-CN"/>
        </w:rPr>
      </w:pPr>
    </w:p>
    <w:p w:rsidR="00514E36" w:rsidRPr="00393391" w:rsidRDefault="00514E36" w:rsidP="00514E36">
      <w:pPr>
        <w:autoSpaceDE w:val="0"/>
        <w:autoSpaceDN w:val="0"/>
        <w:adjustRightInd w:val="0"/>
        <w:spacing w:before="240" w:line="360" w:lineRule="auto"/>
        <w:jc w:val="both"/>
        <w:rPr>
          <w:rFonts w:ascii="Arial" w:eastAsiaTheme="minorHAnsi" w:hAnsi="Arial" w:cs="Arial"/>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8D1B9D" w:rsidRDefault="00514E36" w:rsidP="00514E36">
      <w:pPr>
        <w:rPr>
          <w:rFonts w:ascii="Arial" w:hAnsi="Arial" w:cs="Arial"/>
          <w:b/>
          <w:sz w:val="36"/>
          <w:szCs w:val="36"/>
        </w:rPr>
      </w:pPr>
      <w:r w:rsidRPr="008D1B9D">
        <w:rPr>
          <w:rFonts w:ascii="Arial" w:hAnsi="Arial" w:cs="Arial"/>
          <w:b/>
          <w:sz w:val="36"/>
          <w:szCs w:val="36"/>
        </w:rPr>
        <w:lastRenderedPageBreak/>
        <w:t>Консультация: «Работающим пенсионерам об индексации пенсий»</w:t>
      </w:r>
    </w:p>
    <w:p w:rsidR="00514E36" w:rsidRPr="008D1B9D" w:rsidRDefault="00514E36" w:rsidP="00514E36">
      <w:pPr>
        <w:rPr>
          <w:rFonts w:ascii="Arial" w:hAnsi="Arial" w:cs="Arial"/>
          <w:b/>
          <w:sz w:val="28"/>
          <w:szCs w:val="28"/>
        </w:rPr>
      </w:pPr>
      <w:r w:rsidRPr="008D1B9D">
        <w:rPr>
          <w:rFonts w:ascii="Arial" w:hAnsi="Arial" w:cs="Arial"/>
          <w:b/>
          <w:sz w:val="28"/>
          <w:szCs w:val="28"/>
        </w:rPr>
        <w:t>Пресс-релиз</w:t>
      </w:r>
    </w:p>
    <w:p w:rsidR="00514E36" w:rsidRPr="00363F9B" w:rsidRDefault="00514E36" w:rsidP="00514E36">
      <w:pPr>
        <w:rPr>
          <w:rFonts w:ascii="Arial" w:hAnsi="Arial" w:cs="Arial"/>
          <w:b/>
          <w:color w:val="404040" w:themeColor="text1" w:themeTint="BF"/>
          <w:sz w:val="28"/>
          <w:szCs w:val="28"/>
        </w:rPr>
      </w:pPr>
      <w:r w:rsidRPr="00363F9B">
        <w:rPr>
          <w:rFonts w:ascii="Arial" w:hAnsi="Arial" w:cs="Arial"/>
          <w:b/>
          <w:color w:val="404040" w:themeColor="text1" w:themeTint="BF"/>
          <w:sz w:val="28"/>
          <w:szCs w:val="28"/>
        </w:rPr>
        <w:t xml:space="preserve">Апрель 2021 г. </w:t>
      </w:r>
    </w:p>
    <w:p w:rsidR="00514E36" w:rsidRPr="008D1B9D" w:rsidRDefault="00514E36" w:rsidP="00514E36">
      <w:pPr>
        <w:rPr>
          <w:rFonts w:ascii="Arial" w:hAnsi="Arial" w:cs="Arial"/>
          <w:b/>
          <w:sz w:val="28"/>
          <w:szCs w:val="28"/>
        </w:rPr>
      </w:pPr>
      <w:r w:rsidRPr="008D1B9D">
        <w:rPr>
          <w:rFonts w:ascii="Arial" w:hAnsi="Arial" w:cs="Arial"/>
          <w:b/>
          <w:sz w:val="28"/>
          <w:szCs w:val="28"/>
        </w:rPr>
        <w:t>Нальчик. КБР.</w:t>
      </w:r>
    </w:p>
    <w:p w:rsidR="00514E36" w:rsidRPr="008D1B9D" w:rsidRDefault="00514E36" w:rsidP="00514E36">
      <w:pPr>
        <w:rPr>
          <w:rFonts w:ascii="Arial" w:hAnsi="Arial" w:cs="Arial"/>
          <w:b/>
          <w:sz w:val="28"/>
          <w:szCs w:val="28"/>
        </w:rPr>
      </w:pPr>
    </w:p>
    <w:p w:rsidR="00514E36" w:rsidRPr="008D1B9D" w:rsidRDefault="00514E36" w:rsidP="00514E36">
      <w:pPr>
        <w:spacing w:line="360" w:lineRule="auto"/>
        <w:jc w:val="both"/>
        <w:rPr>
          <w:rFonts w:ascii="Arial" w:hAnsi="Arial" w:cs="Arial"/>
          <w:b/>
        </w:rPr>
      </w:pPr>
      <w:r w:rsidRPr="008D1B9D">
        <w:rPr>
          <w:rFonts w:ascii="Arial" w:hAnsi="Arial" w:cs="Arial"/>
          <w:b/>
        </w:rPr>
        <w:t>Выплата страховой пенсии с учетом плановых индексаций осуществляется только неработающим пенсионерам. Работающие пенсионеры получают страховую пенсию в размере, равном размеру пенсии без учета индексаций, проведенных за время их работы на пенсии. Но если пенсионер прекратит трудовую деятельность, то он будет получать пенсию с учетом всех индексаций, прошедших за время, пока он работал.</w:t>
      </w:r>
    </w:p>
    <w:p w:rsidR="00514E36" w:rsidRPr="008D1B9D" w:rsidRDefault="00514E36" w:rsidP="00514E36">
      <w:pPr>
        <w:spacing w:line="360" w:lineRule="auto"/>
        <w:jc w:val="both"/>
        <w:rPr>
          <w:rFonts w:ascii="Arial" w:hAnsi="Arial" w:cs="Arial"/>
        </w:rPr>
      </w:pPr>
      <w:r w:rsidRPr="008D1B9D">
        <w:rPr>
          <w:rFonts w:ascii="Arial" w:hAnsi="Arial" w:cs="Arial"/>
        </w:rPr>
        <w:t>Правила о выплате работающим пенсионерам пенсий без индексации распространяются на все виды страховой пенсии. Пенсии по государственному пенсионному обеспечению, включая социальные пенсии, индексируются независимо от того, работает пенсионер или нет.</w:t>
      </w:r>
    </w:p>
    <w:p w:rsidR="00514E36" w:rsidRPr="008D1B9D" w:rsidRDefault="00514E36" w:rsidP="00514E36">
      <w:pPr>
        <w:spacing w:line="360" w:lineRule="auto"/>
        <w:jc w:val="both"/>
        <w:rPr>
          <w:rFonts w:ascii="Arial" w:hAnsi="Arial" w:cs="Arial"/>
        </w:rPr>
      </w:pPr>
      <w:r w:rsidRPr="008D1B9D">
        <w:rPr>
          <w:rFonts w:ascii="Arial" w:hAnsi="Arial" w:cs="Arial"/>
        </w:rPr>
        <w:t xml:space="preserve">Для тех, кто </w:t>
      </w:r>
      <w:proofErr w:type="gramStart"/>
      <w:r w:rsidRPr="008D1B9D">
        <w:rPr>
          <w:rFonts w:ascii="Arial" w:hAnsi="Arial" w:cs="Arial"/>
        </w:rPr>
        <w:t>работал по найму факт осуществления пенсионером работы устанавливается</w:t>
      </w:r>
      <w:proofErr w:type="gramEnd"/>
      <w:r w:rsidRPr="008D1B9D">
        <w:rPr>
          <w:rFonts w:ascii="Arial" w:hAnsi="Arial" w:cs="Arial"/>
        </w:rPr>
        <w:t xml:space="preserve"> территориальным органом Пенсионного фонда России на основании сведений, поступающих из ежемесячной отчетности работодателей. Такая форма отчетности введена с 2016 года специально для отражения пенсионеров, прекративших трудовую деятельность, чтобы повысить им пенсию за счет прошедших за время их работы индексаций.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w:t>
      </w:r>
    </w:p>
    <w:p w:rsidR="00514E36" w:rsidRPr="008D1B9D" w:rsidRDefault="00514E36" w:rsidP="00514E36">
      <w:pPr>
        <w:spacing w:line="360" w:lineRule="auto"/>
        <w:jc w:val="both"/>
        <w:rPr>
          <w:rFonts w:ascii="Arial" w:hAnsi="Arial" w:cs="Arial"/>
        </w:rPr>
      </w:pPr>
      <w:r w:rsidRPr="008D1B9D">
        <w:rPr>
          <w:rFonts w:ascii="Arial" w:hAnsi="Arial" w:cs="Arial"/>
        </w:rPr>
        <w:t xml:space="preserve">Если пенсионер относится к категории </w:t>
      </w:r>
      <w:proofErr w:type="spellStart"/>
      <w:r w:rsidRPr="008D1B9D">
        <w:rPr>
          <w:rFonts w:ascii="Arial" w:hAnsi="Arial" w:cs="Arial"/>
        </w:rPr>
        <w:t>самозанятого</w:t>
      </w:r>
      <w:proofErr w:type="spellEnd"/>
      <w:r w:rsidRPr="008D1B9D">
        <w:rPr>
          <w:rFonts w:ascii="Arial" w:hAnsi="Arial" w:cs="Arial"/>
        </w:rPr>
        <w:t xml:space="preserve"> населения, то есть состоит на учете в территориальном органе Пенсионного фонда России как индивидуальный предприниматель, нотариус, адвокат и т. п., то Федеральная налоговая служба информирует ПФР о прекращении предпринимательской деятельности пенсионером.</w:t>
      </w:r>
    </w:p>
    <w:p w:rsidR="00514E36" w:rsidRPr="008D1B9D" w:rsidRDefault="00514E36" w:rsidP="00514E36">
      <w:pPr>
        <w:spacing w:line="360" w:lineRule="auto"/>
        <w:jc w:val="both"/>
        <w:rPr>
          <w:rFonts w:ascii="Arial" w:hAnsi="Arial" w:cs="Arial"/>
        </w:rPr>
      </w:pPr>
      <w:r w:rsidRPr="008D1B9D">
        <w:rPr>
          <w:rFonts w:ascii="Arial" w:hAnsi="Arial" w:cs="Arial"/>
          <w:b/>
        </w:rPr>
        <w:t xml:space="preserve">Если получатель страховой пенсии прекратит работать. </w:t>
      </w:r>
      <w:r w:rsidRPr="008D1B9D">
        <w:rPr>
          <w:rFonts w:ascii="Arial" w:hAnsi="Arial" w:cs="Arial"/>
        </w:rPr>
        <w:t xml:space="preserve">Если пенсионер прекратит работать после проведения индексации, то размер страховой пенсии и фиксированной выплаты к ней будет увеличен за счет всех индексаций, прошедших за время его работы. Пенсионер будет получать пенсию с индексациями с месяца, следующего за месяцем, в котором территориальный орган Пенсионного фонда России вынес решение о выплате на основании представленных работодателем сведений или сведений, поступивших из Федеральной налоговой службы (для </w:t>
      </w:r>
      <w:proofErr w:type="spellStart"/>
      <w:r w:rsidRPr="008D1B9D">
        <w:rPr>
          <w:rFonts w:ascii="Arial" w:hAnsi="Arial" w:cs="Arial"/>
        </w:rPr>
        <w:t>самозанятых</w:t>
      </w:r>
      <w:proofErr w:type="spellEnd"/>
      <w:r w:rsidRPr="008D1B9D">
        <w:rPr>
          <w:rFonts w:ascii="Arial" w:hAnsi="Arial" w:cs="Arial"/>
        </w:rPr>
        <w:t xml:space="preserve"> граждан).</w:t>
      </w:r>
    </w:p>
    <w:p w:rsidR="00514E36" w:rsidRPr="008D1B9D" w:rsidRDefault="00514E36" w:rsidP="00514E36">
      <w:pPr>
        <w:spacing w:line="360" w:lineRule="auto"/>
        <w:jc w:val="both"/>
        <w:rPr>
          <w:rFonts w:ascii="Arial" w:hAnsi="Arial" w:cs="Arial"/>
        </w:rPr>
      </w:pPr>
      <w:r w:rsidRPr="008D1B9D">
        <w:rPr>
          <w:rFonts w:ascii="Arial" w:hAnsi="Arial" w:cs="Arial"/>
        </w:rPr>
        <w:t>Если пенсионер после этого вновь устроится на работу, размер его страховой пенсии уменьшен не будет. Пенсия будет выплачиваться в размере причитавшейся на день, предшествующий дню возобновления работы.</w:t>
      </w:r>
    </w:p>
    <w:p w:rsidR="00514E36" w:rsidRPr="008D1B9D" w:rsidRDefault="00514E36" w:rsidP="00514E36">
      <w:pPr>
        <w:spacing w:line="360" w:lineRule="auto"/>
        <w:jc w:val="both"/>
        <w:rPr>
          <w:rFonts w:ascii="Arial" w:hAnsi="Arial" w:cs="Arial"/>
        </w:rPr>
      </w:pPr>
      <w:r w:rsidRPr="008D1B9D">
        <w:rPr>
          <w:rFonts w:ascii="Arial" w:hAnsi="Arial" w:cs="Arial"/>
          <w:b/>
        </w:rPr>
        <w:t xml:space="preserve">Ежегодная корректировка пенсий работающих пенсионеров. </w:t>
      </w:r>
      <w:r w:rsidRPr="008D1B9D">
        <w:rPr>
          <w:rFonts w:ascii="Arial" w:hAnsi="Arial" w:cs="Arial"/>
        </w:rPr>
        <w:t xml:space="preserve">ПФР производит ежегодный перерасчет размера страховой пенсии работающих пенсионеров с учетом </w:t>
      </w:r>
      <w:r w:rsidRPr="008D1B9D">
        <w:rPr>
          <w:rFonts w:ascii="Arial" w:hAnsi="Arial" w:cs="Arial"/>
        </w:rPr>
        <w:lastRenderedPageBreak/>
        <w:t xml:space="preserve">страховых взносов, уплачиваемых работодателям и за них. Заявление для этого писать не надо. </w:t>
      </w:r>
      <w:proofErr w:type="spellStart"/>
      <w:r w:rsidRPr="008D1B9D">
        <w:rPr>
          <w:rFonts w:ascii="Arial" w:hAnsi="Arial" w:cs="Arial"/>
        </w:rPr>
        <w:t>Беззаявительный</w:t>
      </w:r>
      <w:proofErr w:type="spellEnd"/>
      <w:r w:rsidRPr="008D1B9D">
        <w:rPr>
          <w:rFonts w:ascii="Arial" w:hAnsi="Arial" w:cs="Arial"/>
        </w:rPr>
        <w:t xml:space="preserve"> перерасчет размера страховой пенсии работающим пенсионерам производится за счет увеличения количества пенсионных баллов за предыдущий год.</w:t>
      </w:r>
    </w:p>
    <w:p w:rsidR="00514E36" w:rsidRPr="008D1B9D" w:rsidRDefault="00514E36" w:rsidP="00514E36">
      <w:pPr>
        <w:spacing w:line="360" w:lineRule="auto"/>
        <w:jc w:val="both"/>
        <w:rPr>
          <w:rFonts w:ascii="Arial" w:hAnsi="Arial" w:cs="Arial"/>
        </w:rPr>
      </w:pPr>
      <w:r w:rsidRPr="008D1B9D">
        <w:rPr>
          <w:rFonts w:ascii="Arial" w:hAnsi="Arial" w:cs="Arial"/>
        </w:rPr>
        <w:t xml:space="preserve">Пенсионерам, которые работали в 2020 году, в августе 2021 года  будет произведено увеличение страховых пенсий исходя из пенсионных баллов за периоды работы в 2020 году после назначения пенсии либо после предыдущего </w:t>
      </w:r>
      <w:proofErr w:type="spellStart"/>
      <w:r w:rsidRPr="008D1B9D">
        <w:rPr>
          <w:rFonts w:ascii="Arial" w:hAnsi="Arial" w:cs="Arial"/>
        </w:rPr>
        <w:t>беззаявительного</w:t>
      </w:r>
      <w:proofErr w:type="spellEnd"/>
      <w:r w:rsidRPr="008D1B9D">
        <w:rPr>
          <w:rFonts w:ascii="Arial" w:hAnsi="Arial" w:cs="Arial"/>
        </w:rPr>
        <w:t xml:space="preserve"> перерасчета размера пенсии. При этом максимальное увеличение страховой пенсии составил денежный эквивалент трех пенсионных баллов*.</w:t>
      </w:r>
    </w:p>
    <w:p w:rsidR="00514E36" w:rsidRPr="008D1B9D" w:rsidRDefault="00514E36" w:rsidP="00514E36">
      <w:pPr>
        <w:spacing w:line="360" w:lineRule="auto"/>
        <w:jc w:val="both"/>
        <w:rPr>
          <w:rFonts w:ascii="Arial" w:hAnsi="Arial" w:cs="Arial"/>
        </w:rPr>
      </w:pPr>
      <w:r w:rsidRPr="008D1B9D">
        <w:rPr>
          <w:rFonts w:ascii="Arial" w:hAnsi="Arial" w:cs="Arial"/>
        </w:rPr>
        <w:t>Поскольку при расчете страховой пенсии по случаю потери кормильца учитываются страховые взносы умершего кормильца, а не получателя пенсии, то ее размер подлежит перерасчету один раз: с августа года, следующего за годом, в котором была назначена страховая пенсия.</w:t>
      </w:r>
    </w:p>
    <w:p w:rsidR="00514E36" w:rsidRPr="008D1B9D" w:rsidRDefault="00514E36" w:rsidP="00514E36">
      <w:pPr>
        <w:widowControl w:val="0"/>
        <w:overflowPunct w:val="0"/>
        <w:autoSpaceDE w:val="0"/>
        <w:autoSpaceDN w:val="0"/>
        <w:adjustRightInd w:val="0"/>
        <w:jc w:val="both"/>
        <w:rPr>
          <w:rFonts w:ascii="Arial" w:hAnsi="Arial" w:cs="Arial"/>
          <w:b/>
          <w:bCs/>
        </w:rPr>
      </w:pPr>
      <w:r w:rsidRPr="008D1B9D">
        <w:rPr>
          <w:rFonts w:ascii="Arial" w:hAnsi="Arial" w:cs="Arial"/>
        </w:rPr>
        <w:t xml:space="preserve">* Статья 18 Федерального закона от 28 декабря 2013 года № 400-ФЗ «О страховых пенсиях». </w:t>
      </w:r>
    </w:p>
    <w:p w:rsidR="00514E36" w:rsidRPr="008D1B9D" w:rsidRDefault="00514E36" w:rsidP="00514E36"/>
    <w:p w:rsidR="00514E36" w:rsidRPr="008D1B9D" w:rsidRDefault="00514E36" w:rsidP="00514E36"/>
    <w:p w:rsidR="00514E36" w:rsidRPr="008D1B9D" w:rsidRDefault="00514E36" w:rsidP="00514E36">
      <w:pPr>
        <w:spacing w:line="360" w:lineRule="auto"/>
        <w:jc w:val="both"/>
        <w:rPr>
          <w:rFonts w:ascii="Arial" w:hAnsi="Arial" w:cs="Arial"/>
          <w:lang w:eastAsia="zh-CN"/>
        </w:rPr>
      </w:pPr>
      <w:r w:rsidRPr="008D1B9D">
        <w:tab/>
      </w:r>
    </w:p>
    <w:p w:rsidR="00514E36" w:rsidRPr="008D1B9D" w:rsidRDefault="00514E36" w:rsidP="00514E36">
      <w:pPr>
        <w:ind w:firstLine="4253"/>
        <w:rPr>
          <w:rFonts w:ascii="Arial" w:hAnsi="Arial" w:cs="Arial"/>
          <w:b/>
        </w:rPr>
      </w:pPr>
      <w:r w:rsidRPr="008D1B9D">
        <w:rPr>
          <w:rFonts w:ascii="Arial" w:hAnsi="Arial" w:cs="Arial"/>
          <w:b/>
        </w:rPr>
        <w:t>Пресс-служба</w:t>
      </w:r>
    </w:p>
    <w:p w:rsidR="00514E36" w:rsidRPr="008D1B9D" w:rsidRDefault="00514E36" w:rsidP="00514E36">
      <w:pPr>
        <w:ind w:firstLine="4253"/>
        <w:rPr>
          <w:rFonts w:ascii="Arial" w:hAnsi="Arial" w:cs="Arial"/>
          <w:b/>
        </w:rPr>
      </w:pPr>
      <w:r w:rsidRPr="008D1B9D">
        <w:rPr>
          <w:rFonts w:ascii="Arial" w:hAnsi="Arial" w:cs="Arial"/>
          <w:b/>
        </w:rPr>
        <w:t>Отделения Пенсионного фонда РФ</w:t>
      </w:r>
    </w:p>
    <w:p w:rsidR="00514E36" w:rsidRPr="008D1B9D" w:rsidRDefault="00514E36" w:rsidP="00514E36">
      <w:pPr>
        <w:ind w:firstLine="4253"/>
        <w:rPr>
          <w:rFonts w:ascii="Arial" w:hAnsi="Arial" w:cs="Arial"/>
          <w:b/>
        </w:rPr>
      </w:pPr>
      <w:r w:rsidRPr="008D1B9D">
        <w:rPr>
          <w:rFonts w:ascii="Arial" w:hAnsi="Arial" w:cs="Arial"/>
          <w:b/>
        </w:rPr>
        <w:t>по Кабардино-Балкарской республике</w:t>
      </w:r>
    </w:p>
    <w:p w:rsidR="00514E36" w:rsidRPr="008D1B9D" w:rsidRDefault="00514E36" w:rsidP="00514E36">
      <w:pPr>
        <w:ind w:firstLine="4253"/>
        <w:rPr>
          <w:rFonts w:ascii="Arial" w:hAnsi="Arial" w:cs="Arial"/>
          <w:b/>
        </w:rPr>
      </w:pPr>
      <w:r w:rsidRPr="008D1B9D">
        <w:rPr>
          <w:rFonts w:ascii="Arial" w:hAnsi="Arial" w:cs="Arial"/>
          <w:b/>
        </w:rPr>
        <w:t xml:space="preserve">г. Нальчик, ул. </w:t>
      </w:r>
      <w:proofErr w:type="spellStart"/>
      <w:r w:rsidRPr="008D1B9D">
        <w:rPr>
          <w:rFonts w:ascii="Arial" w:hAnsi="Arial" w:cs="Arial"/>
          <w:b/>
        </w:rPr>
        <w:t>Пачева</w:t>
      </w:r>
      <w:proofErr w:type="spellEnd"/>
      <w:r w:rsidRPr="008D1B9D">
        <w:rPr>
          <w:rFonts w:ascii="Arial" w:hAnsi="Arial" w:cs="Arial"/>
          <w:b/>
        </w:rPr>
        <w:t xml:space="preserve"> 19 «а»,</w:t>
      </w:r>
    </w:p>
    <w:p w:rsidR="00514E36" w:rsidRPr="008D1B9D" w:rsidRDefault="00514E36" w:rsidP="00514E36">
      <w:pPr>
        <w:ind w:firstLine="4253"/>
        <w:rPr>
          <w:rFonts w:ascii="Arial" w:hAnsi="Arial" w:cs="Arial"/>
          <w:b/>
        </w:rPr>
      </w:pPr>
      <w:r w:rsidRPr="008D1B9D">
        <w:rPr>
          <w:rFonts w:ascii="Arial" w:hAnsi="Arial" w:cs="Arial"/>
          <w:b/>
        </w:rPr>
        <w:t>Офис № 316</w:t>
      </w:r>
    </w:p>
    <w:p w:rsidR="00514E36" w:rsidRPr="008D1B9D" w:rsidRDefault="00514E36" w:rsidP="00514E36">
      <w:pPr>
        <w:ind w:firstLine="4253"/>
        <w:rPr>
          <w:rFonts w:ascii="Arial" w:hAnsi="Arial" w:cs="Arial"/>
          <w:b/>
        </w:rPr>
      </w:pPr>
      <w:r w:rsidRPr="008D1B9D">
        <w:rPr>
          <w:rFonts w:ascii="Arial" w:hAnsi="Arial" w:cs="Arial"/>
          <w:b/>
        </w:rPr>
        <w:t xml:space="preserve">Вебсайт: </w:t>
      </w:r>
      <w:hyperlink r:id="rId77" w:history="1">
        <w:r w:rsidRPr="008D1B9D">
          <w:rPr>
            <w:rFonts w:ascii="Arial" w:hAnsi="Arial" w:cs="Arial"/>
            <w:b/>
            <w:u w:val="single"/>
          </w:rPr>
          <w:t>http://www.pfrf.ru/branches/kbr/news/</w:t>
        </w:r>
      </w:hyperlink>
    </w:p>
    <w:p w:rsidR="00514E36" w:rsidRPr="008D1B9D" w:rsidRDefault="00514E36" w:rsidP="00514E36">
      <w:pPr>
        <w:ind w:firstLine="4253"/>
        <w:rPr>
          <w:rFonts w:ascii="Arial" w:hAnsi="Arial" w:cs="Arial"/>
          <w:b/>
          <w:lang w:val="en-US"/>
        </w:rPr>
      </w:pPr>
      <w:r w:rsidRPr="008D1B9D">
        <w:rPr>
          <w:rFonts w:ascii="Arial" w:hAnsi="Arial" w:cs="Arial"/>
          <w:b/>
          <w:lang w:val="en-US"/>
        </w:rPr>
        <w:t xml:space="preserve">E-mail: </w:t>
      </w:r>
      <w:r w:rsidRPr="008D1B9D">
        <w:rPr>
          <w:rFonts w:ascii="Arial" w:hAnsi="Arial" w:cs="Arial"/>
          <w:b/>
          <w:u w:val="single"/>
          <w:lang w:val="en-US"/>
        </w:rPr>
        <w:t>opfr_po_kbr@mail.ru</w:t>
      </w:r>
    </w:p>
    <w:p w:rsidR="00514E36" w:rsidRPr="008D1B9D" w:rsidRDefault="00514E36" w:rsidP="00514E36">
      <w:pPr>
        <w:spacing w:line="360" w:lineRule="auto"/>
        <w:jc w:val="both"/>
        <w:rPr>
          <w:rFonts w:ascii="Arial" w:hAnsi="Arial" w:cs="Arial"/>
          <w:lang w:val="en-US" w:eastAsia="zh-CN"/>
        </w:rPr>
      </w:pPr>
    </w:p>
    <w:p w:rsidR="00514E36" w:rsidRPr="008D1B9D" w:rsidRDefault="00514E36" w:rsidP="00514E36">
      <w:pPr>
        <w:tabs>
          <w:tab w:val="left" w:pos="2280"/>
        </w:tabs>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F34F65" w:rsidRDefault="00514E36" w:rsidP="00514E36">
      <w:pPr>
        <w:pStyle w:val="a5"/>
        <w:spacing w:before="0" w:beforeAutospacing="0" w:after="0" w:afterAutospacing="0"/>
        <w:textAlignment w:val="baseline"/>
        <w:rPr>
          <w:rStyle w:val="a4"/>
          <w:rFonts w:ascii="Arial" w:hAnsi="Arial" w:cs="Arial"/>
          <w:sz w:val="36"/>
          <w:szCs w:val="36"/>
          <w:bdr w:val="none" w:sz="0" w:space="0" w:color="auto" w:frame="1"/>
        </w:rPr>
      </w:pPr>
      <w:r w:rsidRPr="00F34F65">
        <w:rPr>
          <w:rStyle w:val="a4"/>
          <w:rFonts w:ascii="Arial" w:hAnsi="Arial" w:cs="Arial"/>
          <w:sz w:val="36"/>
          <w:szCs w:val="36"/>
          <w:bdr w:val="none" w:sz="0" w:space="0" w:color="auto" w:frame="1"/>
        </w:rPr>
        <w:lastRenderedPageBreak/>
        <w:t>Вниманию страхователей! О сроках предоставления отчётов по форме СЗВ-М</w:t>
      </w:r>
    </w:p>
    <w:p w:rsidR="00514E36" w:rsidRPr="00566118" w:rsidRDefault="00514E36" w:rsidP="00514E36">
      <w:pPr>
        <w:pStyle w:val="a5"/>
        <w:spacing w:before="0" w:beforeAutospacing="0" w:after="0" w:afterAutospacing="0"/>
        <w:textAlignment w:val="baseline"/>
        <w:rPr>
          <w:rStyle w:val="a4"/>
          <w:rFonts w:ascii="Arial" w:hAnsi="Arial" w:cs="Arial"/>
          <w:sz w:val="36"/>
          <w:szCs w:val="36"/>
          <w:bdr w:val="none" w:sz="0" w:space="0" w:color="auto" w:frame="1"/>
        </w:rPr>
      </w:pPr>
    </w:p>
    <w:p w:rsidR="00514E36" w:rsidRPr="00566118" w:rsidRDefault="00514E36" w:rsidP="00514E36">
      <w:pPr>
        <w:rPr>
          <w:rFonts w:ascii="Arial" w:hAnsi="Arial" w:cs="Arial"/>
          <w:b/>
          <w:sz w:val="28"/>
          <w:szCs w:val="28"/>
        </w:rPr>
      </w:pPr>
      <w:r w:rsidRPr="00566118">
        <w:rPr>
          <w:rFonts w:ascii="Arial" w:hAnsi="Arial" w:cs="Arial"/>
          <w:b/>
          <w:sz w:val="28"/>
          <w:szCs w:val="28"/>
        </w:rPr>
        <w:t>Пресс-релиз</w:t>
      </w:r>
    </w:p>
    <w:p w:rsidR="00514E36" w:rsidRPr="00A94866" w:rsidRDefault="00514E36" w:rsidP="00514E36">
      <w:pPr>
        <w:rPr>
          <w:rFonts w:ascii="Arial" w:hAnsi="Arial" w:cs="Arial"/>
          <w:b/>
          <w:color w:val="404040" w:themeColor="text1" w:themeTint="BF"/>
          <w:sz w:val="28"/>
          <w:szCs w:val="28"/>
        </w:rPr>
      </w:pPr>
      <w:r w:rsidRPr="00A94866">
        <w:rPr>
          <w:rFonts w:ascii="Arial" w:hAnsi="Arial" w:cs="Arial"/>
          <w:b/>
          <w:color w:val="404040" w:themeColor="text1" w:themeTint="BF"/>
          <w:sz w:val="28"/>
          <w:szCs w:val="28"/>
        </w:rPr>
        <w:t xml:space="preserve">Апрель 2021 г. </w:t>
      </w:r>
    </w:p>
    <w:p w:rsidR="00514E36" w:rsidRPr="00566118" w:rsidRDefault="00514E36" w:rsidP="00514E36">
      <w:pPr>
        <w:rPr>
          <w:rFonts w:ascii="Arial" w:hAnsi="Arial" w:cs="Arial"/>
          <w:b/>
          <w:sz w:val="28"/>
          <w:szCs w:val="28"/>
        </w:rPr>
      </w:pPr>
      <w:r w:rsidRPr="00566118">
        <w:rPr>
          <w:rFonts w:ascii="Arial" w:hAnsi="Arial" w:cs="Arial"/>
          <w:b/>
          <w:sz w:val="28"/>
          <w:szCs w:val="28"/>
        </w:rPr>
        <w:t>Нальчик. КБР.</w:t>
      </w:r>
    </w:p>
    <w:p w:rsidR="00514E36" w:rsidRPr="00566118" w:rsidRDefault="00514E36" w:rsidP="00514E36">
      <w:pPr>
        <w:rPr>
          <w:rStyle w:val="a4"/>
          <w:rFonts w:ascii="Arial" w:hAnsi="Arial" w:cs="Arial"/>
          <w:sz w:val="36"/>
          <w:szCs w:val="36"/>
          <w:bdr w:val="none" w:sz="0" w:space="0" w:color="auto" w:frame="1"/>
        </w:rPr>
      </w:pPr>
    </w:p>
    <w:p w:rsidR="00514E36" w:rsidRPr="00566118" w:rsidRDefault="00514E36" w:rsidP="00514E36">
      <w:pPr>
        <w:pStyle w:val="a5"/>
        <w:spacing w:before="0" w:beforeAutospacing="0" w:after="0" w:afterAutospacing="0" w:line="360" w:lineRule="auto"/>
        <w:jc w:val="both"/>
        <w:textAlignment w:val="baseline"/>
        <w:rPr>
          <w:rStyle w:val="a4"/>
          <w:rFonts w:ascii="Arial" w:hAnsi="Arial" w:cs="Arial"/>
          <w:bdr w:val="none" w:sz="0" w:space="0" w:color="auto" w:frame="1"/>
        </w:rPr>
      </w:pPr>
      <w:r w:rsidRPr="00566118">
        <w:rPr>
          <w:rStyle w:val="a4"/>
          <w:rFonts w:ascii="Arial" w:hAnsi="Arial" w:cs="Arial"/>
          <w:bdr w:val="none" w:sz="0" w:space="0" w:color="auto" w:frame="1"/>
        </w:rPr>
        <w:t>Напоминаем, что крайний срок сдачи ежемесячного отчёта СЗВ-М в 2020 году - 15-е число месяца, следующего за отчётным периодом. При сдаче формы необходимо по-прежнему руководствоваться общими правилами переноса срока сдачи отчётности. Если последний день сдачи приходится на выходной или нерабочий день, он переносится на ближайший рабочий день.</w:t>
      </w:r>
    </w:p>
    <w:p w:rsidR="00514E36" w:rsidRPr="00566118" w:rsidRDefault="00514E36" w:rsidP="00514E36">
      <w:pPr>
        <w:pStyle w:val="a5"/>
        <w:spacing w:before="0" w:beforeAutospacing="0" w:after="0" w:afterAutospacing="0" w:line="360" w:lineRule="auto"/>
        <w:jc w:val="both"/>
        <w:textAlignment w:val="baseline"/>
        <w:rPr>
          <w:rFonts w:ascii="Arial" w:hAnsi="Arial" w:cs="Arial"/>
        </w:rPr>
      </w:pPr>
    </w:p>
    <w:p w:rsidR="00514E36" w:rsidRPr="00566118" w:rsidRDefault="00514E36" w:rsidP="00514E36">
      <w:pPr>
        <w:pStyle w:val="a5"/>
        <w:spacing w:before="0" w:beforeAutospacing="0" w:after="0" w:afterAutospacing="0" w:line="360" w:lineRule="auto"/>
        <w:jc w:val="both"/>
        <w:textAlignment w:val="baseline"/>
        <w:rPr>
          <w:rFonts w:ascii="Arial" w:hAnsi="Arial" w:cs="Arial"/>
        </w:rPr>
      </w:pPr>
      <w:r w:rsidRPr="00566118">
        <w:rPr>
          <w:rFonts w:ascii="Arial" w:hAnsi="Arial" w:cs="Arial"/>
        </w:rPr>
        <w:t>Актуальные версии программ, позволяющих формировать сведения о застрахованных лицах по форме СЗВ-М в соответствии с утверждённым форматом, и программа проверки отчётности ПО ПД доступны для скачивания на сайте ПФР. Обращаем внимание на необходимость обязательной проверки файла с формой СЗВ-М проверочной программой ПО ПД перед представлением в территориальный орган ПФР.</w:t>
      </w:r>
    </w:p>
    <w:p w:rsidR="00514E36" w:rsidRPr="00566118" w:rsidRDefault="00514E36" w:rsidP="00514E36">
      <w:pPr>
        <w:pStyle w:val="a5"/>
        <w:spacing w:before="0" w:beforeAutospacing="0" w:after="0" w:afterAutospacing="0" w:line="360" w:lineRule="auto"/>
        <w:jc w:val="both"/>
        <w:textAlignment w:val="baseline"/>
        <w:rPr>
          <w:rFonts w:ascii="Arial" w:hAnsi="Arial" w:cs="Arial"/>
        </w:rPr>
      </w:pPr>
    </w:p>
    <w:p w:rsidR="00514E36" w:rsidRPr="00566118" w:rsidRDefault="00514E36" w:rsidP="00514E36">
      <w:pPr>
        <w:pStyle w:val="a5"/>
        <w:spacing w:before="0" w:beforeAutospacing="0" w:after="0" w:afterAutospacing="0" w:line="360" w:lineRule="auto"/>
        <w:jc w:val="both"/>
        <w:textAlignment w:val="baseline"/>
        <w:rPr>
          <w:rFonts w:ascii="Arial" w:hAnsi="Arial" w:cs="Arial"/>
        </w:rPr>
      </w:pPr>
      <w:r w:rsidRPr="00566118">
        <w:rPr>
          <w:rFonts w:ascii="Arial" w:hAnsi="Arial" w:cs="Arial"/>
        </w:rPr>
        <w:t>В случае обнаружения ошибок в файле СЗВ-М в зависимости от степени их критичности формируется протокол проверки.</w:t>
      </w:r>
    </w:p>
    <w:p w:rsidR="00514E36" w:rsidRPr="00566118" w:rsidRDefault="00514E36" w:rsidP="00514E36">
      <w:pPr>
        <w:pStyle w:val="a5"/>
        <w:spacing w:before="0" w:beforeAutospacing="0" w:after="0" w:afterAutospacing="0" w:line="360" w:lineRule="auto"/>
        <w:jc w:val="both"/>
        <w:textAlignment w:val="baseline"/>
        <w:rPr>
          <w:rFonts w:ascii="Arial" w:hAnsi="Arial" w:cs="Arial"/>
        </w:rPr>
      </w:pPr>
    </w:p>
    <w:p w:rsidR="00514E36" w:rsidRPr="00566118" w:rsidRDefault="00514E36" w:rsidP="00514E36">
      <w:pPr>
        <w:pStyle w:val="a5"/>
        <w:spacing w:before="0" w:beforeAutospacing="0" w:after="240" w:afterAutospacing="0" w:line="360" w:lineRule="auto"/>
        <w:jc w:val="both"/>
        <w:textAlignment w:val="baseline"/>
        <w:rPr>
          <w:rFonts w:ascii="Arial" w:hAnsi="Arial" w:cs="Arial"/>
        </w:rPr>
      </w:pPr>
      <w:r w:rsidRPr="00566118">
        <w:rPr>
          <w:rFonts w:ascii="Arial" w:hAnsi="Arial" w:cs="Arial"/>
        </w:rPr>
        <w:t>При наличии в представленной отчётности ошибок с кодом 50 формируется отрицательный протокол со статусом «Документ не принят» и текстом «Требуется повторное предоставление СЗВ-М». СЗВ-М не считается принятой. Страхователю необходимо устранить ошибки и повторно представить отчётность в течение 5 дней.</w:t>
      </w:r>
    </w:p>
    <w:p w:rsidR="00514E36" w:rsidRPr="00566118" w:rsidRDefault="00514E36" w:rsidP="00514E36">
      <w:pPr>
        <w:pStyle w:val="a5"/>
        <w:spacing w:before="0" w:beforeAutospacing="0" w:after="0" w:afterAutospacing="0" w:line="360" w:lineRule="auto"/>
        <w:jc w:val="both"/>
        <w:textAlignment w:val="baseline"/>
        <w:rPr>
          <w:rFonts w:ascii="Arial" w:hAnsi="Arial" w:cs="Arial"/>
        </w:rPr>
      </w:pPr>
      <w:r w:rsidRPr="00566118">
        <w:rPr>
          <w:rFonts w:ascii="Arial" w:hAnsi="Arial" w:cs="Arial"/>
        </w:rPr>
        <w:t>При наличии ошибок с кодами 30 и 40 формируется положительный протокол со статусом «Документ принят частично» и текстом «Требуется повторное предоставление сведений на застрахованное лицо». СЗВ-М считается частично принятой. При прочтении протокола необходимо обратить внимание, что данные по застрахованным лицам, в отношении которых в протоколе сформированы ошибки с указанными типами, не будут приняты и учтены на индивидуальных лицевых счетах. По этим застрахованным лицам необходимо устранить ошибки и представить на них отчётность повторно в течение 5 дней.</w:t>
      </w:r>
    </w:p>
    <w:p w:rsidR="00514E36" w:rsidRPr="00566118" w:rsidRDefault="00514E36" w:rsidP="00514E36">
      <w:pPr>
        <w:pStyle w:val="a5"/>
        <w:spacing w:before="0" w:beforeAutospacing="0" w:after="0" w:afterAutospacing="0" w:line="360" w:lineRule="auto"/>
        <w:jc w:val="both"/>
        <w:textAlignment w:val="baseline"/>
        <w:rPr>
          <w:rFonts w:ascii="Arial" w:hAnsi="Arial" w:cs="Arial"/>
        </w:rPr>
      </w:pPr>
    </w:p>
    <w:p w:rsidR="00514E36" w:rsidRPr="00566118" w:rsidRDefault="00514E36" w:rsidP="00514E36">
      <w:pPr>
        <w:pStyle w:val="a5"/>
        <w:spacing w:before="0" w:beforeAutospacing="0" w:after="0" w:afterAutospacing="0" w:line="360" w:lineRule="auto"/>
        <w:jc w:val="both"/>
        <w:textAlignment w:val="baseline"/>
        <w:rPr>
          <w:rFonts w:ascii="Arial" w:hAnsi="Arial" w:cs="Arial"/>
        </w:rPr>
      </w:pPr>
      <w:r w:rsidRPr="00566118">
        <w:rPr>
          <w:rFonts w:ascii="Arial" w:hAnsi="Arial" w:cs="Arial"/>
        </w:rPr>
        <w:t>При отсутствии ошибок или при наличии предупреждений с кодом 10 или 20</w:t>
      </w:r>
      <w:r w:rsidRPr="00566118">
        <w:rPr>
          <w:rStyle w:val="a4"/>
          <w:rFonts w:ascii="Arial" w:hAnsi="Arial" w:cs="Arial"/>
          <w:b w:val="0"/>
          <w:bdr w:val="none" w:sz="0" w:space="0" w:color="auto" w:frame="1"/>
        </w:rPr>
        <w:t> </w:t>
      </w:r>
      <w:r w:rsidRPr="00566118">
        <w:rPr>
          <w:rFonts w:ascii="Arial" w:hAnsi="Arial" w:cs="Arial"/>
        </w:rPr>
        <w:t xml:space="preserve">формируется положительный протокол проверки СЗВ-М со статусом «Документ принят» и </w:t>
      </w:r>
      <w:r w:rsidRPr="00566118">
        <w:rPr>
          <w:rFonts w:ascii="Arial" w:hAnsi="Arial" w:cs="Arial"/>
        </w:rPr>
        <w:lastRenderedPageBreak/>
        <w:t>текстом «Повторное предоставление сведений на застрахованное лицо не требуется». СЗВ-М считается принятой.</w:t>
      </w:r>
    </w:p>
    <w:p w:rsidR="00514E36" w:rsidRPr="00566118" w:rsidRDefault="00514E36" w:rsidP="00514E36">
      <w:pPr>
        <w:pStyle w:val="a5"/>
        <w:spacing w:before="0" w:beforeAutospacing="0" w:after="0" w:afterAutospacing="0" w:line="360" w:lineRule="auto"/>
        <w:jc w:val="both"/>
        <w:textAlignment w:val="baseline"/>
        <w:rPr>
          <w:rFonts w:ascii="Arial" w:hAnsi="Arial" w:cs="Arial"/>
        </w:rPr>
      </w:pPr>
    </w:p>
    <w:p w:rsidR="00514E36" w:rsidRPr="00566118" w:rsidRDefault="00514E36" w:rsidP="00514E36">
      <w:pPr>
        <w:pStyle w:val="a5"/>
        <w:spacing w:before="0" w:beforeAutospacing="0" w:after="0" w:afterAutospacing="0" w:line="360" w:lineRule="auto"/>
        <w:jc w:val="both"/>
        <w:textAlignment w:val="baseline"/>
        <w:rPr>
          <w:rFonts w:ascii="Arial" w:hAnsi="Arial" w:cs="Arial"/>
        </w:rPr>
      </w:pPr>
      <w:r w:rsidRPr="00566118">
        <w:rPr>
          <w:rFonts w:ascii="Arial" w:hAnsi="Arial" w:cs="Arial"/>
        </w:rPr>
        <w:t>Обращаем внимание, что за непредставление страхователем в установленный срок либо представление им неполных и (или) недостоверных сведений, к такому страхователю применяются финансовые санкции в размере 500 рублей в отношении каждого застрахованного лица.</w:t>
      </w:r>
    </w:p>
    <w:p w:rsidR="00514E36" w:rsidRPr="00566118" w:rsidRDefault="00514E36" w:rsidP="00514E36">
      <w:pPr>
        <w:pStyle w:val="a5"/>
        <w:spacing w:before="0" w:beforeAutospacing="0" w:after="0" w:afterAutospacing="0" w:line="360" w:lineRule="auto"/>
        <w:jc w:val="both"/>
        <w:textAlignment w:val="baseline"/>
        <w:rPr>
          <w:rFonts w:ascii="Arial" w:hAnsi="Arial" w:cs="Arial"/>
        </w:rPr>
      </w:pPr>
    </w:p>
    <w:p w:rsidR="00514E36" w:rsidRPr="00566118" w:rsidRDefault="00514E36" w:rsidP="00514E36">
      <w:pPr>
        <w:spacing w:line="360" w:lineRule="auto"/>
        <w:jc w:val="both"/>
        <w:rPr>
          <w:rFonts w:ascii="Arial" w:hAnsi="Arial" w:cs="Arial"/>
        </w:rPr>
      </w:pPr>
      <w:r w:rsidRPr="00566118">
        <w:rPr>
          <w:rFonts w:ascii="Arial" w:hAnsi="Arial" w:cs="Arial"/>
        </w:rPr>
        <w:t>По всем возникающим вопросам просьба обращаться в отделы персонифицированного учёта территориальных органов ГУ-ОПФР по КБР.</w:t>
      </w:r>
    </w:p>
    <w:p w:rsidR="00514E36" w:rsidRPr="00566118" w:rsidRDefault="00514E36" w:rsidP="00514E36">
      <w:pPr>
        <w:spacing w:line="360" w:lineRule="auto"/>
        <w:jc w:val="both"/>
        <w:rPr>
          <w:rFonts w:ascii="Arial" w:hAnsi="Arial" w:cs="Arial"/>
        </w:rPr>
      </w:pPr>
    </w:p>
    <w:p w:rsidR="00514E36" w:rsidRPr="00566118" w:rsidRDefault="00514E36" w:rsidP="00514E36">
      <w:pPr>
        <w:ind w:firstLine="3969"/>
        <w:rPr>
          <w:rFonts w:ascii="Arial" w:hAnsi="Arial" w:cs="Arial"/>
          <w:b/>
        </w:rPr>
      </w:pPr>
      <w:r w:rsidRPr="00566118">
        <w:rPr>
          <w:rFonts w:ascii="Arial" w:hAnsi="Arial" w:cs="Arial"/>
          <w:b/>
        </w:rPr>
        <w:t>Пресс-служба</w:t>
      </w:r>
    </w:p>
    <w:p w:rsidR="00514E36" w:rsidRPr="00566118" w:rsidRDefault="00514E36" w:rsidP="00514E36">
      <w:pPr>
        <w:ind w:firstLine="3969"/>
        <w:rPr>
          <w:rFonts w:ascii="Arial" w:hAnsi="Arial" w:cs="Arial"/>
          <w:b/>
        </w:rPr>
      </w:pPr>
      <w:r w:rsidRPr="00566118">
        <w:rPr>
          <w:rFonts w:ascii="Arial" w:hAnsi="Arial" w:cs="Arial"/>
          <w:b/>
        </w:rPr>
        <w:t>Отделения Пенсионного фонда РФ</w:t>
      </w:r>
    </w:p>
    <w:p w:rsidR="00514E36" w:rsidRPr="00566118" w:rsidRDefault="00514E36" w:rsidP="00514E36">
      <w:pPr>
        <w:ind w:firstLine="3969"/>
        <w:rPr>
          <w:rFonts w:ascii="Arial" w:hAnsi="Arial" w:cs="Arial"/>
          <w:b/>
        </w:rPr>
      </w:pPr>
      <w:r w:rsidRPr="00566118">
        <w:rPr>
          <w:rFonts w:ascii="Arial" w:hAnsi="Arial" w:cs="Arial"/>
          <w:b/>
        </w:rPr>
        <w:t>по Кабардино-Балкарской республике</w:t>
      </w:r>
    </w:p>
    <w:p w:rsidR="00514E36" w:rsidRPr="00566118" w:rsidRDefault="00514E36" w:rsidP="00514E36">
      <w:pPr>
        <w:ind w:firstLine="3969"/>
        <w:rPr>
          <w:rFonts w:ascii="Arial" w:hAnsi="Arial" w:cs="Arial"/>
          <w:b/>
        </w:rPr>
      </w:pPr>
      <w:r w:rsidRPr="00566118">
        <w:rPr>
          <w:rFonts w:ascii="Arial" w:hAnsi="Arial" w:cs="Arial"/>
          <w:b/>
        </w:rPr>
        <w:t>г. Нальчик, ул. Чернышевского 181 «а»,</w:t>
      </w:r>
    </w:p>
    <w:p w:rsidR="00514E36" w:rsidRPr="00566118" w:rsidRDefault="00514E36" w:rsidP="00514E36">
      <w:pPr>
        <w:ind w:firstLine="3969"/>
        <w:rPr>
          <w:rFonts w:ascii="Arial" w:hAnsi="Arial" w:cs="Arial"/>
          <w:b/>
        </w:rPr>
      </w:pPr>
      <w:r w:rsidRPr="00566118">
        <w:rPr>
          <w:rFonts w:ascii="Arial" w:hAnsi="Arial" w:cs="Arial"/>
          <w:b/>
        </w:rPr>
        <w:t>Офис № 316</w:t>
      </w:r>
    </w:p>
    <w:p w:rsidR="00514E36" w:rsidRPr="00566118" w:rsidRDefault="00514E36" w:rsidP="00514E36">
      <w:pPr>
        <w:ind w:firstLine="3969"/>
        <w:rPr>
          <w:rFonts w:ascii="Arial" w:hAnsi="Arial" w:cs="Arial"/>
          <w:b/>
        </w:rPr>
      </w:pPr>
      <w:r w:rsidRPr="00566118">
        <w:rPr>
          <w:rFonts w:ascii="Arial" w:hAnsi="Arial" w:cs="Arial"/>
          <w:b/>
        </w:rPr>
        <w:t xml:space="preserve">Вебсайт: </w:t>
      </w:r>
      <w:hyperlink r:id="rId78" w:history="1">
        <w:r w:rsidRPr="00566118">
          <w:rPr>
            <w:rStyle w:val="a3"/>
            <w:rFonts w:ascii="Arial" w:hAnsi="Arial" w:cs="Arial"/>
            <w:b/>
          </w:rPr>
          <w:t>http://www.pfrf.ru/branches/kbr/news/</w:t>
        </w:r>
      </w:hyperlink>
    </w:p>
    <w:p w:rsidR="00514E36" w:rsidRPr="00566118" w:rsidRDefault="00514E36" w:rsidP="00514E36">
      <w:pPr>
        <w:ind w:firstLine="3969"/>
        <w:rPr>
          <w:rFonts w:ascii="Arial" w:hAnsi="Arial" w:cs="Arial"/>
          <w:b/>
          <w:lang w:val="en-US"/>
        </w:rPr>
      </w:pPr>
      <w:r w:rsidRPr="00566118">
        <w:rPr>
          <w:rFonts w:ascii="Arial" w:hAnsi="Arial" w:cs="Arial"/>
          <w:b/>
          <w:lang w:val="en-US"/>
        </w:rPr>
        <w:t xml:space="preserve">E-mail: </w:t>
      </w:r>
      <w:r w:rsidRPr="00566118">
        <w:rPr>
          <w:rFonts w:ascii="Arial" w:hAnsi="Arial" w:cs="Arial"/>
          <w:b/>
          <w:u w:val="single"/>
          <w:lang w:val="en-US"/>
        </w:rPr>
        <w:t>opfr_po_kbr@mail.ru</w:t>
      </w:r>
    </w:p>
    <w:p w:rsidR="00514E36" w:rsidRPr="00566118" w:rsidRDefault="00514E36" w:rsidP="00514E36">
      <w:pPr>
        <w:spacing w:line="360" w:lineRule="auto"/>
        <w:jc w:val="both"/>
        <w:rPr>
          <w:rFonts w:ascii="Arial" w:hAnsi="Arial" w:cs="Arial"/>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536581" w:rsidRDefault="00514E36" w:rsidP="00514E36">
      <w:pPr>
        <w:rPr>
          <w:rFonts w:ascii="Arial" w:hAnsi="Arial" w:cs="Arial"/>
          <w:b/>
          <w:sz w:val="36"/>
          <w:szCs w:val="36"/>
        </w:rPr>
      </w:pPr>
      <w:r w:rsidRPr="00536581">
        <w:rPr>
          <w:rFonts w:ascii="Arial" w:hAnsi="Arial" w:cs="Arial"/>
          <w:b/>
          <w:sz w:val="36"/>
          <w:szCs w:val="36"/>
        </w:rPr>
        <w:lastRenderedPageBreak/>
        <w:t>Напомним, Пенсионный фонд упростил распоряжение материнским капиталом на обучение детей</w:t>
      </w:r>
    </w:p>
    <w:p w:rsidR="00514E36" w:rsidRPr="00536581" w:rsidRDefault="00514E36" w:rsidP="00514E36">
      <w:pPr>
        <w:rPr>
          <w:rFonts w:ascii="Arial" w:hAnsi="Arial" w:cs="Arial"/>
          <w:b/>
          <w:sz w:val="28"/>
          <w:szCs w:val="28"/>
        </w:rPr>
      </w:pPr>
      <w:r w:rsidRPr="00536581">
        <w:rPr>
          <w:rFonts w:ascii="Arial" w:hAnsi="Arial" w:cs="Arial"/>
          <w:b/>
          <w:sz w:val="28"/>
          <w:szCs w:val="28"/>
        </w:rPr>
        <w:t>Пресс-релиз</w:t>
      </w:r>
    </w:p>
    <w:p w:rsidR="00514E36" w:rsidRPr="00C451EA" w:rsidRDefault="00514E36" w:rsidP="00514E36">
      <w:pPr>
        <w:rPr>
          <w:rFonts w:ascii="Arial" w:hAnsi="Arial" w:cs="Arial"/>
          <w:b/>
          <w:color w:val="404040" w:themeColor="text1" w:themeTint="BF"/>
          <w:sz w:val="28"/>
          <w:szCs w:val="28"/>
        </w:rPr>
      </w:pPr>
      <w:r w:rsidRPr="00C451EA">
        <w:rPr>
          <w:rFonts w:ascii="Arial" w:hAnsi="Arial" w:cs="Arial"/>
          <w:b/>
          <w:color w:val="404040" w:themeColor="text1" w:themeTint="BF"/>
          <w:sz w:val="28"/>
          <w:szCs w:val="28"/>
        </w:rPr>
        <w:t xml:space="preserve">Апрель 2021 г. </w:t>
      </w:r>
    </w:p>
    <w:p w:rsidR="00514E36" w:rsidRPr="00536581" w:rsidRDefault="00514E36" w:rsidP="00514E36">
      <w:pPr>
        <w:rPr>
          <w:rFonts w:ascii="Arial" w:hAnsi="Arial" w:cs="Arial"/>
          <w:b/>
          <w:sz w:val="28"/>
          <w:szCs w:val="28"/>
        </w:rPr>
      </w:pPr>
      <w:r w:rsidRPr="00536581">
        <w:rPr>
          <w:rFonts w:ascii="Arial" w:hAnsi="Arial" w:cs="Arial"/>
          <w:b/>
          <w:sz w:val="28"/>
          <w:szCs w:val="28"/>
        </w:rPr>
        <w:t>Нальчик. КБР.</w:t>
      </w:r>
    </w:p>
    <w:p w:rsidR="00514E36" w:rsidRPr="00536581" w:rsidRDefault="00514E36" w:rsidP="00514E36">
      <w:pPr>
        <w:rPr>
          <w:rFonts w:ascii="Arial" w:hAnsi="Arial" w:cs="Arial"/>
          <w:b/>
          <w:sz w:val="28"/>
          <w:szCs w:val="28"/>
        </w:rPr>
      </w:pPr>
    </w:p>
    <w:p w:rsidR="00514E36" w:rsidRPr="00536581" w:rsidRDefault="00514E36" w:rsidP="00514E36">
      <w:pPr>
        <w:spacing w:line="360" w:lineRule="auto"/>
        <w:jc w:val="both"/>
        <w:rPr>
          <w:rFonts w:ascii="Arial" w:hAnsi="Arial" w:cs="Arial"/>
          <w:b/>
        </w:rPr>
      </w:pPr>
      <w:r w:rsidRPr="00536581">
        <w:rPr>
          <w:rFonts w:ascii="Arial" w:hAnsi="Arial" w:cs="Arial"/>
          <w:b/>
        </w:rPr>
        <w:t>Отделения Пенсионного фонда России заключили соглашения об информационном обмене с учебными заведениями по всей стране, чтобы родители могли быстрее и проще распоряжаться материнским капиталом на обучение детей.</w:t>
      </w:r>
    </w:p>
    <w:p w:rsidR="00514E36" w:rsidRPr="00536581" w:rsidRDefault="00514E36" w:rsidP="00514E36">
      <w:pPr>
        <w:spacing w:line="360" w:lineRule="auto"/>
        <w:jc w:val="both"/>
        <w:rPr>
          <w:rFonts w:ascii="Arial" w:hAnsi="Arial" w:cs="Arial"/>
        </w:rPr>
      </w:pPr>
      <w:r w:rsidRPr="00536581">
        <w:rPr>
          <w:rFonts w:ascii="Arial" w:hAnsi="Arial" w:cs="Arial"/>
        </w:rP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rsidRPr="00536581">
        <w:rPr>
          <w:rFonts w:ascii="Arial" w:hAnsi="Arial" w:cs="Arial"/>
        </w:rPr>
        <w:t>маткапиталом</w:t>
      </w:r>
      <w:proofErr w:type="spellEnd"/>
      <w:r w:rsidRPr="00536581">
        <w:rPr>
          <w:rFonts w:ascii="Arial" w:hAnsi="Arial" w:cs="Arial"/>
        </w:rPr>
        <w:t>. Информацию о договоре на обучение фонд запросит самостоятельно.</w:t>
      </w:r>
    </w:p>
    <w:p w:rsidR="00514E36" w:rsidRPr="00536581" w:rsidRDefault="00514E36" w:rsidP="00514E36">
      <w:pPr>
        <w:spacing w:line="360" w:lineRule="auto"/>
        <w:jc w:val="both"/>
        <w:rPr>
          <w:rFonts w:ascii="Arial" w:hAnsi="Arial" w:cs="Arial"/>
        </w:rPr>
      </w:pPr>
      <w:r w:rsidRPr="00536581">
        <w:rPr>
          <w:rFonts w:ascii="Arial" w:hAnsi="Arial" w:cs="Arial"/>
        </w:rPr>
        <w:t xml:space="preserve">На данный момент отделения Пенсионного фонда заключили более 300 соглашений с учебными организациями в 75 регионах России. </w:t>
      </w:r>
      <w:hyperlink r:id="rId79" w:history="1">
        <w:r w:rsidRPr="00536581">
          <w:rPr>
            <w:rStyle w:val="a3"/>
            <w:rFonts w:ascii="Arial" w:hAnsi="Arial" w:cs="Arial"/>
            <w:color w:val="auto"/>
          </w:rPr>
          <w:t>Список заведений</w:t>
        </w:r>
      </w:hyperlink>
      <w:r w:rsidRPr="00536581">
        <w:rPr>
          <w:rFonts w:ascii="Arial" w:hAnsi="Arial" w:cs="Arial"/>
        </w:rPr>
        <w:t xml:space="preserve"> (.</w:t>
      </w:r>
      <w:proofErr w:type="spellStart"/>
      <w:r w:rsidRPr="00536581">
        <w:rPr>
          <w:rFonts w:ascii="Arial" w:hAnsi="Arial" w:cs="Arial"/>
        </w:rPr>
        <w:t>xlsx</w:t>
      </w:r>
      <w:proofErr w:type="spellEnd"/>
      <w:r w:rsidRPr="00536581">
        <w:rPr>
          <w:rFonts w:ascii="Arial" w:hAnsi="Arial" w:cs="Arial"/>
        </w:rPr>
        <w:t xml:space="preserve">), обменивающихся информацией с фондом, будет ежемесячно пополняться. Всего </w:t>
      </w:r>
      <w:proofErr w:type="gramStart"/>
      <w:r w:rsidRPr="00536581">
        <w:rPr>
          <w:rFonts w:ascii="Arial" w:hAnsi="Arial" w:cs="Arial"/>
        </w:rPr>
        <w:t>планируется заключить более полутора тысяч соглашений</w:t>
      </w:r>
      <w:proofErr w:type="gramEnd"/>
      <w:r w:rsidRPr="00536581">
        <w:rPr>
          <w:rFonts w:ascii="Arial" w:hAnsi="Arial" w:cs="Arial"/>
        </w:rPr>
        <w:t xml:space="preserve"> с учебными заведениями по всей стране.</w:t>
      </w:r>
    </w:p>
    <w:p w:rsidR="00514E36" w:rsidRPr="00536581" w:rsidRDefault="00514E36" w:rsidP="00514E36">
      <w:pPr>
        <w:spacing w:line="360" w:lineRule="auto"/>
        <w:jc w:val="both"/>
        <w:rPr>
          <w:rFonts w:ascii="Arial" w:hAnsi="Arial" w:cs="Arial"/>
        </w:rPr>
      </w:pPr>
      <w:r w:rsidRPr="00536581">
        <w:rPr>
          <w:rFonts w:ascii="Arial" w:hAnsi="Arial" w:cs="Arial"/>
        </w:rPr>
        <w:t xml:space="preserve">Напомним, что </w:t>
      </w:r>
      <w:hyperlink r:id="rId80" w:history="1">
        <w:r w:rsidRPr="00536581">
          <w:rPr>
            <w:rStyle w:val="a3"/>
            <w:rFonts w:ascii="Arial" w:hAnsi="Arial" w:cs="Arial"/>
            <w:color w:val="auto"/>
          </w:rPr>
          <w:t>направить материнский капитал на обучение</w:t>
        </w:r>
      </w:hyperlink>
      <w:r w:rsidRPr="00536581">
        <w:rPr>
          <w:rFonts w:ascii="Arial" w:hAnsi="Arial" w:cs="Arial"/>
        </w:rP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w:t>
      </w:r>
      <w:proofErr w:type="gramStart"/>
      <w:r w:rsidRPr="00536581">
        <w:rPr>
          <w:rFonts w:ascii="Arial" w:hAnsi="Arial" w:cs="Arial"/>
        </w:rPr>
        <w:t>находится</w:t>
      </w:r>
      <w:proofErr w:type="gramEnd"/>
      <w:r w:rsidRPr="00536581">
        <w:rPr>
          <w:rFonts w:ascii="Arial" w:hAnsi="Arial" w:cs="Arial"/>
        </w:rPr>
        <w:t xml:space="preserve"> в России и иметь лицензию на оказание образовательных услуг.</w:t>
      </w:r>
    </w:p>
    <w:p w:rsidR="00514E36" w:rsidRPr="00536581" w:rsidRDefault="00514E36" w:rsidP="00514E36">
      <w:pPr>
        <w:ind w:firstLine="4962"/>
        <w:rPr>
          <w:rFonts w:ascii="Arial" w:eastAsia="Calibri" w:hAnsi="Arial" w:cs="Arial"/>
          <w:b/>
          <w:szCs w:val="28"/>
        </w:rPr>
      </w:pPr>
      <w:r w:rsidRPr="00536581">
        <w:rPr>
          <w:rFonts w:ascii="Arial" w:eastAsia="Calibri" w:hAnsi="Arial" w:cs="Arial"/>
          <w:b/>
          <w:szCs w:val="28"/>
        </w:rPr>
        <w:t>Отделения Пенсионного фонда РФ</w:t>
      </w:r>
    </w:p>
    <w:p w:rsidR="00514E36" w:rsidRPr="00536581" w:rsidRDefault="00514E36" w:rsidP="00514E36">
      <w:pPr>
        <w:ind w:firstLine="4962"/>
        <w:rPr>
          <w:rFonts w:ascii="Arial" w:eastAsia="Calibri" w:hAnsi="Arial" w:cs="Arial"/>
          <w:b/>
          <w:szCs w:val="28"/>
        </w:rPr>
      </w:pPr>
      <w:r w:rsidRPr="00536581">
        <w:rPr>
          <w:rFonts w:ascii="Arial" w:eastAsia="Calibri" w:hAnsi="Arial" w:cs="Arial"/>
          <w:b/>
          <w:szCs w:val="28"/>
        </w:rPr>
        <w:t>по Кабардино-Балкарской республике</w:t>
      </w:r>
    </w:p>
    <w:p w:rsidR="00514E36" w:rsidRPr="00536581" w:rsidRDefault="00514E36" w:rsidP="00514E36">
      <w:pPr>
        <w:ind w:firstLine="4962"/>
        <w:rPr>
          <w:rFonts w:ascii="Arial" w:eastAsia="Calibri" w:hAnsi="Arial" w:cs="Arial"/>
          <w:b/>
          <w:szCs w:val="28"/>
        </w:rPr>
      </w:pPr>
      <w:r w:rsidRPr="00536581">
        <w:rPr>
          <w:rFonts w:ascii="Arial" w:eastAsia="Calibri" w:hAnsi="Arial" w:cs="Arial"/>
          <w:b/>
          <w:szCs w:val="28"/>
        </w:rPr>
        <w:t xml:space="preserve">г. Нальчик, ул. </w:t>
      </w:r>
      <w:proofErr w:type="spellStart"/>
      <w:r w:rsidRPr="00536581">
        <w:rPr>
          <w:rFonts w:ascii="Arial" w:eastAsia="Calibri" w:hAnsi="Arial" w:cs="Arial"/>
          <w:b/>
          <w:szCs w:val="28"/>
        </w:rPr>
        <w:t>Пачева</w:t>
      </w:r>
      <w:proofErr w:type="spellEnd"/>
      <w:r w:rsidRPr="00536581">
        <w:rPr>
          <w:rFonts w:ascii="Arial" w:eastAsia="Calibri" w:hAnsi="Arial" w:cs="Arial"/>
          <w:b/>
          <w:szCs w:val="28"/>
        </w:rPr>
        <w:t xml:space="preserve"> 19 «а»,</w:t>
      </w:r>
    </w:p>
    <w:p w:rsidR="00514E36" w:rsidRPr="00536581" w:rsidRDefault="00514E36" w:rsidP="00514E36">
      <w:pPr>
        <w:ind w:firstLine="4962"/>
        <w:rPr>
          <w:rFonts w:ascii="Arial" w:eastAsia="Calibri" w:hAnsi="Arial" w:cs="Arial"/>
          <w:b/>
          <w:szCs w:val="28"/>
        </w:rPr>
      </w:pPr>
      <w:r w:rsidRPr="00536581">
        <w:rPr>
          <w:rFonts w:ascii="Arial" w:eastAsia="Calibri" w:hAnsi="Arial" w:cs="Arial"/>
          <w:b/>
          <w:szCs w:val="28"/>
        </w:rPr>
        <w:t>Офис # 101,</w:t>
      </w:r>
    </w:p>
    <w:p w:rsidR="00514E36" w:rsidRPr="00536581" w:rsidRDefault="00514E36" w:rsidP="00514E36">
      <w:pPr>
        <w:ind w:firstLine="4962"/>
        <w:rPr>
          <w:rFonts w:ascii="Arial" w:eastAsia="Calibri" w:hAnsi="Arial" w:cs="Arial"/>
          <w:b/>
          <w:szCs w:val="28"/>
        </w:rPr>
      </w:pPr>
      <w:r w:rsidRPr="00536581">
        <w:rPr>
          <w:rFonts w:ascii="Arial" w:eastAsia="Calibri" w:hAnsi="Arial" w:cs="Arial"/>
          <w:b/>
          <w:szCs w:val="28"/>
        </w:rPr>
        <w:t xml:space="preserve">Вебсайт: </w:t>
      </w:r>
      <w:hyperlink r:id="rId81" w:history="1">
        <w:r w:rsidRPr="00536581">
          <w:rPr>
            <w:rFonts w:ascii="Arial" w:eastAsia="Calibri" w:hAnsi="Arial" w:cs="Arial"/>
            <w:b/>
            <w:szCs w:val="28"/>
            <w:u w:val="single"/>
          </w:rPr>
          <w:t>https://pfr.gov.ru/branches/kbr/</w:t>
        </w:r>
      </w:hyperlink>
    </w:p>
    <w:p w:rsidR="00514E36" w:rsidRPr="00536581" w:rsidRDefault="00514E36" w:rsidP="00514E36">
      <w:pPr>
        <w:ind w:firstLine="4962"/>
        <w:rPr>
          <w:rFonts w:ascii="Arial" w:eastAsia="Calibri" w:hAnsi="Arial" w:cs="Arial"/>
          <w:b/>
          <w:szCs w:val="28"/>
          <w:lang w:val="en-US"/>
        </w:rPr>
      </w:pPr>
      <w:r w:rsidRPr="00536581">
        <w:rPr>
          <w:rFonts w:ascii="Arial" w:eastAsia="Calibri" w:hAnsi="Arial" w:cs="Arial"/>
          <w:b/>
          <w:szCs w:val="28"/>
          <w:lang w:val="en-US"/>
        </w:rPr>
        <w:t xml:space="preserve">E-mail: </w:t>
      </w:r>
      <w:hyperlink r:id="rId82" w:history="1">
        <w:r w:rsidRPr="00536581">
          <w:rPr>
            <w:rFonts w:ascii="Arial" w:eastAsia="Calibri" w:hAnsi="Arial" w:cs="Arial"/>
            <w:b/>
            <w:szCs w:val="28"/>
            <w:u w:val="single"/>
            <w:lang w:val="en-US"/>
          </w:rPr>
          <w:t>opfr_po_kbr@mail.ru</w:t>
        </w:r>
      </w:hyperlink>
    </w:p>
    <w:p w:rsidR="00514E36" w:rsidRPr="00536581" w:rsidRDefault="00514E36" w:rsidP="00514E36">
      <w:pPr>
        <w:ind w:firstLine="4962"/>
        <w:rPr>
          <w:rFonts w:ascii="Arial" w:eastAsia="Calibri" w:hAnsi="Arial" w:cs="Arial"/>
          <w:b/>
          <w:szCs w:val="28"/>
          <w:lang w:val="en-US"/>
        </w:rPr>
      </w:pPr>
      <w:r w:rsidRPr="00536581">
        <w:rPr>
          <w:rFonts w:ascii="Arial" w:eastAsia="Calibri" w:hAnsi="Arial" w:cs="Arial"/>
          <w:b/>
          <w:szCs w:val="28"/>
          <w:lang w:val="en-US"/>
        </w:rPr>
        <w:t>https://www.instagram.com/opfr_po_kbr/</w:t>
      </w:r>
    </w:p>
    <w:p w:rsidR="00514E36" w:rsidRPr="00536581" w:rsidRDefault="00514E36" w:rsidP="00514E36">
      <w:pPr>
        <w:spacing w:line="360" w:lineRule="auto"/>
        <w:jc w:val="both"/>
        <w:rPr>
          <w:rFonts w:ascii="Arial" w:hAnsi="Arial" w:cs="Arial"/>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0731FB" w:rsidRDefault="00514E36" w:rsidP="00514E36">
      <w:pPr>
        <w:shd w:val="clear" w:color="auto" w:fill="FFFFFF"/>
        <w:spacing w:before="300" w:after="300"/>
        <w:outlineLvl w:val="0"/>
        <w:rPr>
          <w:rFonts w:ascii="Arial" w:hAnsi="Arial" w:cs="Arial"/>
          <w:b/>
          <w:kern w:val="36"/>
          <w:sz w:val="36"/>
          <w:szCs w:val="36"/>
        </w:rPr>
      </w:pPr>
      <w:r w:rsidRPr="000731FB">
        <w:rPr>
          <w:rFonts w:ascii="Arial" w:hAnsi="Arial" w:cs="Arial"/>
          <w:b/>
          <w:kern w:val="36"/>
          <w:sz w:val="36"/>
          <w:szCs w:val="36"/>
        </w:rPr>
        <w:lastRenderedPageBreak/>
        <w:t>Родители детей-инвалидов могут выйти на пенсию досрочно</w:t>
      </w:r>
    </w:p>
    <w:p w:rsidR="00514E36" w:rsidRPr="000731FB" w:rsidRDefault="00514E36" w:rsidP="00514E36">
      <w:pPr>
        <w:suppressAutoHyphens/>
        <w:rPr>
          <w:rFonts w:ascii="Arial" w:hAnsi="Arial" w:cs="Arial"/>
          <w:b/>
          <w:sz w:val="28"/>
          <w:szCs w:val="28"/>
          <w:lang w:eastAsia="zh-CN"/>
        </w:rPr>
      </w:pPr>
      <w:r w:rsidRPr="000731FB">
        <w:rPr>
          <w:rFonts w:ascii="Arial" w:hAnsi="Arial" w:cs="Arial"/>
          <w:b/>
          <w:sz w:val="28"/>
          <w:szCs w:val="28"/>
          <w:lang w:eastAsia="zh-CN"/>
        </w:rPr>
        <w:t>Пресс-релиз</w:t>
      </w:r>
    </w:p>
    <w:p w:rsidR="00514E36" w:rsidRPr="00604247" w:rsidRDefault="00514E36" w:rsidP="00514E36">
      <w:pPr>
        <w:rPr>
          <w:rFonts w:ascii="Arial" w:hAnsi="Arial" w:cs="Arial"/>
          <w:b/>
          <w:color w:val="404040" w:themeColor="text1" w:themeTint="BF"/>
          <w:sz w:val="28"/>
          <w:szCs w:val="28"/>
        </w:rPr>
      </w:pPr>
      <w:r w:rsidRPr="00604247">
        <w:rPr>
          <w:rFonts w:ascii="Arial" w:hAnsi="Arial" w:cs="Arial"/>
          <w:b/>
          <w:color w:val="404040" w:themeColor="text1" w:themeTint="BF"/>
          <w:sz w:val="28"/>
          <w:szCs w:val="28"/>
        </w:rPr>
        <w:t xml:space="preserve">Апрель 2021 г. </w:t>
      </w:r>
    </w:p>
    <w:p w:rsidR="00514E36" w:rsidRPr="000731FB" w:rsidRDefault="00514E36" w:rsidP="00514E36">
      <w:pPr>
        <w:suppressAutoHyphens/>
        <w:rPr>
          <w:rFonts w:ascii="Arial" w:hAnsi="Arial" w:cs="Arial"/>
          <w:b/>
          <w:sz w:val="28"/>
          <w:szCs w:val="28"/>
          <w:lang w:eastAsia="zh-CN"/>
        </w:rPr>
      </w:pPr>
      <w:r w:rsidRPr="000731FB">
        <w:rPr>
          <w:rFonts w:ascii="Arial" w:hAnsi="Arial" w:cs="Arial"/>
          <w:b/>
          <w:sz w:val="28"/>
          <w:szCs w:val="28"/>
          <w:lang w:eastAsia="zh-CN"/>
        </w:rPr>
        <w:t>Нальчик. КБР.</w:t>
      </w:r>
    </w:p>
    <w:p w:rsidR="00514E36" w:rsidRPr="000731FB" w:rsidRDefault="00514E36" w:rsidP="00514E36">
      <w:pPr>
        <w:suppressAutoHyphens/>
        <w:rPr>
          <w:rFonts w:ascii="Arial" w:hAnsi="Arial" w:cs="Arial"/>
          <w:b/>
          <w:sz w:val="28"/>
          <w:szCs w:val="28"/>
          <w:lang w:eastAsia="zh-CN"/>
        </w:rPr>
      </w:pPr>
    </w:p>
    <w:p w:rsidR="00514E36" w:rsidRPr="000731FB" w:rsidRDefault="00514E36" w:rsidP="00514E36">
      <w:pPr>
        <w:shd w:val="clear" w:color="auto" w:fill="FFFFFF"/>
        <w:spacing w:after="150" w:line="360" w:lineRule="auto"/>
        <w:jc w:val="both"/>
        <w:rPr>
          <w:rFonts w:ascii="Arial" w:hAnsi="Arial" w:cs="Arial"/>
          <w:b/>
        </w:rPr>
      </w:pPr>
      <w:r w:rsidRPr="000731FB">
        <w:rPr>
          <w:rFonts w:ascii="Arial" w:hAnsi="Arial" w:cs="Arial"/>
          <w:b/>
          <w:iCs/>
        </w:rPr>
        <w:t>С 2019 года возраст выхода на страховую пенсию по старости постепенно увеличивается. В то же время для некоторых категорий граждан, среди которых  родители и опекуны инвалидов с детства, возраст выхода на пенсию остается прежним.</w:t>
      </w:r>
    </w:p>
    <w:p w:rsidR="00514E36" w:rsidRPr="000731FB" w:rsidRDefault="00514E36" w:rsidP="00514E36">
      <w:pPr>
        <w:shd w:val="clear" w:color="auto" w:fill="FFFFFF"/>
        <w:spacing w:after="150" w:line="360" w:lineRule="auto"/>
        <w:jc w:val="both"/>
        <w:rPr>
          <w:rFonts w:ascii="Arial" w:hAnsi="Arial" w:cs="Arial"/>
        </w:rPr>
      </w:pPr>
      <w:r w:rsidRPr="000731FB">
        <w:rPr>
          <w:rFonts w:ascii="Arial" w:hAnsi="Arial" w:cs="Arial"/>
        </w:rPr>
        <w:t>Выйти на пенсию досрочно (мама – в 50 лет, папа – в 55 лет) может один из родителей инвалида с детства при соблюдении двух условий:</w:t>
      </w:r>
    </w:p>
    <w:p w:rsidR="00514E36" w:rsidRPr="000731FB" w:rsidRDefault="00514E36" w:rsidP="00514E36">
      <w:pPr>
        <w:shd w:val="clear" w:color="auto" w:fill="FFFFFF"/>
        <w:spacing w:after="150" w:line="360" w:lineRule="auto"/>
        <w:ind w:left="720"/>
        <w:jc w:val="both"/>
        <w:rPr>
          <w:rFonts w:ascii="Arial" w:hAnsi="Arial" w:cs="Arial"/>
        </w:rPr>
      </w:pPr>
      <w:r w:rsidRPr="000731FB">
        <w:rPr>
          <w:rFonts w:ascii="Arial" w:hAnsi="Arial" w:cs="Arial"/>
        </w:rPr>
        <w:t>- воспитание ребенка-инвалида до достижения им возраста 8 лет;</w:t>
      </w:r>
    </w:p>
    <w:p w:rsidR="00514E36" w:rsidRPr="000731FB" w:rsidRDefault="00514E36" w:rsidP="00514E36">
      <w:pPr>
        <w:shd w:val="clear" w:color="auto" w:fill="FFFFFF"/>
        <w:spacing w:after="150" w:line="360" w:lineRule="auto"/>
        <w:ind w:left="720"/>
        <w:jc w:val="both"/>
        <w:rPr>
          <w:rFonts w:ascii="Arial" w:hAnsi="Arial" w:cs="Arial"/>
        </w:rPr>
      </w:pPr>
      <w:r w:rsidRPr="000731FB">
        <w:rPr>
          <w:rFonts w:ascii="Arial" w:hAnsi="Arial" w:cs="Arial"/>
        </w:rPr>
        <w:t>- наличие необходимого страхового стажа. Для мамы  минимальный страховой стаж составляет 15 лет, для папы – 20 лет.</w:t>
      </w:r>
    </w:p>
    <w:p w:rsidR="00514E36" w:rsidRPr="000731FB" w:rsidRDefault="00514E36" w:rsidP="00514E36">
      <w:pPr>
        <w:shd w:val="clear" w:color="auto" w:fill="FFFFFF"/>
        <w:spacing w:after="150" w:line="360" w:lineRule="auto"/>
        <w:jc w:val="both"/>
        <w:rPr>
          <w:rFonts w:ascii="Arial" w:hAnsi="Arial" w:cs="Arial"/>
        </w:rPr>
      </w:pPr>
      <w:r w:rsidRPr="000731FB">
        <w:rPr>
          <w:rFonts w:ascii="Arial" w:hAnsi="Arial" w:cs="Arial"/>
        </w:rPr>
        <w:t>При этом неважно, в каком именно возрасте ребенок был признан инвалидом и как долго им оставался.</w:t>
      </w:r>
    </w:p>
    <w:p w:rsidR="00514E36" w:rsidRPr="000731FB" w:rsidRDefault="00514E36" w:rsidP="00514E36">
      <w:pPr>
        <w:shd w:val="clear" w:color="auto" w:fill="FFFFFF"/>
        <w:spacing w:after="150" w:line="360" w:lineRule="auto"/>
        <w:jc w:val="both"/>
        <w:rPr>
          <w:rFonts w:ascii="Arial" w:hAnsi="Arial" w:cs="Arial"/>
        </w:rPr>
      </w:pPr>
      <w:r w:rsidRPr="000731FB">
        <w:rPr>
          <w:rFonts w:ascii="Arial" w:hAnsi="Arial" w:cs="Arial"/>
        </w:rPr>
        <w:t>На досрочную пенсию по старости на таких же условиях, как и родители, могут претендовать опекуны инвалидов с детства. Для них пенсионный возраст уменьшается на 1 год за каждые 1,5 года опеки (но не более</w:t>
      </w:r>
      <w:proofErr w:type="gramStart"/>
      <w:r w:rsidRPr="000731FB">
        <w:rPr>
          <w:rFonts w:ascii="Arial" w:hAnsi="Arial" w:cs="Arial"/>
        </w:rPr>
        <w:t>,</w:t>
      </w:r>
      <w:proofErr w:type="gramEnd"/>
      <w:r w:rsidRPr="000731FB">
        <w:rPr>
          <w:rFonts w:ascii="Arial" w:hAnsi="Arial" w:cs="Arial"/>
        </w:rPr>
        <w:t xml:space="preserve"> чем на 5 лет в общей сложности). При этом</w:t>
      </w:r>
      <w:proofErr w:type="gramStart"/>
      <w:r w:rsidRPr="000731FB">
        <w:rPr>
          <w:rFonts w:ascii="Arial" w:hAnsi="Arial" w:cs="Arial"/>
        </w:rPr>
        <w:t>,</w:t>
      </w:r>
      <w:proofErr w:type="gramEnd"/>
      <w:r w:rsidRPr="000731FB">
        <w:rPr>
          <w:rFonts w:ascii="Arial" w:hAnsi="Arial" w:cs="Arial"/>
        </w:rPr>
        <w:t xml:space="preserve"> опекунство должно быть установлено до того, как ребенку исполнится 8 лет.</w:t>
      </w:r>
    </w:p>
    <w:p w:rsidR="00514E36" w:rsidRPr="000731FB" w:rsidRDefault="00514E36" w:rsidP="00514E36">
      <w:pPr>
        <w:shd w:val="clear" w:color="auto" w:fill="FFFFFF"/>
        <w:spacing w:line="360" w:lineRule="auto"/>
        <w:jc w:val="both"/>
        <w:rPr>
          <w:rFonts w:ascii="Arial" w:hAnsi="Arial" w:cs="Arial"/>
        </w:rPr>
      </w:pPr>
      <w:r w:rsidRPr="000731FB">
        <w:rPr>
          <w:rFonts w:ascii="Arial" w:hAnsi="Arial" w:cs="Arial"/>
        </w:rPr>
        <w:t xml:space="preserve">Отметим, что период ухода неработающего трудоспособного лица за ребенком-инвалидом засчитывается в страховой стаж. За </w:t>
      </w:r>
      <w:proofErr w:type="gramStart"/>
      <w:r w:rsidRPr="000731FB">
        <w:rPr>
          <w:rFonts w:ascii="Arial" w:hAnsi="Arial" w:cs="Arial"/>
        </w:rPr>
        <w:t>каждый полный год</w:t>
      </w:r>
      <w:proofErr w:type="gramEnd"/>
      <w:r w:rsidRPr="000731FB">
        <w:rPr>
          <w:rFonts w:ascii="Arial" w:hAnsi="Arial" w:cs="Arial"/>
        </w:rPr>
        <w:t xml:space="preserve"> ухода начисляется 1,8 пенсионного коэффициента. Это позволяет неработающему родителю или опекуну формировать свои пенсионные права для получения страховой пенсии.</w:t>
      </w:r>
    </w:p>
    <w:p w:rsidR="00514E36" w:rsidRPr="000731FB" w:rsidRDefault="00514E36" w:rsidP="00514E36">
      <w:pPr>
        <w:spacing w:line="360" w:lineRule="auto"/>
        <w:jc w:val="both"/>
        <w:rPr>
          <w:rFonts w:ascii="Arial" w:hAnsi="Arial" w:cs="Arial"/>
        </w:rPr>
      </w:pPr>
    </w:p>
    <w:p w:rsidR="00514E36" w:rsidRPr="000731FB" w:rsidRDefault="00514E36" w:rsidP="00514E36">
      <w:pPr>
        <w:ind w:firstLine="4962"/>
        <w:rPr>
          <w:rFonts w:ascii="Arial" w:eastAsia="Calibri" w:hAnsi="Arial" w:cs="Arial"/>
          <w:b/>
          <w:szCs w:val="28"/>
        </w:rPr>
      </w:pPr>
      <w:r w:rsidRPr="000731FB">
        <w:rPr>
          <w:rFonts w:ascii="Arial" w:eastAsia="Calibri" w:hAnsi="Arial" w:cs="Arial"/>
          <w:b/>
          <w:szCs w:val="28"/>
        </w:rPr>
        <w:t>Отделения Пенсионного фонда РФ</w:t>
      </w:r>
    </w:p>
    <w:p w:rsidR="00514E36" w:rsidRPr="000731FB" w:rsidRDefault="00514E36" w:rsidP="00514E36">
      <w:pPr>
        <w:ind w:firstLine="4962"/>
        <w:rPr>
          <w:rFonts w:ascii="Arial" w:eastAsia="Calibri" w:hAnsi="Arial" w:cs="Arial"/>
          <w:b/>
          <w:szCs w:val="28"/>
        </w:rPr>
      </w:pPr>
      <w:r w:rsidRPr="000731FB">
        <w:rPr>
          <w:rFonts w:ascii="Arial" w:eastAsia="Calibri" w:hAnsi="Arial" w:cs="Arial"/>
          <w:b/>
          <w:szCs w:val="28"/>
        </w:rPr>
        <w:t>по Кабардино-Балкарской республике</w:t>
      </w:r>
    </w:p>
    <w:p w:rsidR="00514E36" w:rsidRPr="000731FB" w:rsidRDefault="00514E36" w:rsidP="00514E36">
      <w:pPr>
        <w:ind w:firstLine="4962"/>
        <w:rPr>
          <w:rFonts w:ascii="Arial" w:eastAsia="Calibri" w:hAnsi="Arial" w:cs="Arial"/>
          <w:b/>
          <w:szCs w:val="28"/>
        </w:rPr>
      </w:pPr>
      <w:r w:rsidRPr="000731FB">
        <w:rPr>
          <w:rFonts w:ascii="Arial" w:eastAsia="Calibri" w:hAnsi="Arial" w:cs="Arial"/>
          <w:b/>
          <w:szCs w:val="28"/>
        </w:rPr>
        <w:t xml:space="preserve">г. Нальчик, ул. </w:t>
      </w:r>
      <w:proofErr w:type="spellStart"/>
      <w:r w:rsidRPr="000731FB">
        <w:rPr>
          <w:rFonts w:ascii="Arial" w:eastAsia="Calibri" w:hAnsi="Arial" w:cs="Arial"/>
          <w:b/>
          <w:szCs w:val="28"/>
        </w:rPr>
        <w:t>Пачева</w:t>
      </w:r>
      <w:proofErr w:type="spellEnd"/>
      <w:r w:rsidRPr="000731FB">
        <w:rPr>
          <w:rFonts w:ascii="Arial" w:eastAsia="Calibri" w:hAnsi="Arial" w:cs="Arial"/>
          <w:b/>
          <w:szCs w:val="28"/>
        </w:rPr>
        <w:t xml:space="preserve"> 19 «а»,</w:t>
      </w:r>
    </w:p>
    <w:p w:rsidR="00514E36" w:rsidRPr="000731FB" w:rsidRDefault="00514E36" w:rsidP="00514E36">
      <w:pPr>
        <w:ind w:firstLine="4962"/>
        <w:rPr>
          <w:rFonts w:ascii="Arial" w:eastAsia="Calibri" w:hAnsi="Arial" w:cs="Arial"/>
          <w:b/>
          <w:szCs w:val="28"/>
        </w:rPr>
      </w:pPr>
      <w:r w:rsidRPr="000731FB">
        <w:rPr>
          <w:rFonts w:ascii="Arial" w:eastAsia="Calibri" w:hAnsi="Arial" w:cs="Arial"/>
          <w:b/>
          <w:szCs w:val="28"/>
        </w:rPr>
        <w:t>Офис # 101,</w:t>
      </w:r>
    </w:p>
    <w:p w:rsidR="00514E36" w:rsidRPr="000731FB" w:rsidRDefault="00514E36" w:rsidP="00514E36">
      <w:pPr>
        <w:ind w:firstLine="4962"/>
        <w:rPr>
          <w:rFonts w:ascii="Arial" w:eastAsia="Calibri" w:hAnsi="Arial" w:cs="Arial"/>
          <w:b/>
          <w:szCs w:val="28"/>
        </w:rPr>
      </w:pPr>
      <w:r w:rsidRPr="000731FB">
        <w:rPr>
          <w:rFonts w:ascii="Arial" w:eastAsia="Calibri" w:hAnsi="Arial" w:cs="Arial"/>
          <w:b/>
          <w:szCs w:val="28"/>
        </w:rPr>
        <w:t xml:space="preserve">Вебсайт: </w:t>
      </w:r>
      <w:hyperlink r:id="rId83" w:history="1">
        <w:r w:rsidRPr="000731FB">
          <w:rPr>
            <w:rFonts w:ascii="Arial" w:eastAsia="Calibri" w:hAnsi="Arial" w:cs="Arial"/>
            <w:b/>
            <w:szCs w:val="28"/>
            <w:u w:val="single"/>
          </w:rPr>
          <w:t>https://pfr.gov.ru/branches/kbr/</w:t>
        </w:r>
      </w:hyperlink>
    </w:p>
    <w:p w:rsidR="00514E36" w:rsidRPr="000731FB" w:rsidRDefault="00514E36" w:rsidP="00514E36">
      <w:pPr>
        <w:ind w:firstLine="4962"/>
        <w:rPr>
          <w:rFonts w:ascii="Arial" w:eastAsia="Calibri" w:hAnsi="Arial" w:cs="Arial"/>
          <w:b/>
          <w:szCs w:val="28"/>
          <w:lang w:val="en-US"/>
        </w:rPr>
      </w:pPr>
      <w:r w:rsidRPr="000731FB">
        <w:rPr>
          <w:rFonts w:ascii="Arial" w:eastAsia="Calibri" w:hAnsi="Arial" w:cs="Arial"/>
          <w:b/>
          <w:szCs w:val="28"/>
          <w:lang w:val="en-US"/>
        </w:rPr>
        <w:t xml:space="preserve">E-mail: </w:t>
      </w:r>
      <w:hyperlink r:id="rId84" w:history="1">
        <w:r w:rsidRPr="000731FB">
          <w:rPr>
            <w:rFonts w:ascii="Arial" w:eastAsia="Calibri" w:hAnsi="Arial" w:cs="Arial"/>
            <w:b/>
            <w:szCs w:val="28"/>
            <w:u w:val="single"/>
            <w:lang w:val="en-US"/>
          </w:rPr>
          <w:t>opfr_po_kbr@mail.ru</w:t>
        </w:r>
      </w:hyperlink>
    </w:p>
    <w:p w:rsidR="00514E36" w:rsidRPr="000731FB" w:rsidRDefault="00514E36" w:rsidP="00514E36">
      <w:pPr>
        <w:ind w:firstLine="4962"/>
        <w:rPr>
          <w:rFonts w:ascii="Arial" w:eastAsia="Calibri" w:hAnsi="Arial" w:cs="Arial"/>
          <w:b/>
          <w:szCs w:val="28"/>
          <w:lang w:val="en-US"/>
        </w:rPr>
      </w:pPr>
      <w:r w:rsidRPr="000731FB">
        <w:rPr>
          <w:rFonts w:ascii="Arial" w:eastAsia="Calibri" w:hAnsi="Arial" w:cs="Arial"/>
          <w:b/>
          <w:szCs w:val="28"/>
          <w:lang w:val="en-US"/>
        </w:rPr>
        <w:t>https://www.instagram.com/opfr_po_kbr/</w:t>
      </w:r>
    </w:p>
    <w:p w:rsidR="00514E36" w:rsidRPr="000731FB" w:rsidRDefault="00514E36" w:rsidP="00514E36">
      <w:pPr>
        <w:rPr>
          <w:rFonts w:ascii="Arial" w:hAnsi="Arial" w:cs="Arial"/>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860E2B" w:rsidRDefault="00514E36" w:rsidP="00514E36">
      <w:pPr>
        <w:shd w:val="clear" w:color="auto" w:fill="FFFFFF"/>
        <w:spacing w:before="300" w:after="300"/>
        <w:outlineLvl w:val="0"/>
        <w:rPr>
          <w:rFonts w:ascii="Arial" w:hAnsi="Arial" w:cs="Arial"/>
          <w:b/>
          <w:kern w:val="36"/>
          <w:sz w:val="36"/>
          <w:szCs w:val="36"/>
        </w:rPr>
      </w:pPr>
      <w:r w:rsidRPr="00860E2B">
        <w:rPr>
          <w:rFonts w:ascii="Arial" w:hAnsi="Arial" w:cs="Arial"/>
          <w:b/>
          <w:kern w:val="36"/>
          <w:sz w:val="36"/>
          <w:szCs w:val="36"/>
        </w:rPr>
        <w:lastRenderedPageBreak/>
        <w:t>О пенсии творческим работникам</w:t>
      </w:r>
    </w:p>
    <w:p w:rsidR="00514E36" w:rsidRPr="00860E2B" w:rsidRDefault="00514E36" w:rsidP="00514E36">
      <w:pPr>
        <w:suppressAutoHyphens/>
        <w:rPr>
          <w:rFonts w:ascii="Arial" w:hAnsi="Arial" w:cs="Arial"/>
          <w:b/>
          <w:sz w:val="28"/>
          <w:szCs w:val="28"/>
          <w:lang w:eastAsia="zh-CN"/>
        </w:rPr>
      </w:pPr>
      <w:r w:rsidRPr="00860E2B">
        <w:rPr>
          <w:rFonts w:ascii="Arial" w:hAnsi="Arial" w:cs="Arial"/>
          <w:b/>
          <w:sz w:val="28"/>
          <w:szCs w:val="28"/>
          <w:lang w:eastAsia="zh-CN"/>
        </w:rPr>
        <w:t>Пресс-релиз</w:t>
      </w:r>
    </w:p>
    <w:p w:rsidR="00514E36" w:rsidRPr="002E6101" w:rsidRDefault="00514E36" w:rsidP="00514E36">
      <w:pPr>
        <w:rPr>
          <w:rFonts w:ascii="Arial" w:hAnsi="Arial" w:cs="Arial"/>
          <w:b/>
          <w:color w:val="404040" w:themeColor="text1" w:themeTint="BF"/>
          <w:sz w:val="28"/>
          <w:szCs w:val="28"/>
        </w:rPr>
      </w:pPr>
      <w:r w:rsidRPr="002E6101">
        <w:rPr>
          <w:rFonts w:ascii="Arial" w:hAnsi="Arial" w:cs="Arial"/>
          <w:b/>
          <w:color w:val="404040" w:themeColor="text1" w:themeTint="BF"/>
          <w:sz w:val="28"/>
          <w:szCs w:val="28"/>
        </w:rPr>
        <w:t xml:space="preserve">Апрель 2021 г. </w:t>
      </w:r>
    </w:p>
    <w:p w:rsidR="00514E36" w:rsidRPr="00860E2B" w:rsidRDefault="00514E36" w:rsidP="00514E36">
      <w:pPr>
        <w:suppressAutoHyphens/>
        <w:rPr>
          <w:rFonts w:ascii="Arial" w:hAnsi="Arial" w:cs="Arial"/>
          <w:b/>
          <w:sz w:val="28"/>
          <w:szCs w:val="28"/>
          <w:lang w:eastAsia="zh-CN"/>
        </w:rPr>
      </w:pPr>
      <w:r w:rsidRPr="00860E2B">
        <w:rPr>
          <w:rFonts w:ascii="Arial" w:hAnsi="Arial" w:cs="Arial"/>
          <w:b/>
          <w:sz w:val="28"/>
          <w:szCs w:val="28"/>
          <w:lang w:eastAsia="zh-CN"/>
        </w:rPr>
        <w:t>Нальчик. КБР.</w:t>
      </w:r>
    </w:p>
    <w:p w:rsidR="00514E36" w:rsidRPr="00860E2B" w:rsidRDefault="00514E36" w:rsidP="00514E36">
      <w:pPr>
        <w:suppressAutoHyphens/>
        <w:rPr>
          <w:rFonts w:ascii="Arial" w:hAnsi="Arial" w:cs="Arial"/>
          <w:b/>
          <w:sz w:val="28"/>
          <w:szCs w:val="28"/>
          <w:lang w:eastAsia="zh-CN"/>
        </w:rPr>
      </w:pPr>
    </w:p>
    <w:p w:rsidR="00514E36" w:rsidRPr="00860E2B" w:rsidRDefault="00514E36" w:rsidP="00514E36">
      <w:pPr>
        <w:shd w:val="clear" w:color="auto" w:fill="FFFFFF"/>
        <w:spacing w:after="150" w:line="360" w:lineRule="auto"/>
        <w:jc w:val="both"/>
        <w:rPr>
          <w:rFonts w:ascii="Arial" w:hAnsi="Arial" w:cs="Arial"/>
          <w:b/>
        </w:rPr>
      </w:pPr>
      <w:r w:rsidRPr="00860E2B">
        <w:rPr>
          <w:rFonts w:ascii="Arial" w:hAnsi="Arial" w:cs="Arial"/>
          <w:b/>
        </w:rPr>
        <w:t>Россияне, ведущие творческую деятельность на сцене в театрах или театрально-зрелищных организациях, имеют право на досрочное назначение страховой пенсии по старости*.</w:t>
      </w:r>
    </w:p>
    <w:p w:rsidR="00514E36" w:rsidRPr="00860E2B" w:rsidRDefault="00514E36" w:rsidP="00514E36">
      <w:pPr>
        <w:shd w:val="clear" w:color="auto" w:fill="FFFFFF"/>
        <w:spacing w:after="150" w:line="360" w:lineRule="auto"/>
        <w:jc w:val="both"/>
        <w:rPr>
          <w:rFonts w:ascii="Arial" w:hAnsi="Arial" w:cs="Arial"/>
        </w:rPr>
      </w:pPr>
      <w:r w:rsidRPr="00860E2B">
        <w:rPr>
          <w:rFonts w:ascii="Arial" w:hAnsi="Arial" w:cs="Arial"/>
        </w:rPr>
        <w:t>Продолжительность специального стажа, дающего право на досрочную пенсию, у граждан данной категории – от 15 до 30 лет в зависимости от характера творческой деятельности.</w:t>
      </w:r>
    </w:p>
    <w:p w:rsidR="00514E36" w:rsidRPr="00860E2B" w:rsidRDefault="00514E36" w:rsidP="00514E36">
      <w:pPr>
        <w:shd w:val="clear" w:color="auto" w:fill="FFFFFF"/>
        <w:spacing w:after="150" w:line="360" w:lineRule="auto"/>
        <w:jc w:val="both"/>
        <w:rPr>
          <w:rFonts w:ascii="Arial" w:hAnsi="Arial" w:cs="Arial"/>
        </w:rPr>
      </w:pPr>
      <w:proofErr w:type="gramStart"/>
      <w:r w:rsidRPr="00860E2B">
        <w:rPr>
          <w:rFonts w:ascii="Arial" w:hAnsi="Arial" w:cs="Arial"/>
        </w:rPr>
        <w:t>Срок выхода на пенсию указанной категории устанавливается в зависимости от вида творческой деятельности (как не зависимо от достижения определенного возраста, так и по достижении определенного возраста) с учетом переходных положений согласно изменениям в пенсионном законодательстве, вступившим в силу с 1 января 2019 года, принимая во внимание год возникновения права на пенсию.</w:t>
      </w:r>
      <w:proofErr w:type="gramEnd"/>
      <w:r w:rsidRPr="00860E2B">
        <w:rPr>
          <w:rFonts w:ascii="Arial" w:hAnsi="Arial" w:cs="Arial"/>
        </w:rPr>
        <w:t xml:space="preserve"> Во всех случаях основополагающим условием является наличие требуемого законодательством стажа творческой деятельности.</w:t>
      </w:r>
    </w:p>
    <w:p w:rsidR="00514E36" w:rsidRPr="00860E2B" w:rsidRDefault="00514E36" w:rsidP="00514E36">
      <w:pPr>
        <w:shd w:val="clear" w:color="auto" w:fill="FFFFFF"/>
        <w:spacing w:after="150" w:line="360" w:lineRule="auto"/>
        <w:jc w:val="both"/>
        <w:rPr>
          <w:rFonts w:ascii="Arial" w:hAnsi="Arial" w:cs="Arial"/>
        </w:rPr>
      </w:pPr>
      <w:r w:rsidRPr="00860E2B">
        <w:rPr>
          <w:rFonts w:ascii="Arial" w:hAnsi="Arial" w:cs="Arial"/>
        </w:rPr>
        <w:t>Еще одним обязательным условием является наличие необходимого количества пенсионных коэффициентов: в 2020 году их должно быть не менее 18,6. Ежегодно количество коэффициентов будет увеличиваться на 2,4, пока не станет равным 30.</w:t>
      </w:r>
    </w:p>
    <w:p w:rsidR="00514E36" w:rsidRPr="00860E2B" w:rsidRDefault="00514E36" w:rsidP="00514E36">
      <w:pPr>
        <w:shd w:val="clear" w:color="auto" w:fill="FFFFFF"/>
        <w:spacing w:after="150" w:line="360" w:lineRule="auto"/>
        <w:jc w:val="both"/>
        <w:rPr>
          <w:rFonts w:ascii="Arial" w:hAnsi="Arial" w:cs="Arial"/>
        </w:rPr>
      </w:pPr>
      <w:r w:rsidRPr="00860E2B">
        <w:rPr>
          <w:rFonts w:ascii="Arial" w:hAnsi="Arial" w:cs="Arial"/>
        </w:rPr>
        <w:t> *Федеральный закон от 28.12.2013 № 400-ФЗ «О страховых пенсиях».</w:t>
      </w:r>
    </w:p>
    <w:p w:rsidR="00514E36" w:rsidRPr="00860E2B" w:rsidRDefault="00514E36" w:rsidP="00514E36">
      <w:pPr>
        <w:shd w:val="clear" w:color="auto" w:fill="FFFFFF"/>
        <w:spacing w:after="150" w:line="360" w:lineRule="auto"/>
        <w:jc w:val="both"/>
        <w:rPr>
          <w:rFonts w:ascii="Arial" w:hAnsi="Arial" w:cs="Arial"/>
        </w:rPr>
      </w:pPr>
    </w:p>
    <w:p w:rsidR="00514E36" w:rsidRPr="00860E2B" w:rsidRDefault="00514E36" w:rsidP="00514E36">
      <w:pPr>
        <w:ind w:firstLine="4962"/>
        <w:rPr>
          <w:rFonts w:ascii="Arial" w:eastAsia="Calibri" w:hAnsi="Arial" w:cs="Arial"/>
          <w:b/>
          <w:szCs w:val="28"/>
        </w:rPr>
      </w:pPr>
      <w:r w:rsidRPr="00860E2B">
        <w:rPr>
          <w:rFonts w:ascii="Arial" w:eastAsia="Calibri" w:hAnsi="Arial" w:cs="Arial"/>
          <w:b/>
          <w:szCs w:val="28"/>
        </w:rPr>
        <w:t>Отделения Пенсионного фонда РФ</w:t>
      </w:r>
    </w:p>
    <w:p w:rsidR="00514E36" w:rsidRPr="00860E2B" w:rsidRDefault="00514E36" w:rsidP="00514E36">
      <w:pPr>
        <w:ind w:firstLine="4962"/>
        <w:rPr>
          <w:rFonts w:ascii="Arial" w:eastAsia="Calibri" w:hAnsi="Arial" w:cs="Arial"/>
          <w:b/>
          <w:szCs w:val="28"/>
        </w:rPr>
      </w:pPr>
      <w:r w:rsidRPr="00860E2B">
        <w:rPr>
          <w:rFonts w:ascii="Arial" w:eastAsia="Calibri" w:hAnsi="Arial" w:cs="Arial"/>
          <w:b/>
          <w:szCs w:val="28"/>
        </w:rPr>
        <w:t>по Кабардино-Балкарской республике</w:t>
      </w:r>
    </w:p>
    <w:p w:rsidR="00514E36" w:rsidRPr="00860E2B" w:rsidRDefault="00514E36" w:rsidP="00514E36">
      <w:pPr>
        <w:ind w:firstLine="4962"/>
        <w:rPr>
          <w:rFonts w:ascii="Arial" w:eastAsia="Calibri" w:hAnsi="Arial" w:cs="Arial"/>
          <w:b/>
          <w:szCs w:val="28"/>
        </w:rPr>
      </w:pPr>
      <w:r w:rsidRPr="00860E2B">
        <w:rPr>
          <w:rFonts w:ascii="Arial" w:eastAsia="Calibri" w:hAnsi="Arial" w:cs="Arial"/>
          <w:b/>
          <w:szCs w:val="28"/>
        </w:rPr>
        <w:t xml:space="preserve">г. Нальчик, ул. </w:t>
      </w:r>
      <w:proofErr w:type="spellStart"/>
      <w:r w:rsidRPr="00860E2B">
        <w:rPr>
          <w:rFonts w:ascii="Arial" w:eastAsia="Calibri" w:hAnsi="Arial" w:cs="Arial"/>
          <w:b/>
          <w:szCs w:val="28"/>
        </w:rPr>
        <w:t>Пачева</w:t>
      </w:r>
      <w:proofErr w:type="spellEnd"/>
      <w:r w:rsidRPr="00860E2B">
        <w:rPr>
          <w:rFonts w:ascii="Arial" w:eastAsia="Calibri" w:hAnsi="Arial" w:cs="Arial"/>
          <w:b/>
          <w:szCs w:val="28"/>
        </w:rPr>
        <w:t xml:space="preserve"> 19 «а»,</w:t>
      </w:r>
    </w:p>
    <w:p w:rsidR="00514E36" w:rsidRPr="00860E2B" w:rsidRDefault="00514E36" w:rsidP="00514E36">
      <w:pPr>
        <w:ind w:firstLine="4962"/>
        <w:rPr>
          <w:rFonts w:ascii="Arial" w:eastAsia="Calibri" w:hAnsi="Arial" w:cs="Arial"/>
          <w:b/>
          <w:szCs w:val="28"/>
        </w:rPr>
      </w:pPr>
      <w:r w:rsidRPr="00860E2B">
        <w:rPr>
          <w:rFonts w:ascii="Arial" w:eastAsia="Calibri" w:hAnsi="Arial" w:cs="Arial"/>
          <w:b/>
          <w:szCs w:val="28"/>
        </w:rPr>
        <w:t>Офис # 101,</w:t>
      </w:r>
    </w:p>
    <w:p w:rsidR="00514E36" w:rsidRPr="00860E2B" w:rsidRDefault="00514E36" w:rsidP="00514E36">
      <w:pPr>
        <w:ind w:firstLine="4962"/>
        <w:rPr>
          <w:rFonts w:ascii="Arial" w:eastAsia="Calibri" w:hAnsi="Arial" w:cs="Arial"/>
          <w:b/>
          <w:szCs w:val="28"/>
        </w:rPr>
      </w:pPr>
      <w:r w:rsidRPr="00860E2B">
        <w:rPr>
          <w:rFonts w:ascii="Arial" w:eastAsia="Calibri" w:hAnsi="Arial" w:cs="Arial"/>
          <w:b/>
          <w:szCs w:val="28"/>
        </w:rPr>
        <w:t xml:space="preserve">Вебсайт: </w:t>
      </w:r>
      <w:hyperlink r:id="rId85" w:history="1">
        <w:r w:rsidRPr="00860E2B">
          <w:rPr>
            <w:rFonts w:ascii="Arial" w:eastAsia="Calibri" w:hAnsi="Arial" w:cs="Arial"/>
            <w:b/>
            <w:szCs w:val="28"/>
            <w:u w:val="single"/>
          </w:rPr>
          <w:t>https://pfr.gov.ru/branches/kbr/</w:t>
        </w:r>
      </w:hyperlink>
    </w:p>
    <w:p w:rsidR="00514E36" w:rsidRPr="00860E2B" w:rsidRDefault="00514E36" w:rsidP="00514E36">
      <w:pPr>
        <w:ind w:firstLine="4962"/>
        <w:rPr>
          <w:rFonts w:ascii="Arial" w:eastAsia="Calibri" w:hAnsi="Arial" w:cs="Arial"/>
          <w:b/>
          <w:szCs w:val="28"/>
          <w:lang w:val="en-US"/>
        </w:rPr>
      </w:pPr>
      <w:r w:rsidRPr="00860E2B">
        <w:rPr>
          <w:rFonts w:ascii="Arial" w:eastAsia="Calibri" w:hAnsi="Arial" w:cs="Arial"/>
          <w:b/>
          <w:szCs w:val="28"/>
          <w:lang w:val="en-US"/>
        </w:rPr>
        <w:t xml:space="preserve">E-mail: </w:t>
      </w:r>
      <w:hyperlink r:id="rId86" w:history="1">
        <w:r w:rsidRPr="00860E2B">
          <w:rPr>
            <w:rFonts w:ascii="Arial" w:eastAsia="Calibri" w:hAnsi="Arial" w:cs="Arial"/>
            <w:b/>
            <w:szCs w:val="28"/>
            <w:u w:val="single"/>
            <w:lang w:val="en-US"/>
          </w:rPr>
          <w:t>opfr_po_kbr@mail.ru</w:t>
        </w:r>
      </w:hyperlink>
    </w:p>
    <w:p w:rsidR="00514E36" w:rsidRPr="00860E2B" w:rsidRDefault="00514E36" w:rsidP="00514E36">
      <w:pPr>
        <w:ind w:firstLine="4962"/>
        <w:rPr>
          <w:rFonts w:ascii="Arial" w:eastAsia="Calibri" w:hAnsi="Arial" w:cs="Arial"/>
          <w:b/>
          <w:szCs w:val="28"/>
          <w:lang w:val="en-US"/>
        </w:rPr>
      </w:pPr>
      <w:r w:rsidRPr="00860E2B">
        <w:rPr>
          <w:rFonts w:ascii="Arial" w:eastAsia="Calibri" w:hAnsi="Arial" w:cs="Arial"/>
          <w:b/>
          <w:szCs w:val="28"/>
          <w:lang w:val="en-US"/>
        </w:rPr>
        <w:t>https://www.instagram.com/opfr_po_kbr/</w:t>
      </w:r>
    </w:p>
    <w:p w:rsidR="00514E36" w:rsidRPr="00860E2B" w:rsidRDefault="00514E36" w:rsidP="00514E36">
      <w:pPr>
        <w:shd w:val="clear" w:color="auto" w:fill="FFFFFF"/>
        <w:spacing w:after="150" w:line="360" w:lineRule="auto"/>
        <w:jc w:val="both"/>
        <w:rPr>
          <w:rFonts w:ascii="Arial" w:hAnsi="Arial" w:cs="Arial"/>
          <w:lang w:val="en-US"/>
        </w:rPr>
      </w:pPr>
    </w:p>
    <w:p w:rsidR="00514E36" w:rsidRPr="00860E2B" w:rsidRDefault="00514E36" w:rsidP="00514E36">
      <w:pPr>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BF376F" w:rsidRDefault="00514E36" w:rsidP="00514E36">
      <w:pPr>
        <w:shd w:val="clear" w:color="auto" w:fill="FFFFFF"/>
        <w:spacing w:before="300" w:after="300" w:line="360" w:lineRule="auto"/>
        <w:jc w:val="both"/>
        <w:outlineLvl w:val="0"/>
        <w:rPr>
          <w:rFonts w:ascii="Arial" w:hAnsi="Arial" w:cs="Arial"/>
          <w:b/>
          <w:kern w:val="36"/>
          <w:sz w:val="36"/>
          <w:szCs w:val="36"/>
        </w:rPr>
      </w:pPr>
      <w:r w:rsidRPr="00BF376F">
        <w:rPr>
          <w:rFonts w:ascii="Arial" w:hAnsi="Arial" w:cs="Arial"/>
          <w:b/>
          <w:kern w:val="36"/>
          <w:sz w:val="36"/>
          <w:szCs w:val="36"/>
        </w:rPr>
        <w:lastRenderedPageBreak/>
        <w:t>Как отчисляются добровольные взносы на пенсию</w:t>
      </w:r>
    </w:p>
    <w:p w:rsidR="00514E36" w:rsidRPr="00BF376F" w:rsidRDefault="00514E36" w:rsidP="00514E36">
      <w:pPr>
        <w:rPr>
          <w:rFonts w:ascii="Arial" w:hAnsi="Arial" w:cs="Arial"/>
          <w:b/>
          <w:sz w:val="28"/>
          <w:szCs w:val="28"/>
        </w:rPr>
      </w:pPr>
      <w:r w:rsidRPr="00BF376F">
        <w:rPr>
          <w:rFonts w:ascii="Arial" w:hAnsi="Arial" w:cs="Arial"/>
          <w:b/>
          <w:sz w:val="28"/>
          <w:szCs w:val="28"/>
        </w:rPr>
        <w:t>Пресс-релиз</w:t>
      </w:r>
    </w:p>
    <w:p w:rsidR="00514E36" w:rsidRPr="007604D4" w:rsidRDefault="00514E36" w:rsidP="00514E36">
      <w:pPr>
        <w:rPr>
          <w:rFonts w:ascii="Arial" w:hAnsi="Arial" w:cs="Arial"/>
          <w:b/>
          <w:color w:val="404040" w:themeColor="text1" w:themeTint="BF"/>
          <w:sz w:val="28"/>
          <w:szCs w:val="28"/>
        </w:rPr>
      </w:pPr>
      <w:r w:rsidRPr="007604D4">
        <w:rPr>
          <w:rFonts w:ascii="Arial" w:hAnsi="Arial" w:cs="Arial"/>
          <w:b/>
          <w:color w:val="404040" w:themeColor="text1" w:themeTint="BF"/>
          <w:sz w:val="28"/>
          <w:szCs w:val="28"/>
        </w:rPr>
        <w:t xml:space="preserve">Апрель 2021 г. </w:t>
      </w:r>
    </w:p>
    <w:p w:rsidR="00514E36" w:rsidRPr="00BF376F" w:rsidRDefault="00514E36" w:rsidP="00514E36">
      <w:pPr>
        <w:rPr>
          <w:rFonts w:ascii="Arial" w:hAnsi="Arial" w:cs="Arial"/>
          <w:b/>
          <w:sz w:val="28"/>
          <w:szCs w:val="28"/>
        </w:rPr>
      </w:pPr>
      <w:r w:rsidRPr="00BF376F">
        <w:rPr>
          <w:rFonts w:ascii="Arial" w:hAnsi="Arial" w:cs="Arial"/>
          <w:b/>
          <w:sz w:val="28"/>
          <w:szCs w:val="28"/>
        </w:rPr>
        <w:t>Нальчик. КБР.</w:t>
      </w:r>
    </w:p>
    <w:p w:rsidR="00514E36" w:rsidRPr="00BF376F" w:rsidRDefault="00514E36" w:rsidP="00514E36">
      <w:pPr>
        <w:rPr>
          <w:rFonts w:ascii="Arial" w:hAnsi="Arial" w:cs="Arial"/>
          <w:b/>
          <w:sz w:val="28"/>
          <w:szCs w:val="28"/>
        </w:rPr>
      </w:pPr>
    </w:p>
    <w:p w:rsidR="00514E36" w:rsidRPr="00BF376F" w:rsidRDefault="00514E36" w:rsidP="00514E36">
      <w:pPr>
        <w:shd w:val="clear" w:color="auto" w:fill="FFFFFF"/>
        <w:spacing w:after="216" w:line="360" w:lineRule="auto"/>
        <w:jc w:val="both"/>
        <w:rPr>
          <w:rFonts w:ascii="Arial" w:hAnsi="Arial" w:cs="Arial"/>
          <w:b/>
        </w:rPr>
      </w:pPr>
      <w:r w:rsidRPr="00BF376F">
        <w:rPr>
          <w:rFonts w:ascii="Arial" w:hAnsi="Arial" w:cs="Arial"/>
          <w:b/>
        </w:rPr>
        <w:t>Пенсионное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514E36" w:rsidRPr="00BF376F" w:rsidRDefault="00514E36" w:rsidP="00514E36">
      <w:pPr>
        <w:shd w:val="clear" w:color="auto" w:fill="FFFFFF"/>
        <w:spacing w:after="216" w:line="360" w:lineRule="auto"/>
        <w:jc w:val="both"/>
        <w:rPr>
          <w:rFonts w:ascii="Arial" w:hAnsi="Arial" w:cs="Arial"/>
        </w:rPr>
      </w:pPr>
      <w:r w:rsidRPr="00BF376F">
        <w:rPr>
          <w:rFonts w:ascii="Arial" w:hAnsi="Arial" w:cs="Arial"/>
        </w:rPr>
        <w:t>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w:t>
      </w:r>
      <w:proofErr w:type="spellStart"/>
      <w:r w:rsidRPr="00BF376F">
        <w:rPr>
          <w:rFonts w:ascii="Arial" w:hAnsi="Arial" w:cs="Arial"/>
        </w:rPr>
        <w:t>самозанятым</w:t>
      </w:r>
      <w:proofErr w:type="spellEnd"/>
      <w:r w:rsidRPr="00BF376F">
        <w:rPr>
          <w:rFonts w:ascii="Arial" w:hAnsi="Arial" w:cs="Arial"/>
        </w:rPr>
        <w:t xml:space="preserve">, </w:t>
      </w:r>
      <w:proofErr w:type="gramStart"/>
      <w:r w:rsidRPr="00BF376F">
        <w:rPr>
          <w:rFonts w:ascii="Arial" w:hAnsi="Arial" w:cs="Arial"/>
        </w:rPr>
        <w:t>применяющим</w:t>
      </w:r>
      <w:proofErr w:type="gramEnd"/>
      <w:r w:rsidRPr="00BF376F">
        <w:rPr>
          <w:rFonts w:ascii="Arial" w:hAnsi="Arial" w:cs="Arial"/>
        </w:rPr>
        <w:t xml:space="preserve">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514E36" w:rsidRPr="00BF376F" w:rsidRDefault="00514E36" w:rsidP="00514E36">
      <w:pPr>
        <w:shd w:val="clear" w:color="auto" w:fill="FFFFFF"/>
        <w:spacing w:after="216" w:line="360" w:lineRule="auto"/>
        <w:jc w:val="both"/>
        <w:rPr>
          <w:rFonts w:ascii="Arial" w:hAnsi="Arial" w:cs="Arial"/>
        </w:rPr>
      </w:pPr>
      <w:r w:rsidRPr="00BF376F">
        <w:rPr>
          <w:rFonts w:ascii="Arial" w:hAnsi="Arial" w:cs="Arial"/>
        </w:rPr>
        <w:t>Чтобы уплачивать их, необходимо подать </w:t>
      </w:r>
      <w:hyperlink r:id="rId87" w:tgtFrame="_blank" w:history="1">
        <w:r w:rsidRPr="00BF376F">
          <w:rPr>
            <w:rFonts w:ascii="Arial" w:hAnsi="Arial" w:cs="Arial"/>
          </w:rPr>
          <w:t>заявление</w:t>
        </w:r>
      </w:hyperlink>
      <w:r w:rsidRPr="00BF376F">
        <w:rPr>
          <w:rFonts w:ascii="Arial" w:hAnsi="Arial" w:cs="Arial"/>
        </w:rPr>
        <w:t xml:space="preserve"> в Пенсионный фонд России, </w:t>
      </w:r>
      <w:proofErr w:type="gramStart"/>
      <w:r w:rsidRPr="00BF376F">
        <w:rPr>
          <w:rFonts w:ascii="Arial" w:hAnsi="Arial" w:cs="Arial"/>
        </w:rPr>
        <w:t>зарегистрировавшись</w:t>
      </w:r>
      <w:proofErr w:type="gramEnd"/>
      <w:r w:rsidRPr="00BF376F">
        <w:rPr>
          <w:rFonts w:ascii="Arial" w:hAnsi="Arial" w:cs="Arial"/>
        </w:rPr>
        <w:t xml:space="preserve">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w:t>
      </w:r>
    </w:p>
    <w:p w:rsidR="00514E36" w:rsidRPr="00BF376F" w:rsidRDefault="00514E36" w:rsidP="00514E36">
      <w:pPr>
        <w:shd w:val="clear" w:color="auto" w:fill="FFFFFF"/>
        <w:spacing w:after="216" w:line="360" w:lineRule="auto"/>
        <w:jc w:val="both"/>
        <w:rPr>
          <w:rFonts w:ascii="Arial" w:hAnsi="Arial" w:cs="Arial"/>
        </w:rPr>
      </w:pPr>
      <w:r w:rsidRPr="00BF376F">
        <w:rPr>
          <w:rFonts w:ascii="Arial" w:hAnsi="Arial" w:cs="Arial"/>
        </w:rPr>
        <w:t>Соответствующие платежи перечисляются через банк по реквизитам, сформированным с помощью </w:t>
      </w:r>
      <w:hyperlink r:id="rId88" w:tgtFrame="_blank" w:history="1">
        <w:r w:rsidRPr="00BF376F">
          <w:rPr>
            <w:rFonts w:ascii="Arial" w:hAnsi="Arial" w:cs="Arial"/>
          </w:rPr>
          <w:t>электронного сервиса</w:t>
        </w:r>
      </w:hyperlink>
      <w:r w:rsidRPr="00BF376F">
        <w:rPr>
          <w:rFonts w:ascii="Arial" w:hAnsi="Arial" w:cs="Arial"/>
        </w:rPr>
        <w:t>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rsidR="00514E36" w:rsidRPr="00BF376F" w:rsidRDefault="00514E36" w:rsidP="00514E36">
      <w:pPr>
        <w:shd w:val="clear" w:color="auto" w:fill="FFFFFF"/>
        <w:spacing w:after="216" w:line="360" w:lineRule="auto"/>
        <w:jc w:val="both"/>
        <w:rPr>
          <w:rFonts w:ascii="Arial" w:hAnsi="Arial" w:cs="Arial"/>
        </w:rPr>
      </w:pPr>
      <w:r w:rsidRPr="00BF376F">
        <w:rPr>
          <w:rFonts w:ascii="Arial" w:hAnsi="Arial" w:cs="Arial"/>
        </w:rPr>
        <w:t>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w:t>
      </w:r>
    </w:p>
    <w:p w:rsidR="00514E36" w:rsidRPr="00BF376F" w:rsidRDefault="00514E36" w:rsidP="00514E36">
      <w:pPr>
        <w:shd w:val="clear" w:color="auto" w:fill="FFFFFF"/>
        <w:spacing w:after="216" w:line="360" w:lineRule="auto"/>
        <w:jc w:val="both"/>
        <w:rPr>
          <w:rFonts w:ascii="Arial" w:hAnsi="Arial" w:cs="Arial"/>
        </w:rPr>
      </w:pPr>
      <w:r w:rsidRPr="00BF376F">
        <w:rPr>
          <w:rFonts w:ascii="Arial" w:hAnsi="Arial" w:cs="Arial"/>
        </w:rPr>
        <w:lastRenderedPageBreak/>
        <w:t>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w:t>
      </w:r>
    </w:p>
    <w:p w:rsidR="00514E36" w:rsidRPr="00BF376F" w:rsidRDefault="00514E36" w:rsidP="00514E36">
      <w:pPr>
        <w:shd w:val="clear" w:color="auto" w:fill="FFFFFF"/>
        <w:spacing w:after="216" w:line="360" w:lineRule="auto"/>
        <w:jc w:val="both"/>
        <w:rPr>
          <w:rFonts w:ascii="Arial" w:hAnsi="Arial" w:cs="Arial"/>
        </w:rPr>
      </w:pPr>
      <w:r w:rsidRPr="00BF376F">
        <w:rPr>
          <w:rFonts w:ascii="Arial" w:hAnsi="Arial" w:cs="Arial"/>
        </w:rPr>
        <w:t>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коэффициентов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w:t>
      </w:r>
    </w:p>
    <w:p w:rsidR="00514E36" w:rsidRPr="00BF376F" w:rsidRDefault="00514E36" w:rsidP="00514E36">
      <w:pPr>
        <w:shd w:val="clear" w:color="auto" w:fill="FFFFFF"/>
        <w:spacing w:before="396" w:line="360" w:lineRule="auto"/>
        <w:jc w:val="both"/>
        <w:rPr>
          <w:rFonts w:ascii="Arial" w:hAnsi="Arial" w:cs="Arial"/>
        </w:rPr>
      </w:pPr>
      <w:r w:rsidRPr="00BF376F">
        <w:rPr>
          <w:rFonts w:ascii="Arial" w:hAnsi="Arial" w:cs="Arial"/>
        </w:rPr>
        <w:t>Возможность уплаты добровольных взносов на пенсию предусмотрена статьей 29 </w:t>
      </w:r>
      <w:hyperlink r:id="rId89" w:tgtFrame="_blank" w:history="1">
        <w:r w:rsidRPr="00BF376F">
          <w:rPr>
            <w:rFonts w:ascii="Arial" w:hAnsi="Arial" w:cs="Arial"/>
          </w:rPr>
          <w:t>федерального закона № 167-ФЗ</w:t>
        </w:r>
      </w:hyperlink>
      <w:r w:rsidRPr="00BF376F">
        <w:rPr>
          <w:rFonts w:ascii="Arial" w:hAnsi="Arial" w:cs="Arial"/>
        </w:rPr>
        <w:t> от 15 декабря 2001 года «Об обязательном пенсионном страховании в Российской Федерации» и реализуется в соответствии с </w:t>
      </w:r>
      <w:hyperlink r:id="rId90" w:tgtFrame="_blank" w:history="1">
        <w:r w:rsidRPr="00BF376F">
          <w:rPr>
            <w:rFonts w:ascii="Arial" w:hAnsi="Arial" w:cs="Arial"/>
          </w:rPr>
          <w:t>приказом Минтруда России № 462н</w:t>
        </w:r>
      </w:hyperlink>
      <w:r w:rsidRPr="00BF376F">
        <w:rPr>
          <w:rFonts w:ascii="Arial" w:hAnsi="Arial" w:cs="Arial"/>
        </w:rPr>
        <w:t> от 31 мая 2017 года.</w:t>
      </w:r>
    </w:p>
    <w:p w:rsidR="00514E36" w:rsidRPr="00BF376F" w:rsidRDefault="00514E36" w:rsidP="00514E36">
      <w:pPr>
        <w:shd w:val="clear" w:color="auto" w:fill="FFFFFF"/>
        <w:spacing w:before="396" w:line="360" w:lineRule="auto"/>
        <w:jc w:val="both"/>
        <w:rPr>
          <w:rFonts w:ascii="Arial" w:hAnsi="Arial" w:cs="Arial"/>
        </w:rPr>
      </w:pPr>
    </w:p>
    <w:p w:rsidR="00514E36" w:rsidRPr="00BF376F" w:rsidRDefault="00514E36" w:rsidP="00514E36">
      <w:pPr>
        <w:ind w:firstLine="4962"/>
        <w:rPr>
          <w:rFonts w:ascii="Arial" w:eastAsia="Calibri" w:hAnsi="Arial" w:cs="Arial"/>
          <w:b/>
          <w:szCs w:val="28"/>
        </w:rPr>
      </w:pPr>
      <w:r w:rsidRPr="00BF376F">
        <w:rPr>
          <w:rFonts w:ascii="Arial" w:eastAsia="Calibri" w:hAnsi="Arial" w:cs="Arial"/>
          <w:b/>
          <w:szCs w:val="28"/>
        </w:rPr>
        <w:t>Отделения Пенсионного фонда РФ</w:t>
      </w:r>
    </w:p>
    <w:p w:rsidR="00514E36" w:rsidRPr="00BF376F" w:rsidRDefault="00514E36" w:rsidP="00514E36">
      <w:pPr>
        <w:ind w:firstLine="4962"/>
        <w:rPr>
          <w:rFonts w:ascii="Arial" w:eastAsia="Calibri" w:hAnsi="Arial" w:cs="Arial"/>
          <w:b/>
          <w:szCs w:val="28"/>
        </w:rPr>
      </w:pPr>
      <w:r w:rsidRPr="00BF376F">
        <w:rPr>
          <w:rFonts w:ascii="Arial" w:eastAsia="Calibri" w:hAnsi="Arial" w:cs="Arial"/>
          <w:b/>
          <w:szCs w:val="28"/>
        </w:rPr>
        <w:t>по Кабардино-Балкарской республике</w:t>
      </w:r>
    </w:p>
    <w:p w:rsidR="00514E36" w:rsidRPr="00BF376F" w:rsidRDefault="00514E36" w:rsidP="00514E36">
      <w:pPr>
        <w:ind w:firstLine="4962"/>
        <w:rPr>
          <w:rFonts w:ascii="Arial" w:eastAsia="Calibri" w:hAnsi="Arial" w:cs="Arial"/>
          <w:b/>
          <w:szCs w:val="28"/>
        </w:rPr>
      </w:pPr>
      <w:r w:rsidRPr="00BF376F">
        <w:rPr>
          <w:rFonts w:ascii="Arial" w:eastAsia="Calibri" w:hAnsi="Arial" w:cs="Arial"/>
          <w:b/>
          <w:szCs w:val="28"/>
        </w:rPr>
        <w:t xml:space="preserve">г. Нальчик, ул. </w:t>
      </w:r>
      <w:proofErr w:type="spellStart"/>
      <w:r w:rsidRPr="00BF376F">
        <w:rPr>
          <w:rFonts w:ascii="Arial" w:eastAsia="Calibri" w:hAnsi="Arial" w:cs="Arial"/>
          <w:b/>
          <w:szCs w:val="28"/>
        </w:rPr>
        <w:t>Пачева</w:t>
      </w:r>
      <w:proofErr w:type="spellEnd"/>
      <w:r w:rsidRPr="00BF376F">
        <w:rPr>
          <w:rFonts w:ascii="Arial" w:eastAsia="Calibri" w:hAnsi="Arial" w:cs="Arial"/>
          <w:b/>
          <w:szCs w:val="28"/>
        </w:rPr>
        <w:t xml:space="preserve"> 19 «а»,</w:t>
      </w:r>
    </w:p>
    <w:p w:rsidR="00514E36" w:rsidRPr="00BF376F" w:rsidRDefault="00514E36" w:rsidP="00514E36">
      <w:pPr>
        <w:ind w:firstLine="4962"/>
        <w:rPr>
          <w:rFonts w:ascii="Arial" w:eastAsia="Calibri" w:hAnsi="Arial" w:cs="Arial"/>
          <w:b/>
          <w:szCs w:val="28"/>
        </w:rPr>
      </w:pPr>
      <w:r w:rsidRPr="00BF376F">
        <w:rPr>
          <w:rFonts w:ascii="Arial" w:eastAsia="Calibri" w:hAnsi="Arial" w:cs="Arial"/>
          <w:b/>
          <w:szCs w:val="28"/>
        </w:rPr>
        <w:t>Офис # 101,</w:t>
      </w:r>
    </w:p>
    <w:p w:rsidR="00514E36" w:rsidRPr="00BF376F" w:rsidRDefault="00514E36" w:rsidP="00514E36">
      <w:pPr>
        <w:ind w:firstLine="4962"/>
        <w:rPr>
          <w:rFonts w:ascii="Arial" w:eastAsia="Calibri" w:hAnsi="Arial" w:cs="Arial"/>
          <w:b/>
          <w:szCs w:val="28"/>
        </w:rPr>
      </w:pPr>
      <w:r w:rsidRPr="00BF376F">
        <w:rPr>
          <w:rFonts w:ascii="Arial" w:eastAsia="Calibri" w:hAnsi="Arial" w:cs="Arial"/>
          <w:b/>
          <w:szCs w:val="28"/>
        </w:rPr>
        <w:t xml:space="preserve">Вебсайт: </w:t>
      </w:r>
      <w:hyperlink r:id="rId91" w:history="1">
        <w:r w:rsidRPr="00BF376F">
          <w:rPr>
            <w:rFonts w:ascii="Arial" w:eastAsia="Calibri" w:hAnsi="Arial" w:cs="Arial"/>
            <w:b/>
            <w:szCs w:val="28"/>
            <w:u w:val="single"/>
          </w:rPr>
          <w:t>https://pfr.gov.ru/branches/kbr/</w:t>
        </w:r>
      </w:hyperlink>
    </w:p>
    <w:p w:rsidR="00514E36" w:rsidRPr="00BF376F" w:rsidRDefault="00514E36" w:rsidP="00514E36">
      <w:pPr>
        <w:ind w:firstLine="4962"/>
        <w:rPr>
          <w:rFonts w:ascii="Arial" w:eastAsia="Calibri" w:hAnsi="Arial" w:cs="Arial"/>
          <w:b/>
          <w:szCs w:val="28"/>
          <w:lang w:val="en-US"/>
        </w:rPr>
      </w:pPr>
      <w:r w:rsidRPr="00BF376F">
        <w:rPr>
          <w:rFonts w:ascii="Arial" w:eastAsia="Calibri" w:hAnsi="Arial" w:cs="Arial"/>
          <w:b/>
          <w:szCs w:val="28"/>
          <w:lang w:val="en-US"/>
        </w:rPr>
        <w:t xml:space="preserve">E-mail: </w:t>
      </w:r>
      <w:hyperlink r:id="rId92" w:history="1">
        <w:r w:rsidRPr="00BF376F">
          <w:rPr>
            <w:rFonts w:ascii="Arial" w:eastAsia="Calibri" w:hAnsi="Arial" w:cs="Arial"/>
            <w:b/>
            <w:szCs w:val="28"/>
            <w:u w:val="single"/>
            <w:lang w:val="en-US"/>
          </w:rPr>
          <w:t>opfr_po_kbr@mail.ru</w:t>
        </w:r>
      </w:hyperlink>
    </w:p>
    <w:p w:rsidR="00514E36" w:rsidRPr="00BF376F" w:rsidRDefault="00514E36" w:rsidP="00514E36">
      <w:pPr>
        <w:ind w:firstLine="4962"/>
        <w:rPr>
          <w:rFonts w:ascii="Arial" w:eastAsia="Calibri" w:hAnsi="Arial" w:cs="Arial"/>
          <w:b/>
          <w:szCs w:val="28"/>
          <w:lang w:val="en-US"/>
        </w:rPr>
      </w:pPr>
      <w:r w:rsidRPr="00BF376F">
        <w:rPr>
          <w:rFonts w:ascii="Arial" w:eastAsia="Calibri" w:hAnsi="Arial" w:cs="Arial"/>
          <w:b/>
          <w:szCs w:val="28"/>
          <w:lang w:val="en-US"/>
        </w:rPr>
        <w:t>https://www.instagram.com/opfr_po_kbr/</w:t>
      </w:r>
    </w:p>
    <w:p w:rsidR="00514E36" w:rsidRPr="00BF376F" w:rsidRDefault="00514E36" w:rsidP="00514E36">
      <w:pPr>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1F5395" w:rsidRDefault="00514E36" w:rsidP="00514E36">
      <w:pPr>
        <w:rPr>
          <w:rFonts w:ascii="Arial" w:hAnsi="Arial" w:cs="Arial"/>
          <w:b/>
          <w:bCs/>
          <w:sz w:val="36"/>
          <w:szCs w:val="36"/>
        </w:rPr>
      </w:pPr>
      <w:r w:rsidRPr="001F5395">
        <w:rPr>
          <w:rFonts w:ascii="Arial" w:hAnsi="Arial" w:cs="Arial"/>
          <w:b/>
          <w:bCs/>
          <w:sz w:val="36"/>
          <w:szCs w:val="36"/>
        </w:rPr>
        <w:lastRenderedPageBreak/>
        <w:t>Вниманию ухаживающих лиц!</w:t>
      </w:r>
    </w:p>
    <w:p w:rsidR="00514E36" w:rsidRPr="001F5395" w:rsidRDefault="00514E36" w:rsidP="00514E36">
      <w:pPr>
        <w:spacing w:line="300" w:lineRule="atLeast"/>
        <w:textAlignment w:val="baseline"/>
        <w:rPr>
          <w:rFonts w:ascii="Arial" w:hAnsi="Arial" w:cs="Arial"/>
          <w:sz w:val="28"/>
          <w:szCs w:val="28"/>
        </w:rPr>
      </w:pPr>
      <w:r w:rsidRPr="001F5395">
        <w:rPr>
          <w:rFonts w:ascii="Arial" w:hAnsi="Arial" w:cs="Arial"/>
          <w:b/>
          <w:bCs/>
          <w:sz w:val="28"/>
          <w:szCs w:val="28"/>
          <w:bdr w:val="none" w:sz="0" w:space="0" w:color="auto" w:frame="1"/>
        </w:rPr>
        <w:t>Пресс-релиз</w:t>
      </w:r>
    </w:p>
    <w:p w:rsidR="00514E36" w:rsidRPr="00A20D86" w:rsidRDefault="00514E36" w:rsidP="00514E36">
      <w:pPr>
        <w:rPr>
          <w:rFonts w:ascii="Arial" w:hAnsi="Arial" w:cs="Arial"/>
          <w:b/>
          <w:color w:val="404040" w:themeColor="text1" w:themeTint="BF"/>
          <w:sz w:val="28"/>
          <w:szCs w:val="28"/>
        </w:rPr>
      </w:pPr>
      <w:r w:rsidRPr="00A20D86">
        <w:rPr>
          <w:rFonts w:ascii="Arial" w:hAnsi="Arial" w:cs="Arial"/>
          <w:b/>
          <w:color w:val="404040" w:themeColor="text1" w:themeTint="BF"/>
          <w:sz w:val="28"/>
          <w:szCs w:val="28"/>
        </w:rPr>
        <w:t xml:space="preserve">Апрель 2021 г. </w:t>
      </w:r>
    </w:p>
    <w:p w:rsidR="00514E36" w:rsidRPr="001F5395" w:rsidRDefault="00514E36" w:rsidP="00514E36">
      <w:pPr>
        <w:spacing w:line="300" w:lineRule="atLeast"/>
        <w:textAlignment w:val="baseline"/>
        <w:rPr>
          <w:rFonts w:ascii="Arial" w:hAnsi="Arial" w:cs="Arial"/>
          <w:sz w:val="28"/>
          <w:szCs w:val="28"/>
        </w:rPr>
      </w:pPr>
      <w:r w:rsidRPr="001F5395">
        <w:rPr>
          <w:rFonts w:ascii="Arial" w:hAnsi="Arial" w:cs="Arial"/>
          <w:b/>
          <w:bCs/>
          <w:sz w:val="28"/>
          <w:szCs w:val="28"/>
          <w:bdr w:val="none" w:sz="0" w:space="0" w:color="auto" w:frame="1"/>
        </w:rPr>
        <w:t>Нальчик. КБР.</w:t>
      </w:r>
    </w:p>
    <w:p w:rsidR="00514E36" w:rsidRPr="001F5395" w:rsidRDefault="00514E36" w:rsidP="00514E36"/>
    <w:p w:rsidR="00514E36" w:rsidRPr="001F5395" w:rsidRDefault="00514E36" w:rsidP="00514E36">
      <w:pPr>
        <w:spacing w:line="360" w:lineRule="auto"/>
        <w:jc w:val="both"/>
        <w:rPr>
          <w:rFonts w:ascii="Arial" w:hAnsi="Arial" w:cs="Arial"/>
        </w:rPr>
      </w:pPr>
      <w:r w:rsidRPr="001F5395">
        <w:rPr>
          <w:rFonts w:ascii="Arial" w:hAnsi="Arial" w:cs="Arial"/>
          <w:b/>
          <w:bCs/>
        </w:rPr>
        <w:t>Постановлением Правительства Российской Федерации от 4 июня 2007 г. № 343 утверждены Правила осуществления ежемесячных компенсационных выплат неработающим трудоспособным лицам, осуществляющим уход за нетрудоспособными гражданами.</w:t>
      </w:r>
    </w:p>
    <w:p w:rsidR="00514E36" w:rsidRPr="001F5395" w:rsidRDefault="00514E36" w:rsidP="00514E36">
      <w:pPr>
        <w:spacing w:line="360" w:lineRule="auto"/>
        <w:jc w:val="both"/>
        <w:rPr>
          <w:rFonts w:ascii="Arial" w:hAnsi="Arial" w:cs="Arial"/>
        </w:rPr>
      </w:pPr>
      <w:proofErr w:type="gramStart"/>
      <w:r w:rsidRPr="001F5395">
        <w:rPr>
          <w:rFonts w:ascii="Arial" w:hAnsi="Arial" w:cs="Arial"/>
        </w:rPr>
        <w:t>В соответствии с данными Правилами ежемесячная компенсационная выплата назначается в размере 1200 рублей, проживающим на территории Российской Федерации не работающим трудоспособным лицам, не получающим пособия по безработице, осуществляющим уход за инвалидом 1 группы, ребенком–инвалидом в возрасте до 18 лет, а также престарелым, нуждающимся по заключению лечебного учреждения в постоянном постороннем уходе либо достигшим возраста 80 лет.</w:t>
      </w:r>
      <w:proofErr w:type="gramEnd"/>
      <w:r w:rsidRPr="001F5395">
        <w:rPr>
          <w:rFonts w:ascii="Arial" w:hAnsi="Arial" w:cs="Arial"/>
        </w:rPr>
        <w:t xml:space="preserve"> Выплата производится вместе с пенсией, назначенной нетрудоспособному гражданину.</w:t>
      </w:r>
    </w:p>
    <w:p w:rsidR="00514E36" w:rsidRPr="001F5395" w:rsidRDefault="00514E36" w:rsidP="00514E36">
      <w:pPr>
        <w:spacing w:line="360" w:lineRule="auto"/>
        <w:jc w:val="both"/>
        <w:rPr>
          <w:rFonts w:ascii="Arial" w:hAnsi="Arial" w:cs="Arial"/>
        </w:rPr>
      </w:pPr>
      <w:r w:rsidRPr="001F5395">
        <w:rPr>
          <w:rFonts w:ascii="Arial" w:hAnsi="Arial" w:cs="Arial"/>
        </w:rPr>
        <w:t>В случае поступления на  работу трудоспособные граждане, занятые уходом за нетрудоспособными гражданами, должны уведомить об этом территориальные органы ПФР в течение 5-ти дней со дня поступления на работу, во избежание переплаты компенсационной выплаты.</w:t>
      </w:r>
    </w:p>
    <w:p w:rsidR="00514E36" w:rsidRPr="001F5395" w:rsidRDefault="00514E36" w:rsidP="00514E36">
      <w:pPr>
        <w:ind w:firstLine="4962"/>
        <w:rPr>
          <w:rFonts w:ascii="Arial" w:eastAsia="Calibri" w:hAnsi="Arial" w:cs="Arial"/>
          <w:b/>
          <w:szCs w:val="28"/>
        </w:rPr>
      </w:pPr>
      <w:r w:rsidRPr="001F5395">
        <w:rPr>
          <w:rFonts w:ascii="Arial" w:eastAsia="Calibri" w:hAnsi="Arial" w:cs="Arial"/>
          <w:b/>
          <w:szCs w:val="28"/>
        </w:rPr>
        <w:t>Пресс-служба</w:t>
      </w:r>
    </w:p>
    <w:p w:rsidR="00514E36" w:rsidRPr="001F5395" w:rsidRDefault="00514E36" w:rsidP="00514E36">
      <w:pPr>
        <w:ind w:firstLine="4962"/>
        <w:rPr>
          <w:rFonts w:ascii="Arial" w:eastAsia="Calibri" w:hAnsi="Arial" w:cs="Arial"/>
          <w:b/>
          <w:szCs w:val="28"/>
        </w:rPr>
      </w:pPr>
      <w:r w:rsidRPr="001F5395">
        <w:rPr>
          <w:rFonts w:ascii="Arial" w:eastAsia="Calibri" w:hAnsi="Arial" w:cs="Arial"/>
          <w:b/>
          <w:szCs w:val="28"/>
        </w:rPr>
        <w:t>Отделения Пенсионного фонда РФ</w:t>
      </w:r>
    </w:p>
    <w:p w:rsidR="00514E36" w:rsidRPr="001F5395" w:rsidRDefault="00514E36" w:rsidP="00514E36">
      <w:pPr>
        <w:ind w:firstLine="4962"/>
        <w:rPr>
          <w:rFonts w:ascii="Arial" w:eastAsia="Calibri" w:hAnsi="Arial" w:cs="Arial"/>
          <w:b/>
          <w:szCs w:val="28"/>
        </w:rPr>
      </w:pPr>
      <w:r w:rsidRPr="001F5395">
        <w:rPr>
          <w:rFonts w:ascii="Arial" w:eastAsia="Calibri" w:hAnsi="Arial" w:cs="Arial"/>
          <w:b/>
          <w:szCs w:val="28"/>
        </w:rPr>
        <w:t>по Кабардино-Балкарской республике</w:t>
      </w:r>
    </w:p>
    <w:p w:rsidR="00514E36" w:rsidRPr="001F5395" w:rsidRDefault="00514E36" w:rsidP="00514E36">
      <w:pPr>
        <w:ind w:firstLine="4962"/>
        <w:rPr>
          <w:rFonts w:ascii="Arial" w:eastAsia="Calibri" w:hAnsi="Arial" w:cs="Arial"/>
          <w:b/>
          <w:szCs w:val="28"/>
        </w:rPr>
      </w:pPr>
      <w:r w:rsidRPr="001F5395">
        <w:rPr>
          <w:rFonts w:ascii="Arial" w:eastAsia="Calibri" w:hAnsi="Arial" w:cs="Arial"/>
          <w:b/>
          <w:szCs w:val="28"/>
        </w:rPr>
        <w:t xml:space="preserve">г. Нальчик, ул. </w:t>
      </w:r>
      <w:proofErr w:type="spellStart"/>
      <w:r w:rsidRPr="001F5395">
        <w:rPr>
          <w:rFonts w:ascii="Arial" w:eastAsia="Calibri" w:hAnsi="Arial" w:cs="Arial"/>
          <w:b/>
          <w:szCs w:val="28"/>
        </w:rPr>
        <w:t>Пачева</w:t>
      </w:r>
      <w:proofErr w:type="spellEnd"/>
      <w:r w:rsidRPr="001F5395">
        <w:rPr>
          <w:rFonts w:ascii="Arial" w:eastAsia="Calibri" w:hAnsi="Arial" w:cs="Arial"/>
          <w:b/>
          <w:szCs w:val="28"/>
        </w:rPr>
        <w:t xml:space="preserve"> 19 «а»,</w:t>
      </w:r>
    </w:p>
    <w:p w:rsidR="00514E36" w:rsidRPr="001F5395" w:rsidRDefault="00514E36" w:rsidP="00514E36">
      <w:pPr>
        <w:ind w:firstLine="4962"/>
        <w:rPr>
          <w:rFonts w:ascii="Arial" w:eastAsia="Calibri" w:hAnsi="Arial" w:cs="Arial"/>
          <w:b/>
          <w:szCs w:val="28"/>
        </w:rPr>
      </w:pPr>
      <w:r w:rsidRPr="001F5395">
        <w:rPr>
          <w:rFonts w:ascii="Arial" w:eastAsia="Calibri" w:hAnsi="Arial" w:cs="Arial"/>
          <w:b/>
          <w:szCs w:val="28"/>
        </w:rPr>
        <w:t>Офис # 101,</w:t>
      </w:r>
    </w:p>
    <w:p w:rsidR="00514E36" w:rsidRPr="001F5395" w:rsidRDefault="00514E36" w:rsidP="00514E36">
      <w:pPr>
        <w:ind w:firstLine="4962"/>
        <w:rPr>
          <w:rFonts w:ascii="Arial" w:eastAsia="Calibri" w:hAnsi="Arial" w:cs="Arial"/>
          <w:b/>
          <w:szCs w:val="28"/>
        </w:rPr>
      </w:pPr>
      <w:r w:rsidRPr="001F5395">
        <w:rPr>
          <w:rFonts w:ascii="Arial" w:eastAsia="Calibri" w:hAnsi="Arial" w:cs="Arial"/>
          <w:b/>
          <w:szCs w:val="28"/>
        </w:rPr>
        <w:t xml:space="preserve">Вебсайт: </w:t>
      </w:r>
      <w:hyperlink r:id="rId93" w:history="1">
        <w:r w:rsidRPr="001F5395">
          <w:rPr>
            <w:rStyle w:val="a3"/>
            <w:rFonts w:ascii="Arial" w:eastAsia="Calibri" w:hAnsi="Arial" w:cs="Arial"/>
            <w:b/>
            <w:szCs w:val="28"/>
          </w:rPr>
          <w:t>https://pfr.gov.ru/branches/kbr/</w:t>
        </w:r>
      </w:hyperlink>
    </w:p>
    <w:p w:rsidR="00514E36" w:rsidRPr="001F5395" w:rsidRDefault="00514E36" w:rsidP="00514E36">
      <w:pPr>
        <w:ind w:firstLine="4962"/>
        <w:rPr>
          <w:rFonts w:ascii="Arial" w:eastAsia="Calibri" w:hAnsi="Arial" w:cs="Arial"/>
          <w:b/>
          <w:szCs w:val="28"/>
          <w:lang w:val="en-US"/>
        </w:rPr>
      </w:pPr>
      <w:r w:rsidRPr="001F5395">
        <w:rPr>
          <w:rFonts w:ascii="Arial" w:eastAsia="Calibri" w:hAnsi="Arial" w:cs="Arial"/>
          <w:b/>
          <w:szCs w:val="28"/>
          <w:lang w:val="en-US"/>
        </w:rPr>
        <w:t xml:space="preserve">E-mail: </w:t>
      </w:r>
      <w:hyperlink r:id="rId94" w:history="1">
        <w:r w:rsidRPr="001F5395">
          <w:rPr>
            <w:rFonts w:ascii="Arial" w:eastAsia="Calibri" w:hAnsi="Arial" w:cs="Arial"/>
            <w:b/>
            <w:szCs w:val="28"/>
            <w:u w:val="single"/>
            <w:lang w:val="en-US"/>
          </w:rPr>
          <w:t>opfr_po_kbr@mail.ru</w:t>
        </w:r>
      </w:hyperlink>
    </w:p>
    <w:p w:rsidR="00514E36" w:rsidRPr="001F5395" w:rsidRDefault="00514E36" w:rsidP="00514E36">
      <w:pPr>
        <w:ind w:firstLine="4962"/>
        <w:rPr>
          <w:rFonts w:ascii="Arial" w:eastAsia="Calibri" w:hAnsi="Arial" w:cs="Arial"/>
          <w:b/>
          <w:szCs w:val="28"/>
          <w:lang w:val="en-US"/>
        </w:rPr>
      </w:pPr>
      <w:r w:rsidRPr="001F5395">
        <w:rPr>
          <w:rFonts w:ascii="Arial" w:eastAsia="Calibri" w:hAnsi="Arial" w:cs="Arial"/>
          <w:b/>
          <w:szCs w:val="28"/>
          <w:lang w:val="en-US"/>
        </w:rPr>
        <w:t>https://www.instagram.com/opfr_po_kbr/</w:t>
      </w:r>
    </w:p>
    <w:p w:rsidR="00514E36" w:rsidRPr="001F5395" w:rsidRDefault="00514E36" w:rsidP="00514E36">
      <w:pPr>
        <w:rPr>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6E3C4E" w:rsidRDefault="00514E36" w:rsidP="00514E36">
      <w:pPr>
        <w:rPr>
          <w:rFonts w:ascii="Arial" w:hAnsi="Arial" w:cs="Arial"/>
          <w:b/>
          <w:sz w:val="36"/>
          <w:szCs w:val="36"/>
        </w:rPr>
      </w:pPr>
      <w:r w:rsidRPr="006E3C4E">
        <w:rPr>
          <w:rFonts w:ascii="Arial" w:hAnsi="Arial" w:cs="Arial"/>
          <w:b/>
          <w:sz w:val="36"/>
          <w:szCs w:val="36"/>
          <w:lang w:val="en-US"/>
        </w:rPr>
        <w:lastRenderedPageBreak/>
        <w:t>C</w:t>
      </w:r>
      <w:r w:rsidRPr="006E3C4E">
        <w:rPr>
          <w:rFonts w:ascii="Arial" w:hAnsi="Arial" w:cs="Arial"/>
          <w:b/>
          <w:sz w:val="36"/>
          <w:szCs w:val="36"/>
        </w:rPr>
        <w:t>НИЛС для работающих в РФ граждан иностранных государств</w:t>
      </w:r>
    </w:p>
    <w:p w:rsidR="00514E36" w:rsidRPr="006E3C4E" w:rsidRDefault="00514E36" w:rsidP="00514E36">
      <w:pPr>
        <w:rPr>
          <w:rFonts w:ascii="Arial" w:hAnsi="Arial" w:cs="Arial"/>
          <w:b/>
          <w:sz w:val="28"/>
          <w:szCs w:val="28"/>
        </w:rPr>
      </w:pPr>
      <w:r w:rsidRPr="006E3C4E">
        <w:rPr>
          <w:rFonts w:ascii="Arial" w:hAnsi="Arial" w:cs="Arial"/>
          <w:b/>
          <w:sz w:val="28"/>
          <w:szCs w:val="28"/>
        </w:rPr>
        <w:t>Пресс-релиз</w:t>
      </w:r>
    </w:p>
    <w:p w:rsidR="00514E36" w:rsidRPr="007954F9" w:rsidRDefault="00514E36" w:rsidP="00514E36">
      <w:pPr>
        <w:rPr>
          <w:rFonts w:ascii="Arial" w:hAnsi="Arial" w:cs="Arial"/>
          <w:b/>
          <w:color w:val="404040" w:themeColor="text1" w:themeTint="BF"/>
          <w:sz w:val="28"/>
          <w:szCs w:val="28"/>
        </w:rPr>
      </w:pPr>
      <w:r w:rsidRPr="007954F9">
        <w:rPr>
          <w:rFonts w:ascii="Arial" w:hAnsi="Arial" w:cs="Arial"/>
          <w:b/>
          <w:color w:val="404040" w:themeColor="text1" w:themeTint="BF"/>
          <w:sz w:val="28"/>
          <w:szCs w:val="28"/>
        </w:rPr>
        <w:t xml:space="preserve">Апрель 2021 г. </w:t>
      </w:r>
    </w:p>
    <w:p w:rsidR="00514E36" w:rsidRPr="006E3C4E" w:rsidRDefault="00514E36" w:rsidP="00514E36">
      <w:pPr>
        <w:rPr>
          <w:rFonts w:ascii="Arial" w:hAnsi="Arial" w:cs="Arial"/>
          <w:b/>
          <w:sz w:val="28"/>
          <w:szCs w:val="28"/>
        </w:rPr>
      </w:pPr>
      <w:r w:rsidRPr="006E3C4E">
        <w:rPr>
          <w:rFonts w:ascii="Arial" w:hAnsi="Arial" w:cs="Arial"/>
          <w:b/>
          <w:sz w:val="28"/>
          <w:szCs w:val="28"/>
        </w:rPr>
        <w:t>Нальчик. КБР.</w:t>
      </w:r>
    </w:p>
    <w:p w:rsidR="00514E36" w:rsidRPr="006E3C4E" w:rsidRDefault="00514E36" w:rsidP="00514E36">
      <w:pPr>
        <w:rPr>
          <w:rFonts w:ascii="Arial" w:hAnsi="Arial" w:cs="Arial"/>
          <w:b/>
          <w:sz w:val="28"/>
          <w:szCs w:val="28"/>
        </w:rPr>
      </w:pPr>
    </w:p>
    <w:p w:rsidR="00514E36" w:rsidRPr="006E3C4E" w:rsidRDefault="00514E36" w:rsidP="00514E36">
      <w:pPr>
        <w:jc w:val="both"/>
        <w:rPr>
          <w:rFonts w:ascii="Arial" w:hAnsi="Arial" w:cs="Arial"/>
          <w:b/>
        </w:rPr>
      </w:pPr>
      <w:r w:rsidRPr="006E3C4E">
        <w:rPr>
          <w:rFonts w:ascii="Arial" w:hAnsi="Arial" w:cs="Arial"/>
          <w:b/>
        </w:rPr>
        <w:t xml:space="preserve">Все работодатели, у которых трудятся иностранные </w:t>
      </w:r>
      <w:proofErr w:type="gramStart"/>
      <w:r w:rsidRPr="006E3C4E">
        <w:rPr>
          <w:rFonts w:ascii="Arial" w:hAnsi="Arial" w:cs="Arial"/>
          <w:b/>
        </w:rPr>
        <w:t>граждане</w:t>
      </w:r>
      <w:proofErr w:type="gramEnd"/>
      <w:r w:rsidRPr="006E3C4E">
        <w:rPr>
          <w:rFonts w:ascii="Arial" w:hAnsi="Arial" w:cs="Arial"/>
          <w:b/>
        </w:rPr>
        <w:t xml:space="preserve"> и лица без гражданства у которых нет </w:t>
      </w:r>
      <w:proofErr w:type="spellStart"/>
      <w:r w:rsidRPr="006E3C4E">
        <w:rPr>
          <w:rFonts w:ascii="Arial" w:hAnsi="Arial" w:cs="Arial"/>
          <w:b/>
        </w:rPr>
        <w:t>СНИЛСа</w:t>
      </w:r>
      <w:proofErr w:type="spellEnd"/>
      <w:r w:rsidRPr="006E3C4E">
        <w:rPr>
          <w:rFonts w:ascii="Arial" w:hAnsi="Arial" w:cs="Arial"/>
          <w:b/>
        </w:rPr>
        <w:t>, обязаны зарегистрировать их в российской системе обязательного пенсионного страхования (ОПС).</w:t>
      </w:r>
    </w:p>
    <w:p w:rsidR="00514E36" w:rsidRPr="006E3C4E" w:rsidRDefault="00514E36" w:rsidP="00514E36">
      <w:pPr>
        <w:widowControl w:val="0"/>
        <w:overflowPunct w:val="0"/>
        <w:autoSpaceDE w:val="0"/>
        <w:autoSpaceDN w:val="0"/>
        <w:adjustRightInd w:val="0"/>
        <w:jc w:val="both"/>
        <w:rPr>
          <w:rFonts w:ascii="Arial" w:hAnsi="Arial" w:cs="Arial"/>
        </w:rPr>
      </w:pPr>
      <w:r w:rsidRPr="006E3C4E">
        <w:rPr>
          <w:rFonts w:ascii="Arial" w:hAnsi="Arial" w:cs="Arial"/>
        </w:rPr>
        <w:t xml:space="preserve">Для регистрации в системе обязательного пенсионного страхования иностранным гражданам необходимо на работе заполнить Анкету застрахованного лица и приложить копию документа, удостоверяющего личность. Если этот документ составлен на иностранном языке, то может понадобиться нотариально заверенная копия с переводом на русский язык. Кроме того, </w:t>
      </w:r>
      <w:r w:rsidRPr="006E3C4E">
        <w:rPr>
          <w:rFonts w:ascii="Arial" w:hAnsi="Arial" w:cs="Arial"/>
          <w:b/>
          <w:bCs/>
        </w:rPr>
        <w:t>для постоянно проживающих в РФ</w:t>
      </w:r>
      <w:r w:rsidRPr="006E3C4E">
        <w:rPr>
          <w:rFonts w:ascii="Arial" w:hAnsi="Arial" w:cs="Arial"/>
        </w:rPr>
        <w:t xml:space="preserve"> иностранных граждан и лиц без гражданства необходим вид на жительство. </w:t>
      </w:r>
      <w:r w:rsidRPr="006E3C4E">
        <w:rPr>
          <w:rFonts w:ascii="Arial" w:hAnsi="Arial" w:cs="Arial"/>
          <w:b/>
          <w:bCs/>
        </w:rPr>
        <w:t xml:space="preserve">Для временно проживающих в РФ иностранных граждан и лиц без гражданства </w:t>
      </w:r>
      <w:r w:rsidRPr="006E3C4E">
        <w:rPr>
          <w:rFonts w:ascii="Arial" w:hAnsi="Arial" w:cs="Arial"/>
        </w:rPr>
        <w:t>– разрешение на временное</w:t>
      </w:r>
      <w:r w:rsidRPr="006E3C4E">
        <w:rPr>
          <w:rFonts w:ascii="Arial" w:hAnsi="Arial" w:cs="Arial"/>
          <w:b/>
          <w:bCs/>
        </w:rPr>
        <w:t xml:space="preserve"> </w:t>
      </w:r>
      <w:r w:rsidRPr="006E3C4E">
        <w:rPr>
          <w:rFonts w:ascii="Arial" w:hAnsi="Arial" w:cs="Arial"/>
        </w:rPr>
        <w:t xml:space="preserve">проживание. </w:t>
      </w:r>
      <w:r w:rsidRPr="006E3C4E">
        <w:rPr>
          <w:rFonts w:ascii="Arial" w:hAnsi="Arial" w:cs="Arial"/>
          <w:b/>
          <w:bCs/>
        </w:rPr>
        <w:t>Для временно пребывающих в</w:t>
      </w:r>
      <w:r w:rsidRPr="006E3C4E">
        <w:rPr>
          <w:rFonts w:ascii="Arial" w:hAnsi="Arial" w:cs="Arial"/>
        </w:rPr>
        <w:t xml:space="preserve"> </w:t>
      </w:r>
      <w:r w:rsidRPr="006E3C4E">
        <w:rPr>
          <w:rFonts w:ascii="Arial" w:hAnsi="Arial" w:cs="Arial"/>
          <w:b/>
          <w:bCs/>
        </w:rPr>
        <w:t xml:space="preserve">РФ иностранных граждан </w:t>
      </w:r>
      <w:r w:rsidRPr="006E3C4E">
        <w:rPr>
          <w:rFonts w:ascii="Arial" w:hAnsi="Arial" w:cs="Arial"/>
        </w:rPr>
        <w:t>– виза (если со страной иностранца установлен визовый режим). Заполненную Анкету работодатель должен передать в Пенсионный фонд России по месту регистрации в качестве страхователя. Пенсионный фонд зарегистрирует иностранного работника в системе обязательного пенсионного страхования и выдаст СНИЛС.</w:t>
      </w:r>
    </w:p>
    <w:p w:rsidR="00514E36" w:rsidRPr="006E3C4E" w:rsidRDefault="00514E36" w:rsidP="00514E36">
      <w:pPr>
        <w:widowControl w:val="0"/>
        <w:autoSpaceDE w:val="0"/>
        <w:autoSpaceDN w:val="0"/>
        <w:adjustRightInd w:val="0"/>
        <w:jc w:val="both"/>
        <w:rPr>
          <w:rFonts w:ascii="Arial" w:hAnsi="Arial" w:cs="Arial"/>
        </w:rPr>
      </w:pPr>
      <w:r w:rsidRPr="006E3C4E">
        <w:rPr>
          <w:rFonts w:ascii="Arial" w:hAnsi="Arial" w:cs="Arial"/>
        </w:rPr>
        <w:t xml:space="preserve">СНИЛС должен </w:t>
      </w:r>
      <w:proofErr w:type="gramStart"/>
      <w:r w:rsidRPr="006E3C4E">
        <w:rPr>
          <w:rFonts w:ascii="Arial" w:hAnsi="Arial" w:cs="Arial"/>
        </w:rPr>
        <w:t>быть</w:t>
      </w:r>
      <w:proofErr w:type="gramEnd"/>
      <w:r w:rsidRPr="006E3C4E">
        <w:rPr>
          <w:rFonts w:ascii="Arial" w:hAnsi="Arial" w:cs="Arial"/>
        </w:rPr>
        <w:t xml:space="preserve"> в том числе у работников-иностранцев, которые временно пребывают (кроме высококвалифицированных иностранных специалистов), постоянно или временно проживают в РФ. Ведь они отнесены к застрахованным в системе ОПС лицам (п. 1 ст. 7 Закона о пенсионном страховании, п. 1 ст. 6 Закона о персонифицированном учете).</w:t>
      </w:r>
    </w:p>
    <w:p w:rsidR="00514E36" w:rsidRPr="006E3C4E" w:rsidRDefault="00514E36" w:rsidP="00514E36">
      <w:pPr>
        <w:widowControl w:val="0"/>
        <w:autoSpaceDE w:val="0"/>
        <w:autoSpaceDN w:val="0"/>
        <w:adjustRightInd w:val="0"/>
        <w:jc w:val="both"/>
        <w:rPr>
          <w:rFonts w:ascii="Arial" w:hAnsi="Arial" w:cs="Arial"/>
        </w:rPr>
      </w:pPr>
      <w:r w:rsidRPr="006E3C4E">
        <w:rPr>
          <w:rFonts w:ascii="Arial" w:hAnsi="Arial" w:cs="Arial"/>
        </w:rPr>
        <w:t>Не регистрируются в системе персонифицированного учета высококвалифицированные иностранные специалисты, которые временно пребывают на территории РФ: они не являются застрахованными лицами (п. 1 ст. 7 Закона о пенсионном страховании, ст. 1 Закона о персонифицированном учете).</w:t>
      </w:r>
    </w:p>
    <w:p w:rsidR="00514E36" w:rsidRPr="006E3C4E" w:rsidRDefault="00514E36" w:rsidP="00514E36">
      <w:pPr>
        <w:widowControl w:val="0"/>
        <w:autoSpaceDE w:val="0"/>
        <w:autoSpaceDN w:val="0"/>
        <w:adjustRightInd w:val="0"/>
        <w:spacing w:before="240"/>
        <w:jc w:val="both"/>
        <w:rPr>
          <w:rFonts w:ascii="Arial" w:hAnsi="Arial" w:cs="Arial"/>
        </w:rPr>
      </w:pPr>
      <w:r w:rsidRPr="006E3C4E">
        <w:rPr>
          <w:rFonts w:ascii="Arial" w:hAnsi="Arial" w:cs="Arial"/>
        </w:rPr>
        <w:t>Работодатели в случае найма иностранных граждан должны отслеживать их миграционный статус для соблюдения норм российского пенсионного и трудового законодательств.</w:t>
      </w:r>
    </w:p>
    <w:p w:rsidR="00514E36" w:rsidRPr="006E3C4E" w:rsidRDefault="00514E36" w:rsidP="00514E36">
      <w:pPr>
        <w:widowControl w:val="0"/>
        <w:autoSpaceDE w:val="0"/>
        <w:autoSpaceDN w:val="0"/>
        <w:adjustRightInd w:val="0"/>
        <w:jc w:val="both"/>
        <w:rPr>
          <w:rFonts w:ascii="Arial" w:hAnsi="Arial" w:cs="Arial"/>
        </w:rPr>
      </w:pPr>
    </w:p>
    <w:p w:rsidR="00514E36" w:rsidRPr="006E3C4E" w:rsidRDefault="00514E36" w:rsidP="00514E36">
      <w:pPr>
        <w:ind w:firstLine="4962"/>
        <w:rPr>
          <w:rFonts w:ascii="Arial" w:eastAsia="Calibri" w:hAnsi="Arial" w:cs="Arial"/>
          <w:b/>
          <w:szCs w:val="28"/>
        </w:rPr>
      </w:pPr>
      <w:r w:rsidRPr="006E3C4E">
        <w:rPr>
          <w:rFonts w:ascii="Arial" w:eastAsia="Calibri" w:hAnsi="Arial" w:cs="Arial"/>
          <w:b/>
          <w:szCs w:val="28"/>
        </w:rPr>
        <w:t>Пресс-служба</w:t>
      </w:r>
    </w:p>
    <w:p w:rsidR="00514E36" w:rsidRPr="006E3C4E" w:rsidRDefault="00514E36" w:rsidP="00514E36">
      <w:pPr>
        <w:ind w:firstLine="4962"/>
        <w:rPr>
          <w:rFonts w:ascii="Arial" w:eastAsia="Calibri" w:hAnsi="Arial" w:cs="Arial"/>
          <w:b/>
          <w:szCs w:val="28"/>
        </w:rPr>
      </w:pPr>
      <w:r w:rsidRPr="006E3C4E">
        <w:rPr>
          <w:rFonts w:ascii="Arial" w:eastAsia="Calibri" w:hAnsi="Arial" w:cs="Arial"/>
          <w:b/>
          <w:szCs w:val="28"/>
        </w:rPr>
        <w:t>Отделения Пенсионного фонда РФ</w:t>
      </w:r>
    </w:p>
    <w:p w:rsidR="00514E36" w:rsidRPr="006E3C4E" w:rsidRDefault="00514E36" w:rsidP="00514E36">
      <w:pPr>
        <w:ind w:firstLine="4962"/>
        <w:rPr>
          <w:rFonts w:ascii="Arial" w:eastAsia="Calibri" w:hAnsi="Arial" w:cs="Arial"/>
          <w:b/>
          <w:szCs w:val="28"/>
        </w:rPr>
      </w:pPr>
      <w:r w:rsidRPr="006E3C4E">
        <w:rPr>
          <w:rFonts w:ascii="Arial" w:eastAsia="Calibri" w:hAnsi="Arial" w:cs="Arial"/>
          <w:b/>
          <w:szCs w:val="28"/>
        </w:rPr>
        <w:t>по Кабардино-Балкарской республике</w:t>
      </w:r>
    </w:p>
    <w:p w:rsidR="00514E36" w:rsidRPr="006E3C4E" w:rsidRDefault="00514E36" w:rsidP="00514E36">
      <w:pPr>
        <w:ind w:firstLine="4962"/>
        <w:rPr>
          <w:rFonts w:ascii="Arial" w:eastAsia="Calibri" w:hAnsi="Arial" w:cs="Arial"/>
          <w:b/>
          <w:szCs w:val="28"/>
        </w:rPr>
      </w:pPr>
      <w:r w:rsidRPr="006E3C4E">
        <w:rPr>
          <w:rFonts w:ascii="Arial" w:eastAsia="Calibri" w:hAnsi="Arial" w:cs="Arial"/>
          <w:b/>
          <w:szCs w:val="28"/>
        </w:rPr>
        <w:t xml:space="preserve">г. Нальчик, ул. </w:t>
      </w:r>
      <w:proofErr w:type="spellStart"/>
      <w:r w:rsidRPr="006E3C4E">
        <w:rPr>
          <w:rFonts w:ascii="Arial" w:eastAsia="Calibri" w:hAnsi="Arial" w:cs="Arial"/>
          <w:b/>
          <w:szCs w:val="28"/>
        </w:rPr>
        <w:t>Пачева</w:t>
      </w:r>
      <w:proofErr w:type="spellEnd"/>
      <w:r w:rsidRPr="006E3C4E">
        <w:rPr>
          <w:rFonts w:ascii="Arial" w:eastAsia="Calibri" w:hAnsi="Arial" w:cs="Arial"/>
          <w:b/>
          <w:szCs w:val="28"/>
        </w:rPr>
        <w:t xml:space="preserve"> 19 «а»,</w:t>
      </w:r>
    </w:p>
    <w:p w:rsidR="00514E36" w:rsidRPr="006E3C4E" w:rsidRDefault="00514E36" w:rsidP="00514E36">
      <w:pPr>
        <w:ind w:firstLine="4962"/>
        <w:rPr>
          <w:rFonts w:ascii="Arial" w:eastAsia="Calibri" w:hAnsi="Arial" w:cs="Arial"/>
          <w:b/>
          <w:szCs w:val="28"/>
        </w:rPr>
      </w:pPr>
      <w:r w:rsidRPr="006E3C4E">
        <w:rPr>
          <w:rFonts w:ascii="Arial" w:eastAsia="Calibri" w:hAnsi="Arial" w:cs="Arial"/>
          <w:b/>
          <w:szCs w:val="28"/>
        </w:rPr>
        <w:t>Офис # 101,</w:t>
      </w:r>
    </w:p>
    <w:p w:rsidR="00514E36" w:rsidRPr="006E3C4E" w:rsidRDefault="00514E36" w:rsidP="00514E36">
      <w:pPr>
        <w:ind w:firstLine="4962"/>
        <w:rPr>
          <w:rFonts w:ascii="Arial" w:eastAsia="Calibri" w:hAnsi="Arial" w:cs="Arial"/>
          <w:b/>
          <w:szCs w:val="28"/>
        </w:rPr>
      </w:pPr>
      <w:r w:rsidRPr="006E3C4E">
        <w:rPr>
          <w:rFonts w:ascii="Arial" w:eastAsia="Calibri" w:hAnsi="Arial" w:cs="Arial"/>
          <w:b/>
          <w:szCs w:val="28"/>
        </w:rPr>
        <w:t xml:space="preserve">Вебсайт: </w:t>
      </w:r>
      <w:hyperlink r:id="rId95" w:history="1">
        <w:r w:rsidRPr="006E3C4E">
          <w:rPr>
            <w:rStyle w:val="a3"/>
            <w:rFonts w:ascii="Arial" w:eastAsia="Calibri" w:hAnsi="Arial" w:cs="Arial"/>
            <w:b/>
            <w:szCs w:val="28"/>
          </w:rPr>
          <w:t>https://pfr.gov.ru/branches/kbr/</w:t>
        </w:r>
      </w:hyperlink>
    </w:p>
    <w:p w:rsidR="00514E36" w:rsidRPr="006E3C4E" w:rsidRDefault="00514E36" w:rsidP="00514E36">
      <w:pPr>
        <w:ind w:firstLine="4962"/>
        <w:rPr>
          <w:rFonts w:ascii="Arial" w:eastAsia="Calibri" w:hAnsi="Arial" w:cs="Arial"/>
          <w:b/>
          <w:szCs w:val="28"/>
          <w:lang w:val="en-US"/>
        </w:rPr>
      </w:pPr>
      <w:r w:rsidRPr="006E3C4E">
        <w:rPr>
          <w:rFonts w:ascii="Arial" w:eastAsia="Calibri" w:hAnsi="Arial" w:cs="Arial"/>
          <w:b/>
          <w:szCs w:val="28"/>
          <w:lang w:val="en-US"/>
        </w:rPr>
        <w:t xml:space="preserve">E-mail: </w:t>
      </w:r>
      <w:hyperlink r:id="rId96" w:history="1">
        <w:r w:rsidRPr="006E3C4E">
          <w:rPr>
            <w:rFonts w:ascii="Arial" w:eastAsia="Calibri" w:hAnsi="Arial" w:cs="Arial"/>
            <w:b/>
            <w:szCs w:val="28"/>
            <w:u w:val="single"/>
            <w:lang w:val="en-US"/>
          </w:rPr>
          <w:t>opfr_po_kbr@mail.ru</w:t>
        </w:r>
      </w:hyperlink>
    </w:p>
    <w:p w:rsidR="00514E36" w:rsidRPr="006E3C4E" w:rsidRDefault="00514E36" w:rsidP="00514E36">
      <w:pPr>
        <w:ind w:firstLine="4962"/>
        <w:rPr>
          <w:rFonts w:ascii="Arial" w:eastAsia="Calibri" w:hAnsi="Arial" w:cs="Arial"/>
          <w:b/>
          <w:szCs w:val="28"/>
          <w:lang w:val="en-US"/>
        </w:rPr>
      </w:pPr>
      <w:r w:rsidRPr="006E3C4E">
        <w:rPr>
          <w:rFonts w:ascii="Arial" w:eastAsia="Calibri" w:hAnsi="Arial" w:cs="Arial"/>
          <w:b/>
          <w:szCs w:val="28"/>
          <w:lang w:val="en-US"/>
        </w:rPr>
        <w:t>https://www.instagram.com/opfr_po_kbr/</w:t>
      </w:r>
    </w:p>
    <w:p w:rsidR="00514E36" w:rsidRPr="006E3C4E" w:rsidRDefault="00514E36" w:rsidP="00514E36">
      <w:pPr>
        <w:spacing w:before="240"/>
        <w:jc w:val="both"/>
        <w:rPr>
          <w:rFonts w:ascii="Arial" w:hAnsi="Arial" w:cs="Arial"/>
          <w:lang w:val="en-US" w:eastAsia="zh-CN"/>
        </w:rPr>
      </w:pPr>
    </w:p>
    <w:p w:rsidR="00514E36" w:rsidRPr="006E3C4E" w:rsidRDefault="00514E36" w:rsidP="00514E36">
      <w:pPr>
        <w:widowControl w:val="0"/>
        <w:autoSpaceDE w:val="0"/>
        <w:autoSpaceDN w:val="0"/>
        <w:adjustRightInd w:val="0"/>
        <w:jc w:val="both"/>
        <w:rPr>
          <w:rFonts w:ascii="Arial" w:hAnsi="Arial" w:cs="Arial"/>
          <w:lang w:val="en-US"/>
        </w:rPr>
      </w:pPr>
    </w:p>
    <w:p w:rsidR="00514E36" w:rsidRPr="006E3C4E" w:rsidRDefault="00514E36" w:rsidP="00514E36">
      <w:pPr>
        <w:jc w:val="both"/>
        <w:rPr>
          <w:b/>
          <w:lang w:val="en-US"/>
        </w:rPr>
      </w:pPr>
    </w:p>
    <w:p w:rsidR="00514E36" w:rsidRDefault="00514E36">
      <w:pPr>
        <w:spacing w:after="200" w:line="276" w:lineRule="auto"/>
        <w:rPr>
          <w:rFonts w:ascii="Arial" w:hAnsi="Arial" w:cs="Arial"/>
          <w:color w:val="404040" w:themeColor="text1" w:themeTint="BF"/>
          <w:lang w:val="en-US"/>
        </w:rPr>
      </w:pPr>
      <w:r>
        <w:rPr>
          <w:rFonts w:ascii="Arial" w:hAnsi="Arial" w:cs="Arial"/>
          <w:color w:val="404040" w:themeColor="text1" w:themeTint="BF"/>
          <w:lang w:val="en-US"/>
        </w:rPr>
        <w:br w:type="page"/>
      </w:r>
    </w:p>
    <w:p w:rsidR="00514E36" w:rsidRPr="00404D47" w:rsidRDefault="00514E36" w:rsidP="00514E36">
      <w:pPr>
        <w:rPr>
          <w:rFonts w:ascii="Arial" w:hAnsi="Arial" w:cs="Arial"/>
          <w:b/>
          <w:sz w:val="36"/>
          <w:szCs w:val="36"/>
        </w:rPr>
      </w:pPr>
      <w:r w:rsidRPr="00404D47">
        <w:rPr>
          <w:rFonts w:ascii="Arial" w:hAnsi="Arial" w:cs="Arial"/>
          <w:b/>
          <w:sz w:val="36"/>
          <w:szCs w:val="36"/>
        </w:rPr>
        <w:lastRenderedPageBreak/>
        <w:t>Как добавить недостающие сведения на свой индивидуальный лицевой счёт</w:t>
      </w:r>
    </w:p>
    <w:p w:rsidR="00514E36" w:rsidRPr="00404D47" w:rsidRDefault="00514E36" w:rsidP="00514E36">
      <w:pPr>
        <w:rPr>
          <w:rFonts w:ascii="Arial" w:hAnsi="Arial" w:cs="Arial"/>
          <w:b/>
          <w:sz w:val="28"/>
          <w:szCs w:val="28"/>
        </w:rPr>
      </w:pPr>
      <w:r w:rsidRPr="00404D47">
        <w:rPr>
          <w:rFonts w:ascii="Arial" w:hAnsi="Arial" w:cs="Arial"/>
          <w:b/>
          <w:sz w:val="28"/>
          <w:szCs w:val="28"/>
        </w:rPr>
        <w:t>Пресс-релиз</w:t>
      </w:r>
    </w:p>
    <w:p w:rsidR="00514E36" w:rsidRPr="006315C8" w:rsidRDefault="00514E36" w:rsidP="00514E36">
      <w:pPr>
        <w:rPr>
          <w:rFonts w:ascii="Arial" w:hAnsi="Arial" w:cs="Arial"/>
          <w:b/>
          <w:color w:val="404040" w:themeColor="text1" w:themeTint="BF"/>
          <w:sz w:val="28"/>
          <w:szCs w:val="28"/>
        </w:rPr>
      </w:pPr>
      <w:r w:rsidRPr="006315C8">
        <w:rPr>
          <w:rFonts w:ascii="Arial" w:hAnsi="Arial" w:cs="Arial"/>
          <w:b/>
          <w:color w:val="404040" w:themeColor="text1" w:themeTint="BF"/>
          <w:sz w:val="28"/>
          <w:szCs w:val="28"/>
        </w:rPr>
        <w:t xml:space="preserve">Апрель 2021 г. </w:t>
      </w:r>
    </w:p>
    <w:p w:rsidR="00514E36" w:rsidRPr="00404D47" w:rsidRDefault="00514E36" w:rsidP="00514E36">
      <w:pPr>
        <w:rPr>
          <w:rFonts w:ascii="Arial" w:hAnsi="Arial" w:cs="Arial"/>
          <w:b/>
          <w:sz w:val="28"/>
          <w:szCs w:val="28"/>
        </w:rPr>
      </w:pPr>
      <w:r w:rsidRPr="00404D47">
        <w:rPr>
          <w:rFonts w:ascii="Arial" w:hAnsi="Arial" w:cs="Arial"/>
          <w:b/>
          <w:sz w:val="28"/>
          <w:szCs w:val="28"/>
        </w:rPr>
        <w:t>Нальчик. КБР.</w:t>
      </w:r>
    </w:p>
    <w:p w:rsidR="00514E36" w:rsidRPr="00404D47" w:rsidRDefault="00514E36" w:rsidP="00514E36">
      <w:pPr>
        <w:rPr>
          <w:rFonts w:ascii="Arial" w:hAnsi="Arial" w:cs="Arial"/>
          <w:b/>
          <w:sz w:val="28"/>
          <w:szCs w:val="28"/>
        </w:rPr>
      </w:pPr>
    </w:p>
    <w:p w:rsidR="00514E36" w:rsidRPr="00404D47" w:rsidRDefault="00514E36" w:rsidP="00514E36">
      <w:pPr>
        <w:jc w:val="both"/>
        <w:rPr>
          <w:rFonts w:ascii="Arial" w:hAnsi="Arial" w:cs="Arial"/>
          <w:b/>
        </w:rPr>
      </w:pPr>
      <w:r w:rsidRPr="00404D47">
        <w:rPr>
          <w:rFonts w:ascii="Arial" w:hAnsi="Arial" w:cs="Arial"/>
          <w:b/>
        </w:rPr>
        <w:t>Узнать о сформированных пенсионных правах, которые отражены на Вашем индивидуальном лицевом счёте (ИЛС), можно с помощью Личного кабинета гражданина на сайте ПФР, через Единый портал государственных (муниципальных) услуг, через территориальный орган ПФР или через МФЦ. Сведения, указанные в ИЛС, сформированы на основе данных, переданных в ПФР Вашими работодателями и Вами.</w:t>
      </w:r>
    </w:p>
    <w:p w:rsidR="00514E36" w:rsidRPr="00404D47" w:rsidRDefault="00514E36" w:rsidP="00514E36">
      <w:pPr>
        <w:jc w:val="both"/>
        <w:rPr>
          <w:rFonts w:ascii="Arial" w:hAnsi="Arial" w:cs="Arial"/>
        </w:rPr>
      </w:pPr>
      <w:r w:rsidRPr="00404D47">
        <w:rPr>
          <w:rFonts w:ascii="Arial" w:hAnsi="Arial" w:cs="Arial"/>
        </w:rPr>
        <w:t>Если Вы считаете, что какие-либо сведения не учтены или учтены не в полном объеме, и хотите внести в ИЛС недостающие сведения, Вам необходимо:</w:t>
      </w:r>
    </w:p>
    <w:p w:rsidR="00514E36" w:rsidRPr="00404D47" w:rsidRDefault="00514E36" w:rsidP="00514E36">
      <w:pPr>
        <w:pStyle w:val="aa"/>
        <w:numPr>
          <w:ilvl w:val="0"/>
          <w:numId w:val="2"/>
        </w:numPr>
        <w:jc w:val="both"/>
        <w:rPr>
          <w:rFonts w:ascii="Arial" w:hAnsi="Arial" w:cs="Arial"/>
          <w:sz w:val="24"/>
          <w:szCs w:val="24"/>
        </w:rPr>
      </w:pPr>
      <w:r w:rsidRPr="00404D47">
        <w:rPr>
          <w:rFonts w:ascii="Arial" w:hAnsi="Arial" w:cs="Arial"/>
          <w:sz w:val="24"/>
          <w:szCs w:val="24"/>
        </w:rPr>
        <w:t>в отношении периодов работы после регистрации Вас в системе индивидуального (персонифицированного) учета обратиться к работодателям для их уточнения;</w:t>
      </w:r>
    </w:p>
    <w:p w:rsidR="00514E36" w:rsidRPr="00404D47" w:rsidRDefault="00514E36" w:rsidP="00514E36">
      <w:pPr>
        <w:pStyle w:val="aa"/>
        <w:numPr>
          <w:ilvl w:val="0"/>
          <w:numId w:val="2"/>
        </w:numPr>
        <w:jc w:val="both"/>
        <w:rPr>
          <w:rFonts w:ascii="Arial" w:hAnsi="Arial" w:cs="Arial"/>
          <w:sz w:val="24"/>
          <w:szCs w:val="24"/>
        </w:rPr>
      </w:pPr>
      <w:r w:rsidRPr="00404D47">
        <w:rPr>
          <w:rFonts w:ascii="Arial" w:hAnsi="Arial" w:cs="Arial"/>
          <w:sz w:val="24"/>
          <w:szCs w:val="24"/>
        </w:rPr>
        <w:t>в отношении периодов работы до регистрации в системе индивидуального (персонифицированного) учета обратиться в Пенсионный фонд России с подтверждающими документами.</w:t>
      </w:r>
    </w:p>
    <w:p w:rsidR="00514E36" w:rsidRPr="00404D47" w:rsidRDefault="00514E36" w:rsidP="00514E36">
      <w:pPr>
        <w:jc w:val="both"/>
        <w:rPr>
          <w:rFonts w:ascii="Arial" w:hAnsi="Arial" w:cs="Arial"/>
        </w:rPr>
      </w:pPr>
      <w:r w:rsidRPr="00404D47">
        <w:rPr>
          <w:rFonts w:ascii="Arial" w:hAnsi="Arial" w:cs="Arial"/>
        </w:rPr>
        <w:t>По вопросу порядка уточнения сведений ИЛС Вы можете обратиться для консультации в клиентскую службу Пенсионного фонда России.</w:t>
      </w:r>
    </w:p>
    <w:p w:rsidR="00514E36" w:rsidRPr="00404D47" w:rsidRDefault="00514E36" w:rsidP="00514E36">
      <w:pPr>
        <w:jc w:val="both"/>
        <w:rPr>
          <w:rFonts w:ascii="Arial" w:hAnsi="Arial" w:cs="Arial"/>
          <w:b/>
        </w:rPr>
      </w:pPr>
      <w:r w:rsidRPr="00404D47">
        <w:rPr>
          <w:rFonts w:ascii="Arial" w:hAnsi="Arial" w:cs="Arial"/>
          <w:b/>
        </w:rPr>
        <w:t>Куда обратиться за получением документов о периодах работы</w:t>
      </w:r>
    </w:p>
    <w:p w:rsidR="00514E36" w:rsidRPr="00404D47" w:rsidRDefault="00514E36" w:rsidP="00514E36">
      <w:pPr>
        <w:jc w:val="both"/>
        <w:rPr>
          <w:rFonts w:ascii="Arial" w:hAnsi="Arial" w:cs="Arial"/>
        </w:rPr>
      </w:pPr>
      <w:r w:rsidRPr="00404D47">
        <w:rPr>
          <w:rFonts w:ascii="Arial" w:hAnsi="Arial" w:cs="Arial"/>
        </w:rPr>
        <w:t>Чтобы получить документы, подтверждающие периоды работы до регистрации в системе индивидуального (персонифицированного) учета (до 2002 года) Вам необходимо обратиться к работодателям того периода, за который есть неучтённые сведения. Это может быть сделано путем подачи заявления в произвольной форме в адрес работодателя, в котором необходимо указать адрес для направления ответа и контактный номер телефона.</w:t>
      </w:r>
    </w:p>
    <w:p w:rsidR="00514E36" w:rsidRPr="00404D47" w:rsidRDefault="00514E36" w:rsidP="00514E36">
      <w:pPr>
        <w:jc w:val="both"/>
        <w:rPr>
          <w:rFonts w:ascii="Arial" w:hAnsi="Arial" w:cs="Arial"/>
        </w:rPr>
      </w:pPr>
      <w:r w:rsidRPr="00404D47">
        <w:rPr>
          <w:rFonts w:ascii="Arial" w:hAnsi="Arial" w:cs="Arial"/>
        </w:rPr>
        <w:t>В соответствии с действующим законодательством Российской Федерации в срок не позднее трёх рабочих дней со дня подачи Вами заявления работодатель обязан предоставить Вам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514E36" w:rsidRPr="00404D47" w:rsidRDefault="00514E36" w:rsidP="00514E36">
      <w:pPr>
        <w:jc w:val="both"/>
        <w:rPr>
          <w:rFonts w:ascii="Arial" w:hAnsi="Arial" w:cs="Arial"/>
        </w:rPr>
      </w:pPr>
      <w:r w:rsidRPr="00404D47">
        <w:rPr>
          <w:rFonts w:ascii="Arial" w:hAnsi="Arial" w:cs="Arial"/>
        </w:rPr>
        <w:t>Внимание! В случае ликвидации работодателя необходимо обращаться к правопреемнику работодателя или в вышестоящую организацию, либо в соответствующую архивную организацию.</w:t>
      </w:r>
    </w:p>
    <w:p w:rsidR="00514E36" w:rsidRPr="00404D47" w:rsidRDefault="00514E36" w:rsidP="00514E36">
      <w:pPr>
        <w:jc w:val="both"/>
        <w:rPr>
          <w:rFonts w:ascii="Arial" w:hAnsi="Arial" w:cs="Arial"/>
        </w:rPr>
      </w:pPr>
      <w:r w:rsidRPr="00404D47">
        <w:rPr>
          <w:rFonts w:ascii="Arial" w:hAnsi="Arial" w:cs="Arial"/>
        </w:rPr>
        <w:t xml:space="preserve">Если у Вас на руках уже есть документы, подтверждающие стаж до регистрации в системе индивидуального (персонифицированного) учета необходимо обратиться в территориальный орган Пенсионного фонда России по месту жительства и представить документы для внесения недостающих сведений </w:t>
      </w:r>
      <w:proofErr w:type="gramStart"/>
      <w:r w:rsidRPr="00404D47">
        <w:rPr>
          <w:rFonts w:ascii="Arial" w:hAnsi="Arial" w:cs="Arial"/>
        </w:rPr>
        <w:t>на</w:t>
      </w:r>
      <w:proofErr w:type="gramEnd"/>
      <w:r w:rsidRPr="00404D47">
        <w:rPr>
          <w:rFonts w:ascii="Arial" w:hAnsi="Arial" w:cs="Arial"/>
        </w:rPr>
        <w:t xml:space="preserve"> Ваш ИЛС.</w:t>
      </w:r>
    </w:p>
    <w:p w:rsidR="00514E36" w:rsidRPr="00404D47" w:rsidRDefault="00514E36" w:rsidP="00514E36">
      <w:pPr>
        <w:jc w:val="both"/>
        <w:rPr>
          <w:rFonts w:ascii="Arial" w:hAnsi="Arial" w:cs="Arial"/>
          <w:b/>
        </w:rPr>
      </w:pPr>
      <w:r w:rsidRPr="00404D47">
        <w:rPr>
          <w:rFonts w:ascii="Arial" w:hAnsi="Arial" w:cs="Arial"/>
          <w:b/>
        </w:rPr>
        <w:t>Какие документы подтверждают стаж и начисление страховых взносов на обязательное пенсионное страхование (ОПС)</w:t>
      </w:r>
    </w:p>
    <w:p w:rsidR="00514E36" w:rsidRPr="00404D47" w:rsidRDefault="00514E36" w:rsidP="00514E36">
      <w:pPr>
        <w:jc w:val="both"/>
        <w:rPr>
          <w:rFonts w:ascii="Arial" w:hAnsi="Arial" w:cs="Arial"/>
        </w:rPr>
      </w:pPr>
      <w:r w:rsidRPr="00404D47">
        <w:rPr>
          <w:rFonts w:ascii="Arial" w:hAnsi="Arial" w:cs="Arial"/>
        </w:rPr>
        <w:t>Стаж подтверждается на основании сведений индивидуального (персонифицированного) учета (ИЛС).</w:t>
      </w:r>
    </w:p>
    <w:p w:rsidR="00514E36" w:rsidRPr="00404D47" w:rsidRDefault="00514E36" w:rsidP="00514E36">
      <w:pPr>
        <w:jc w:val="both"/>
        <w:rPr>
          <w:rFonts w:ascii="Arial" w:hAnsi="Arial" w:cs="Arial"/>
        </w:rPr>
      </w:pPr>
      <w:r w:rsidRPr="00404D47">
        <w:rPr>
          <w:rFonts w:ascii="Arial" w:hAnsi="Arial" w:cs="Arial"/>
        </w:rPr>
        <w:t xml:space="preserve">В случае если в Вашем ИЛС за период до регистрации Вас в системе индивидуального (персонифицированного) учета </w:t>
      </w:r>
      <w:proofErr w:type="gramStart"/>
      <w:r w:rsidRPr="00404D47">
        <w:rPr>
          <w:rFonts w:ascii="Arial" w:hAnsi="Arial" w:cs="Arial"/>
        </w:rPr>
        <w:t>содержатся</w:t>
      </w:r>
      <w:proofErr w:type="gramEnd"/>
      <w:r w:rsidRPr="00404D47">
        <w:rPr>
          <w:rFonts w:ascii="Arial" w:hAnsi="Arial" w:cs="Arial"/>
        </w:rPr>
        <w:t xml:space="preserve"> неполные сведения о периодах работы либо отсутствуют сведения об отдельных периодах работы по трудовому договору, такие периоды подтверждаются трудовой книжкой установленного образца. Если трудовой книжки </w:t>
      </w:r>
      <w:r w:rsidRPr="00404D47">
        <w:rPr>
          <w:rFonts w:ascii="Arial" w:hAnsi="Arial" w:cs="Arial"/>
        </w:rPr>
        <w:lastRenderedPageBreak/>
        <w:t>нет или в ней содержатся неправильные, неточные или неполные сведения, в подтверждение принимаются:</w:t>
      </w:r>
    </w:p>
    <w:p w:rsidR="00514E36" w:rsidRPr="00404D47" w:rsidRDefault="00514E36" w:rsidP="00514E36">
      <w:pPr>
        <w:pStyle w:val="aa"/>
        <w:numPr>
          <w:ilvl w:val="0"/>
          <w:numId w:val="3"/>
        </w:numPr>
        <w:jc w:val="both"/>
        <w:rPr>
          <w:rFonts w:ascii="Arial" w:hAnsi="Arial" w:cs="Arial"/>
          <w:sz w:val="24"/>
          <w:szCs w:val="24"/>
        </w:rPr>
      </w:pPr>
      <w:r w:rsidRPr="00404D47">
        <w:rPr>
          <w:rFonts w:ascii="Arial" w:hAnsi="Arial" w:cs="Arial"/>
          <w:sz w:val="24"/>
          <w:szCs w:val="24"/>
        </w:rPr>
        <w:t>письменные трудовые договоры;</w:t>
      </w:r>
    </w:p>
    <w:p w:rsidR="00514E36" w:rsidRPr="00404D47" w:rsidRDefault="00514E36" w:rsidP="00514E36">
      <w:pPr>
        <w:pStyle w:val="aa"/>
        <w:numPr>
          <w:ilvl w:val="0"/>
          <w:numId w:val="3"/>
        </w:numPr>
        <w:jc w:val="both"/>
        <w:rPr>
          <w:rFonts w:ascii="Arial" w:hAnsi="Arial" w:cs="Arial"/>
          <w:sz w:val="24"/>
          <w:szCs w:val="24"/>
        </w:rPr>
      </w:pPr>
      <w:r w:rsidRPr="00404D47">
        <w:rPr>
          <w:rFonts w:ascii="Arial" w:hAnsi="Arial" w:cs="Arial"/>
          <w:sz w:val="24"/>
          <w:szCs w:val="24"/>
        </w:rPr>
        <w:t>справки, выдаваемые работодателями или соответствующими государственными (муниципальными) органами;</w:t>
      </w:r>
    </w:p>
    <w:p w:rsidR="00514E36" w:rsidRPr="00404D47" w:rsidRDefault="00514E36" w:rsidP="00514E36">
      <w:pPr>
        <w:pStyle w:val="aa"/>
        <w:numPr>
          <w:ilvl w:val="0"/>
          <w:numId w:val="3"/>
        </w:numPr>
        <w:jc w:val="both"/>
        <w:rPr>
          <w:rFonts w:ascii="Arial" w:hAnsi="Arial" w:cs="Arial"/>
          <w:sz w:val="24"/>
          <w:szCs w:val="24"/>
        </w:rPr>
      </w:pPr>
      <w:r w:rsidRPr="00404D47">
        <w:rPr>
          <w:rFonts w:ascii="Arial" w:hAnsi="Arial" w:cs="Arial"/>
          <w:sz w:val="24"/>
          <w:szCs w:val="24"/>
        </w:rPr>
        <w:t>выписки из приказов;</w:t>
      </w:r>
    </w:p>
    <w:p w:rsidR="00514E36" w:rsidRPr="00404D47" w:rsidRDefault="00514E36" w:rsidP="00514E36">
      <w:pPr>
        <w:pStyle w:val="aa"/>
        <w:numPr>
          <w:ilvl w:val="0"/>
          <w:numId w:val="3"/>
        </w:numPr>
        <w:jc w:val="both"/>
        <w:rPr>
          <w:rFonts w:ascii="Arial" w:hAnsi="Arial" w:cs="Arial"/>
          <w:sz w:val="24"/>
          <w:szCs w:val="24"/>
        </w:rPr>
      </w:pPr>
      <w:r w:rsidRPr="00404D47">
        <w:rPr>
          <w:rFonts w:ascii="Arial" w:hAnsi="Arial" w:cs="Arial"/>
          <w:sz w:val="24"/>
          <w:szCs w:val="24"/>
        </w:rPr>
        <w:t>лицевые счета и ведомости на выдачу заработной платы.</w:t>
      </w:r>
    </w:p>
    <w:p w:rsidR="00514E36" w:rsidRPr="00404D47" w:rsidRDefault="00514E36" w:rsidP="00514E36">
      <w:pPr>
        <w:jc w:val="both"/>
        <w:rPr>
          <w:rFonts w:ascii="Arial" w:hAnsi="Arial" w:cs="Arial"/>
        </w:rPr>
      </w:pPr>
      <w:proofErr w:type="gramStart"/>
      <w:r w:rsidRPr="00404D47">
        <w:rPr>
          <w:rFonts w:ascii="Arial" w:hAnsi="Arial" w:cs="Arial"/>
        </w:rPr>
        <w:t>Периоды работы по договору гражданско-правового характера, предметом которого является выполнение работ или оказание услуг, или по авторским и лицензионным договорам подтверждаются указанным договором, оформленным в соответствии с гражданским законодательством, действовавшим на день возникновения соответствующих правоотношений, и документом работодателя об уплате обязательных платежей, документом территориального органа Пенсионного фонда Российской Федерации или территориального налогового органа об уплате обязательных платежей соответственно.</w:t>
      </w:r>
      <w:proofErr w:type="gramEnd"/>
    </w:p>
    <w:p w:rsidR="00514E36" w:rsidRPr="00404D47" w:rsidRDefault="00514E36" w:rsidP="00514E36">
      <w:pPr>
        <w:jc w:val="both"/>
        <w:rPr>
          <w:rFonts w:ascii="Arial" w:hAnsi="Arial" w:cs="Arial"/>
        </w:rPr>
      </w:pPr>
      <w:r w:rsidRPr="00404D47">
        <w:rPr>
          <w:rFonts w:ascii="Arial" w:hAnsi="Arial" w:cs="Arial"/>
        </w:rPr>
        <w:t>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 Характер работы свидетельскими показаниями не подтверждается.</w:t>
      </w:r>
    </w:p>
    <w:p w:rsidR="00514E36" w:rsidRPr="00404D47" w:rsidRDefault="00514E36" w:rsidP="00514E36">
      <w:pPr>
        <w:jc w:val="both"/>
        <w:rPr>
          <w:rFonts w:ascii="Arial" w:hAnsi="Arial" w:cs="Arial"/>
        </w:rPr>
      </w:pPr>
      <w:r w:rsidRPr="00404D47">
        <w:rPr>
          <w:rFonts w:ascii="Arial" w:hAnsi="Arial" w:cs="Arial"/>
          <w:b/>
        </w:rPr>
        <w:t>Внимание!</w:t>
      </w:r>
      <w:r w:rsidRPr="00404D47">
        <w:rPr>
          <w:rFonts w:ascii="Arial" w:hAnsi="Arial" w:cs="Arial"/>
        </w:rPr>
        <w:t xml:space="preserve"> </w:t>
      </w:r>
      <w:proofErr w:type="gramStart"/>
      <w:r w:rsidRPr="00404D47">
        <w:rPr>
          <w:rFonts w:ascii="Arial" w:hAnsi="Arial" w:cs="Arial"/>
        </w:rPr>
        <w:t>Документы, подтверждающие периоды работы, иной деятельности, иные периоды должны содержать номер и дату выдачи, фамилию, имя, отчество (при наличии) застрахованного лица, которому выдается документ, число, месяц и год его рождения, место работы, период работы (иной деятельности, иного периода), профессию (должность), основания их выдачи (приказы, лицевые счета и другие документы).</w:t>
      </w:r>
      <w:proofErr w:type="gramEnd"/>
      <w:r w:rsidRPr="00404D47">
        <w:rPr>
          <w:rFonts w:ascii="Arial" w:hAnsi="Arial" w:cs="Arial"/>
        </w:rPr>
        <w:t xml:space="preserve"> Записи в трудовой книжке, учитываемые при подсчете стажа, должны быть оформлены в соответствии с трудовым законодательством, действовавшим на день их внесения в трудовую книжку.</w:t>
      </w:r>
    </w:p>
    <w:p w:rsidR="00514E36" w:rsidRPr="00404D47" w:rsidRDefault="00514E36" w:rsidP="00514E36">
      <w:pPr>
        <w:jc w:val="both"/>
        <w:rPr>
          <w:rFonts w:ascii="Arial" w:hAnsi="Arial" w:cs="Arial"/>
        </w:rPr>
      </w:pPr>
      <w:r w:rsidRPr="00404D47">
        <w:rPr>
          <w:rFonts w:ascii="Arial" w:hAnsi="Arial" w:cs="Arial"/>
        </w:rPr>
        <w:t>Периоды работы и (или) иной деятельности после регистрации в качестве застрахованного лица, имевшие место с 2002 года, включаются в страховой стаж только в случае начисления и уплаты страховых взносов.</w:t>
      </w:r>
    </w:p>
    <w:p w:rsidR="00514E36" w:rsidRPr="00404D47" w:rsidRDefault="00514E36" w:rsidP="00514E36">
      <w:pPr>
        <w:jc w:val="both"/>
        <w:rPr>
          <w:rFonts w:ascii="Arial" w:hAnsi="Arial" w:cs="Arial"/>
        </w:rPr>
      </w:pPr>
      <w:r w:rsidRPr="00404D47">
        <w:rPr>
          <w:rFonts w:ascii="Arial" w:hAnsi="Arial" w:cs="Arial"/>
        </w:rPr>
        <w:t>Правила подсчета и подтверждения страхового стажа для установления страховых пенсий утверждены постановлением Правительства Российской Федерации от 02.10.2014 № 1015.</w:t>
      </w:r>
    </w:p>
    <w:p w:rsidR="00514E36" w:rsidRPr="00404D47" w:rsidRDefault="00514E36" w:rsidP="00514E36">
      <w:pPr>
        <w:jc w:val="both"/>
        <w:rPr>
          <w:rFonts w:ascii="Arial" w:hAnsi="Arial" w:cs="Arial"/>
        </w:rPr>
      </w:pPr>
    </w:p>
    <w:p w:rsidR="00514E36" w:rsidRPr="00404D47" w:rsidRDefault="00514E36" w:rsidP="00514E36">
      <w:pPr>
        <w:ind w:firstLine="4253"/>
        <w:rPr>
          <w:rFonts w:ascii="Arial" w:eastAsia="Calibri" w:hAnsi="Arial" w:cs="Arial"/>
          <w:b/>
          <w:szCs w:val="28"/>
        </w:rPr>
      </w:pPr>
      <w:r w:rsidRPr="00404D47">
        <w:rPr>
          <w:rFonts w:ascii="Arial" w:eastAsia="Calibri" w:hAnsi="Arial" w:cs="Arial"/>
          <w:b/>
          <w:szCs w:val="28"/>
        </w:rPr>
        <w:t>Пресс-служба</w:t>
      </w:r>
    </w:p>
    <w:p w:rsidR="00514E36" w:rsidRPr="00404D47" w:rsidRDefault="00514E36" w:rsidP="00514E36">
      <w:pPr>
        <w:ind w:firstLine="4253"/>
        <w:rPr>
          <w:rFonts w:ascii="Arial" w:eastAsia="Calibri" w:hAnsi="Arial" w:cs="Arial"/>
          <w:b/>
          <w:szCs w:val="28"/>
        </w:rPr>
      </w:pPr>
      <w:r w:rsidRPr="00404D47">
        <w:rPr>
          <w:rFonts w:ascii="Arial" w:eastAsia="Calibri" w:hAnsi="Arial" w:cs="Arial"/>
          <w:b/>
          <w:szCs w:val="28"/>
        </w:rPr>
        <w:t>Отделения Пенсионного фонда РФ</w:t>
      </w:r>
    </w:p>
    <w:p w:rsidR="00514E36" w:rsidRPr="00404D47" w:rsidRDefault="00514E36" w:rsidP="00514E36">
      <w:pPr>
        <w:ind w:firstLine="4253"/>
        <w:rPr>
          <w:rFonts w:ascii="Arial" w:eastAsia="Calibri" w:hAnsi="Arial" w:cs="Arial"/>
          <w:b/>
          <w:szCs w:val="28"/>
        </w:rPr>
      </w:pPr>
      <w:r w:rsidRPr="00404D47">
        <w:rPr>
          <w:rFonts w:ascii="Arial" w:eastAsia="Calibri" w:hAnsi="Arial" w:cs="Arial"/>
          <w:b/>
          <w:szCs w:val="28"/>
        </w:rPr>
        <w:t>по Кабардино-Балкарской республике</w:t>
      </w:r>
    </w:p>
    <w:p w:rsidR="00514E36" w:rsidRPr="00404D47" w:rsidRDefault="00514E36" w:rsidP="00514E36">
      <w:pPr>
        <w:ind w:firstLine="4253"/>
        <w:rPr>
          <w:rFonts w:ascii="Arial" w:eastAsia="Calibri" w:hAnsi="Arial" w:cs="Arial"/>
          <w:b/>
          <w:szCs w:val="28"/>
        </w:rPr>
      </w:pPr>
      <w:r w:rsidRPr="00404D47">
        <w:rPr>
          <w:rFonts w:ascii="Arial" w:eastAsia="Calibri" w:hAnsi="Arial" w:cs="Arial"/>
          <w:b/>
          <w:szCs w:val="28"/>
        </w:rPr>
        <w:t xml:space="preserve">г. Нальчик, ул. </w:t>
      </w:r>
      <w:proofErr w:type="spellStart"/>
      <w:r w:rsidRPr="00404D47">
        <w:rPr>
          <w:rFonts w:ascii="Arial" w:eastAsia="Calibri" w:hAnsi="Arial" w:cs="Arial"/>
          <w:b/>
          <w:szCs w:val="28"/>
        </w:rPr>
        <w:t>Пачева</w:t>
      </w:r>
      <w:proofErr w:type="spellEnd"/>
      <w:r w:rsidRPr="00404D47">
        <w:rPr>
          <w:rFonts w:ascii="Arial" w:eastAsia="Calibri" w:hAnsi="Arial" w:cs="Arial"/>
          <w:b/>
          <w:szCs w:val="28"/>
        </w:rPr>
        <w:t xml:space="preserve"> 19 «а»,</w:t>
      </w:r>
    </w:p>
    <w:p w:rsidR="00514E36" w:rsidRPr="00404D47" w:rsidRDefault="00514E36" w:rsidP="00514E36">
      <w:pPr>
        <w:ind w:firstLine="4253"/>
        <w:rPr>
          <w:rFonts w:ascii="Arial" w:eastAsia="Calibri" w:hAnsi="Arial" w:cs="Arial"/>
          <w:b/>
          <w:szCs w:val="28"/>
        </w:rPr>
      </w:pPr>
      <w:r w:rsidRPr="00404D47">
        <w:rPr>
          <w:rFonts w:ascii="Arial" w:eastAsia="Calibri" w:hAnsi="Arial" w:cs="Arial"/>
          <w:b/>
          <w:szCs w:val="28"/>
        </w:rPr>
        <w:t>Офис # 101,</w:t>
      </w:r>
    </w:p>
    <w:p w:rsidR="00514E36" w:rsidRPr="00404D47" w:rsidRDefault="00514E36" w:rsidP="00514E36">
      <w:pPr>
        <w:ind w:firstLine="4253"/>
        <w:rPr>
          <w:rFonts w:ascii="Arial" w:eastAsia="Calibri" w:hAnsi="Arial" w:cs="Arial"/>
          <w:b/>
          <w:szCs w:val="28"/>
        </w:rPr>
      </w:pPr>
      <w:r w:rsidRPr="00404D47">
        <w:rPr>
          <w:rFonts w:ascii="Arial" w:eastAsia="Calibri" w:hAnsi="Arial" w:cs="Arial"/>
          <w:b/>
          <w:szCs w:val="28"/>
        </w:rPr>
        <w:t>Вебсайт: http://www.pfrf.ru/branches/kbr/news/</w:t>
      </w:r>
    </w:p>
    <w:p w:rsidR="00514E36" w:rsidRPr="00404D47" w:rsidRDefault="00514E36" w:rsidP="00514E36">
      <w:pPr>
        <w:ind w:firstLine="4253"/>
        <w:rPr>
          <w:rFonts w:ascii="Arial" w:hAnsi="Arial" w:cs="Arial"/>
          <w:lang w:val="en-US"/>
        </w:rPr>
      </w:pPr>
      <w:r w:rsidRPr="00404D47">
        <w:rPr>
          <w:rFonts w:ascii="Arial" w:eastAsia="Calibri" w:hAnsi="Arial" w:cs="Arial"/>
          <w:b/>
          <w:szCs w:val="28"/>
          <w:lang w:val="en-US"/>
        </w:rPr>
        <w:t xml:space="preserve">E-mail: </w:t>
      </w:r>
      <w:hyperlink r:id="rId97">
        <w:r w:rsidRPr="00404D47">
          <w:rPr>
            <w:rFonts w:ascii="Arial" w:eastAsia="Calibri" w:hAnsi="Arial" w:cs="Arial"/>
            <w:b/>
            <w:szCs w:val="28"/>
            <w:u w:val="single"/>
            <w:lang w:val="en-US"/>
          </w:rPr>
          <w:t>opfr_po_kbr@mail.ru</w:t>
        </w:r>
      </w:hyperlink>
    </w:p>
    <w:p w:rsidR="00514E36" w:rsidRPr="00404D47" w:rsidRDefault="00514E36" w:rsidP="00514E36">
      <w:pPr>
        <w:ind w:firstLine="4253"/>
        <w:rPr>
          <w:rFonts w:ascii="Arial" w:eastAsia="Calibri" w:hAnsi="Arial" w:cs="Arial"/>
          <w:b/>
          <w:szCs w:val="28"/>
          <w:lang w:val="en-US"/>
        </w:rPr>
      </w:pPr>
      <w:r w:rsidRPr="00404D47">
        <w:rPr>
          <w:rFonts w:ascii="Arial" w:eastAsia="Calibri" w:hAnsi="Arial" w:cs="Arial"/>
          <w:b/>
          <w:szCs w:val="28"/>
          <w:lang w:val="en-US"/>
        </w:rPr>
        <w:t>https://www.instagram.com/opfr_po_kbr/</w:t>
      </w:r>
    </w:p>
    <w:p w:rsidR="00514E36" w:rsidRPr="00404D47" w:rsidRDefault="00514E36" w:rsidP="00514E36">
      <w:pPr>
        <w:jc w:val="both"/>
        <w:rPr>
          <w:rFonts w:ascii="Arial" w:hAnsi="Arial" w:cs="Arial"/>
          <w:lang w:val="en-US"/>
        </w:rPr>
      </w:pPr>
    </w:p>
    <w:p w:rsidR="00603C02" w:rsidRPr="00514E36" w:rsidRDefault="00603C02" w:rsidP="00603C02">
      <w:pPr>
        <w:spacing w:line="360" w:lineRule="auto"/>
        <w:jc w:val="both"/>
        <w:rPr>
          <w:rFonts w:ascii="Arial" w:hAnsi="Arial" w:cs="Arial"/>
          <w:color w:val="404040" w:themeColor="text1" w:themeTint="BF"/>
          <w:lang w:val="en-US"/>
        </w:rPr>
      </w:pPr>
      <w:bookmarkStart w:id="0" w:name="_GoBack"/>
      <w:bookmarkEnd w:id="0"/>
    </w:p>
    <w:sectPr w:rsidR="00603C02" w:rsidRPr="00514E36" w:rsidSect="004A7CF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DejaVu Sans Condensed"/>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325"/>
    <w:multiLevelType w:val="multilevel"/>
    <w:tmpl w:val="B59A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F5C2B"/>
    <w:multiLevelType w:val="hybridMultilevel"/>
    <w:tmpl w:val="FCA6F0D4"/>
    <w:lvl w:ilvl="0" w:tplc="75AEFF3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82733"/>
    <w:multiLevelType w:val="hybridMultilevel"/>
    <w:tmpl w:val="03F87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ED4D7E"/>
    <w:multiLevelType w:val="hybridMultilevel"/>
    <w:tmpl w:val="32487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C2B0C"/>
    <w:multiLevelType w:val="multilevel"/>
    <w:tmpl w:val="49D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96975"/>
    <w:multiLevelType w:val="multilevel"/>
    <w:tmpl w:val="F7DA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B7C28"/>
    <w:multiLevelType w:val="multilevel"/>
    <w:tmpl w:val="CBD2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90791"/>
    <w:multiLevelType w:val="multilevel"/>
    <w:tmpl w:val="CE00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907DD"/>
    <w:multiLevelType w:val="hybridMultilevel"/>
    <w:tmpl w:val="CB900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8DE309B"/>
    <w:multiLevelType w:val="hybridMultilevel"/>
    <w:tmpl w:val="DD0E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F22BD8"/>
    <w:multiLevelType w:val="multilevel"/>
    <w:tmpl w:val="8C56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682799"/>
    <w:multiLevelType w:val="hybridMultilevel"/>
    <w:tmpl w:val="38BE5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3E518E"/>
    <w:multiLevelType w:val="multilevel"/>
    <w:tmpl w:val="ED00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72340"/>
    <w:multiLevelType w:val="multilevel"/>
    <w:tmpl w:val="2012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C557C5"/>
    <w:multiLevelType w:val="multilevel"/>
    <w:tmpl w:val="ED5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42792B"/>
    <w:multiLevelType w:val="hybridMultilevel"/>
    <w:tmpl w:val="55C84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F42C1F"/>
    <w:multiLevelType w:val="multilevel"/>
    <w:tmpl w:val="DD2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54527D"/>
    <w:multiLevelType w:val="multilevel"/>
    <w:tmpl w:val="B84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314E20"/>
    <w:multiLevelType w:val="hybridMultilevel"/>
    <w:tmpl w:val="588A0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12"/>
  </w:num>
  <w:num w:numId="6">
    <w:abstractNumId w:val="10"/>
  </w:num>
  <w:num w:numId="7">
    <w:abstractNumId w:val="16"/>
  </w:num>
  <w:num w:numId="8">
    <w:abstractNumId w:val="13"/>
  </w:num>
  <w:num w:numId="9">
    <w:abstractNumId w:val="0"/>
  </w:num>
  <w:num w:numId="10">
    <w:abstractNumId w:val="14"/>
  </w:num>
  <w:num w:numId="11">
    <w:abstractNumId w:val="17"/>
  </w:num>
  <w:num w:numId="12">
    <w:abstractNumId w:val="18"/>
  </w:num>
  <w:num w:numId="13">
    <w:abstractNumId w:val="6"/>
  </w:num>
  <w:num w:numId="14">
    <w:abstractNumId w:val="5"/>
  </w:num>
  <w:num w:numId="15">
    <w:abstractNumId w:val="1"/>
  </w:num>
  <w:num w:numId="16">
    <w:abstractNumId w:val="11"/>
  </w:num>
  <w:num w:numId="17">
    <w:abstractNumId w:val="7"/>
  </w:num>
  <w:num w:numId="18">
    <w:abstractNumId w:val="2"/>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A4"/>
    <w:rsid w:val="00023D9A"/>
    <w:rsid w:val="00035B04"/>
    <w:rsid w:val="00084DA4"/>
    <w:rsid w:val="000F0F51"/>
    <w:rsid w:val="001139F4"/>
    <w:rsid w:val="001342C2"/>
    <w:rsid w:val="00153560"/>
    <w:rsid w:val="00170DB1"/>
    <w:rsid w:val="0017326E"/>
    <w:rsid w:val="001756D0"/>
    <w:rsid w:val="00184A76"/>
    <w:rsid w:val="001B19E1"/>
    <w:rsid w:val="001D30FF"/>
    <w:rsid w:val="001D6F02"/>
    <w:rsid w:val="001D6F64"/>
    <w:rsid w:val="0020569F"/>
    <w:rsid w:val="00206517"/>
    <w:rsid w:val="00213772"/>
    <w:rsid w:val="0026120E"/>
    <w:rsid w:val="00264F9D"/>
    <w:rsid w:val="00286A16"/>
    <w:rsid w:val="002B04C6"/>
    <w:rsid w:val="002D1005"/>
    <w:rsid w:val="002E7D8C"/>
    <w:rsid w:val="002F4CA2"/>
    <w:rsid w:val="002F6BDD"/>
    <w:rsid w:val="00336714"/>
    <w:rsid w:val="003401B2"/>
    <w:rsid w:val="00345A72"/>
    <w:rsid w:val="00347531"/>
    <w:rsid w:val="00351AB6"/>
    <w:rsid w:val="003737C7"/>
    <w:rsid w:val="003741FE"/>
    <w:rsid w:val="003D6143"/>
    <w:rsid w:val="003E14B5"/>
    <w:rsid w:val="00452290"/>
    <w:rsid w:val="00462647"/>
    <w:rsid w:val="004A7FEA"/>
    <w:rsid w:val="004C4493"/>
    <w:rsid w:val="004D0DC8"/>
    <w:rsid w:val="004E270C"/>
    <w:rsid w:val="00514E36"/>
    <w:rsid w:val="005218E4"/>
    <w:rsid w:val="005268D7"/>
    <w:rsid w:val="00526EEC"/>
    <w:rsid w:val="00575843"/>
    <w:rsid w:val="005762F0"/>
    <w:rsid w:val="005E0F0E"/>
    <w:rsid w:val="00603C02"/>
    <w:rsid w:val="0065334E"/>
    <w:rsid w:val="00656566"/>
    <w:rsid w:val="006832F0"/>
    <w:rsid w:val="006848F9"/>
    <w:rsid w:val="00693CC5"/>
    <w:rsid w:val="006B2EDB"/>
    <w:rsid w:val="00750476"/>
    <w:rsid w:val="00795142"/>
    <w:rsid w:val="007B0233"/>
    <w:rsid w:val="007B3D82"/>
    <w:rsid w:val="007B510A"/>
    <w:rsid w:val="007C5CB1"/>
    <w:rsid w:val="007F3081"/>
    <w:rsid w:val="008279BF"/>
    <w:rsid w:val="008635A1"/>
    <w:rsid w:val="008777C4"/>
    <w:rsid w:val="008A1A6B"/>
    <w:rsid w:val="008C7225"/>
    <w:rsid w:val="008F6E4E"/>
    <w:rsid w:val="00900ADA"/>
    <w:rsid w:val="009217C0"/>
    <w:rsid w:val="00924688"/>
    <w:rsid w:val="00936BAE"/>
    <w:rsid w:val="009467B8"/>
    <w:rsid w:val="00977C6E"/>
    <w:rsid w:val="00984643"/>
    <w:rsid w:val="009B07F7"/>
    <w:rsid w:val="009E5650"/>
    <w:rsid w:val="009E7057"/>
    <w:rsid w:val="00A317F5"/>
    <w:rsid w:val="00A32C23"/>
    <w:rsid w:val="00A40728"/>
    <w:rsid w:val="00A65D83"/>
    <w:rsid w:val="00A712E7"/>
    <w:rsid w:val="00AD08C4"/>
    <w:rsid w:val="00AE79F2"/>
    <w:rsid w:val="00B00D3C"/>
    <w:rsid w:val="00B139FE"/>
    <w:rsid w:val="00B2359D"/>
    <w:rsid w:val="00B336CD"/>
    <w:rsid w:val="00B46B40"/>
    <w:rsid w:val="00B53740"/>
    <w:rsid w:val="00B53ACC"/>
    <w:rsid w:val="00B70FF8"/>
    <w:rsid w:val="00B80BF3"/>
    <w:rsid w:val="00B91D7F"/>
    <w:rsid w:val="00BA67DE"/>
    <w:rsid w:val="00BB5B51"/>
    <w:rsid w:val="00C14107"/>
    <w:rsid w:val="00C32AA4"/>
    <w:rsid w:val="00C3779F"/>
    <w:rsid w:val="00C40089"/>
    <w:rsid w:val="00C43156"/>
    <w:rsid w:val="00CD2537"/>
    <w:rsid w:val="00CD40B7"/>
    <w:rsid w:val="00CD7B28"/>
    <w:rsid w:val="00CF375B"/>
    <w:rsid w:val="00D23201"/>
    <w:rsid w:val="00D34E10"/>
    <w:rsid w:val="00D778AB"/>
    <w:rsid w:val="00DA16AC"/>
    <w:rsid w:val="00DA4BDD"/>
    <w:rsid w:val="00DD62A4"/>
    <w:rsid w:val="00E03570"/>
    <w:rsid w:val="00E27451"/>
    <w:rsid w:val="00E60979"/>
    <w:rsid w:val="00E656B5"/>
    <w:rsid w:val="00EB522F"/>
    <w:rsid w:val="00EC5DD3"/>
    <w:rsid w:val="00F075CB"/>
    <w:rsid w:val="00F239A2"/>
    <w:rsid w:val="00F4448F"/>
    <w:rsid w:val="00F81C8B"/>
    <w:rsid w:val="00F9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A6B"/>
    <w:rPr>
      <w:color w:val="0000FF" w:themeColor="hyperlink"/>
      <w:u w:val="single"/>
    </w:rPr>
  </w:style>
  <w:style w:type="character" w:styleId="a4">
    <w:name w:val="Strong"/>
    <w:basedOn w:val="a0"/>
    <w:uiPriority w:val="22"/>
    <w:qFormat/>
    <w:rsid w:val="00795142"/>
    <w:rPr>
      <w:b/>
      <w:bCs/>
    </w:rPr>
  </w:style>
  <w:style w:type="paragraph" w:styleId="a5">
    <w:name w:val="Normal (Web)"/>
    <w:basedOn w:val="a"/>
    <w:uiPriority w:val="99"/>
    <w:unhideWhenUsed/>
    <w:qFormat/>
    <w:rsid w:val="00035B04"/>
    <w:pPr>
      <w:spacing w:before="100" w:beforeAutospacing="1" w:after="100" w:afterAutospacing="1"/>
    </w:pPr>
  </w:style>
  <w:style w:type="character" w:customStyle="1" w:styleId="text-highlight">
    <w:name w:val="text-highlight"/>
    <w:basedOn w:val="a0"/>
    <w:rsid w:val="00035B04"/>
  </w:style>
  <w:style w:type="paragraph" w:styleId="a6">
    <w:name w:val="No Spacing"/>
    <w:uiPriority w:val="1"/>
    <w:qFormat/>
    <w:rsid w:val="00035B04"/>
    <w:pPr>
      <w:spacing w:after="0" w:line="240" w:lineRule="auto"/>
    </w:pPr>
  </w:style>
  <w:style w:type="table" w:styleId="a7">
    <w:name w:val="Table Grid"/>
    <w:basedOn w:val="a1"/>
    <w:uiPriority w:val="59"/>
    <w:rsid w:val="00C4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3156"/>
    <w:rPr>
      <w:rFonts w:ascii="Tahoma" w:hAnsi="Tahoma" w:cs="Tahoma"/>
      <w:sz w:val="16"/>
      <w:szCs w:val="16"/>
    </w:rPr>
  </w:style>
  <w:style w:type="character" w:customStyle="1" w:styleId="a9">
    <w:name w:val="Текст выноски Знак"/>
    <w:basedOn w:val="a0"/>
    <w:link w:val="a8"/>
    <w:uiPriority w:val="99"/>
    <w:semiHidden/>
    <w:rsid w:val="00C43156"/>
    <w:rPr>
      <w:rFonts w:ascii="Tahoma" w:hAnsi="Tahoma" w:cs="Tahoma"/>
      <w:sz w:val="16"/>
      <w:szCs w:val="16"/>
    </w:rPr>
  </w:style>
  <w:style w:type="paragraph" w:styleId="aa">
    <w:name w:val="List Paragraph"/>
    <w:basedOn w:val="a"/>
    <w:uiPriority w:val="34"/>
    <w:qFormat/>
    <w:rsid w:val="00CD2537"/>
    <w:pPr>
      <w:spacing w:after="200" w:line="276" w:lineRule="auto"/>
      <w:ind w:left="720"/>
      <w:contextualSpacing/>
    </w:pPr>
    <w:rPr>
      <w:rFonts w:ascii="Calibri" w:eastAsia="Calibri" w:hAnsi="Calibri"/>
      <w:sz w:val="22"/>
      <w:szCs w:val="22"/>
      <w:lang w:eastAsia="en-US"/>
    </w:rPr>
  </w:style>
  <w:style w:type="character" w:styleId="ab">
    <w:name w:val="Emphasis"/>
    <w:basedOn w:val="a0"/>
    <w:uiPriority w:val="20"/>
    <w:qFormat/>
    <w:rsid w:val="002F6BDD"/>
    <w:rPr>
      <w:i/>
      <w:iCs/>
    </w:rPr>
  </w:style>
  <w:style w:type="character" w:customStyle="1" w:styleId="-">
    <w:name w:val="Интернет-ссылка"/>
    <w:uiPriority w:val="99"/>
    <w:rsid w:val="00B46B40"/>
    <w:rPr>
      <w:color w:val="000080"/>
      <w:u w:val="single"/>
    </w:rPr>
  </w:style>
  <w:style w:type="paragraph" w:styleId="2">
    <w:name w:val="Body Text 2"/>
    <w:basedOn w:val="a"/>
    <w:link w:val="20"/>
    <w:rsid w:val="0020569F"/>
    <w:pPr>
      <w:spacing w:line="360" w:lineRule="auto"/>
      <w:jc w:val="both"/>
    </w:pPr>
    <w:rPr>
      <w:sz w:val="28"/>
      <w:szCs w:val="20"/>
    </w:rPr>
  </w:style>
  <w:style w:type="character" w:customStyle="1" w:styleId="20">
    <w:name w:val="Основной текст 2 Знак"/>
    <w:basedOn w:val="a0"/>
    <w:link w:val="2"/>
    <w:rsid w:val="0020569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A6B"/>
    <w:rPr>
      <w:color w:val="0000FF" w:themeColor="hyperlink"/>
      <w:u w:val="single"/>
    </w:rPr>
  </w:style>
  <w:style w:type="character" w:styleId="a4">
    <w:name w:val="Strong"/>
    <w:basedOn w:val="a0"/>
    <w:uiPriority w:val="22"/>
    <w:qFormat/>
    <w:rsid w:val="00795142"/>
    <w:rPr>
      <w:b/>
      <w:bCs/>
    </w:rPr>
  </w:style>
  <w:style w:type="paragraph" w:styleId="a5">
    <w:name w:val="Normal (Web)"/>
    <w:basedOn w:val="a"/>
    <w:uiPriority w:val="99"/>
    <w:unhideWhenUsed/>
    <w:qFormat/>
    <w:rsid w:val="00035B04"/>
    <w:pPr>
      <w:spacing w:before="100" w:beforeAutospacing="1" w:after="100" w:afterAutospacing="1"/>
    </w:pPr>
  </w:style>
  <w:style w:type="character" w:customStyle="1" w:styleId="text-highlight">
    <w:name w:val="text-highlight"/>
    <w:basedOn w:val="a0"/>
    <w:rsid w:val="00035B04"/>
  </w:style>
  <w:style w:type="paragraph" w:styleId="a6">
    <w:name w:val="No Spacing"/>
    <w:uiPriority w:val="1"/>
    <w:qFormat/>
    <w:rsid w:val="00035B04"/>
    <w:pPr>
      <w:spacing w:after="0" w:line="240" w:lineRule="auto"/>
    </w:pPr>
  </w:style>
  <w:style w:type="table" w:styleId="a7">
    <w:name w:val="Table Grid"/>
    <w:basedOn w:val="a1"/>
    <w:uiPriority w:val="59"/>
    <w:rsid w:val="00C4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3156"/>
    <w:rPr>
      <w:rFonts w:ascii="Tahoma" w:hAnsi="Tahoma" w:cs="Tahoma"/>
      <w:sz w:val="16"/>
      <w:szCs w:val="16"/>
    </w:rPr>
  </w:style>
  <w:style w:type="character" w:customStyle="1" w:styleId="a9">
    <w:name w:val="Текст выноски Знак"/>
    <w:basedOn w:val="a0"/>
    <w:link w:val="a8"/>
    <w:uiPriority w:val="99"/>
    <w:semiHidden/>
    <w:rsid w:val="00C43156"/>
    <w:rPr>
      <w:rFonts w:ascii="Tahoma" w:hAnsi="Tahoma" w:cs="Tahoma"/>
      <w:sz w:val="16"/>
      <w:szCs w:val="16"/>
    </w:rPr>
  </w:style>
  <w:style w:type="paragraph" w:styleId="aa">
    <w:name w:val="List Paragraph"/>
    <w:basedOn w:val="a"/>
    <w:uiPriority w:val="34"/>
    <w:qFormat/>
    <w:rsid w:val="00CD2537"/>
    <w:pPr>
      <w:spacing w:after="200" w:line="276" w:lineRule="auto"/>
      <w:ind w:left="720"/>
      <w:contextualSpacing/>
    </w:pPr>
    <w:rPr>
      <w:rFonts w:ascii="Calibri" w:eastAsia="Calibri" w:hAnsi="Calibri"/>
      <w:sz w:val="22"/>
      <w:szCs w:val="22"/>
      <w:lang w:eastAsia="en-US"/>
    </w:rPr>
  </w:style>
  <w:style w:type="character" w:styleId="ab">
    <w:name w:val="Emphasis"/>
    <w:basedOn w:val="a0"/>
    <w:uiPriority w:val="20"/>
    <w:qFormat/>
    <w:rsid w:val="002F6BDD"/>
    <w:rPr>
      <w:i/>
      <w:iCs/>
    </w:rPr>
  </w:style>
  <w:style w:type="character" w:customStyle="1" w:styleId="-">
    <w:name w:val="Интернет-ссылка"/>
    <w:uiPriority w:val="99"/>
    <w:rsid w:val="00B46B40"/>
    <w:rPr>
      <w:color w:val="000080"/>
      <w:u w:val="single"/>
    </w:rPr>
  </w:style>
  <w:style w:type="paragraph" w:styleId="2">
    <w:name w:val="Body Text 2"/>
    <w:basedOn w:val="a"/>
    <w:link w:val="20"/>
    <w:rsid w:val="0020569F"/>
    <w:pPr>
      <w:spacing w:line="360" w:lineRule="auto"/>
      <w:jc w:val="both"/>
    </w:pPr>
    <w:rPr>
      <w:sz w:val="28"/>
      <w:szCs w:val="20"/>
    </w:rPr>
  </w:style>
  <w:style w:type="character" w:customStyle="1" w:styleId="20">
    <w:name w:val="Основной текст 2 Знак"/>
    <w:basedOn w:val="a0"/>
    <w:link w:val="2"/>
    <w:rsid w:val="0020569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71">
      <w:bodyDiv w:val="1"/>
      <w:marLeft w:val="0"/>
      <w:marRight w:val="0"/>
      <w:marTop w:val="0"/>
      <w:marBottom w:val="0"/>
      <w:divBdr>
        <w:top w:val="none" w:sz="0" w:space="0" w:color="auto"/>
        <w:left w:val="none" w:sz="0" w:space="0" w:color="auto"/>
        <w:bottom w:val="none" w:sz="0" w:space="0" w:color="auto"/>
        <w:right w:val="none" w:sz="0" w:space="0" w:color="auto"/>
      </w:divBdr>
    </w:div>
    <w:div w:id="37904354">
      <w:bodyDiv w:val="1"/>
      <w:marLeft w:val="0"/>
      <w:marRight w:val="0"/>
      <w:marTop w:val="0"/>
      <w:marBottom w:val="0"/>
      <w:divBdr>
        <w:top w:val="none" w:sz="0" w:space="0" w:color="auto"/>
        <w:left w:val="none" w:sz="0" w:space="0" w:color="auto"/>
        <w:bottom w:val="none" w:sz="0" w:space="0" w:color="auto"/>
        <w:right w:val="none" w:sz="0" w:space="0" w:color="auto"/>
      </w:divBdr>
    </w:div>
    <w:div w:id="39213734">
      <w:bodyDiv w:val="1"/>
      <w:marLeft w:val="0"/>
      <w:marRight w:val="0"/>
      <w:marTop w:val="0"/>
      <w:marBottom w:val="0"/>
      <w:divBdr>
        <w:top w:val="none" w:sz="0" w:space="0" w:color="auto"/>
        <w:left w:val="none" w:sz="0" w:space="0" w:color="auto"/>
        <w:bottom w:val="none" w:sz="0" w:space="0" w:color="auto"/>
        <w:right w:val="none" w:sz="0" w:space="0" w:color="auto"/>
      </w:divBdr>
    </w:div>
    <w:div w:id="40519542">
      <w:bodyDiv w:val="1"/>
      <w:marLeft w:val="0"/>
      <w:marRight w:val="0"/>
      <w:marTop w:val="0"/>
      <w:marBottom w:val="0"/>
      <w:divBdr>
        <w:top w:val="none" w:sz="0" w:space="0" w:color="auto"/>
        <w:left w:val="none" w:sz="0" w:space="0" w:color="auto"/>
        <w:bottom w:val="none" w:sz="0" w:space="0" w:color="auto"/>
        <w:right w:val="none" w:sz="0" w:space="0" w:color="auto"/>
      </w:divBdr>
    </w:div>
    <w:div w:id="44450907">
      <w:bodyDiv w:val="1"/>
      <w:marLeft w:val="0"/>
      <w:marRight w:val="0"/>
      <w:marTop w:val="0"/>
      <w:marBottom w:val="0"/>
      <w:divBdr>
        <w:top w:val="none" w:sz="0" w:space="0" w:color="auto"/>
        <w:left w:val="none" w:sz="0" w:space="0" w:color="auto"/>
        <w:bottom w:val="none" w:sz="0" w:space="0" w:color="auto"/>
        <w:right w:val="none" w:sz="0" w:space="0" w:color="auto"/>
      </w:divBdr>
    </w:div>
    <w:div w:id="44526144">
      <w:bodyDiv w:val="1"/>
      <w:marLeft w:val="0"/>
      <w:marRight w:val="0"/>
      <w:marTop w:val="0"/>
      <w:marBottom w:val="0"/>
      <w:divBdr>
        <w:top w:val="none" w:sz="0" w:space="0" w:color="auto"/>
        <w:left w:val="none" w:sz="0" w:space="0" w:color="auto"/>
        <w:bottom w:val="none" w:sz="0" w:space="0" w:color="auto"/>
        <w:right w:val="none" w:sz="0" w:space="0" w:color="auto"/>
      </w:divBdr>
    </w:div>
    <w:div w:id="45493855">
      <w:bodyDiv w:val="1"/>
      <w:marLeft w:val="0"/>
      <w:marRight w:val="0"/>
      <w:marTop w:val="0"/>
      <w:marBottom w:val="0"/>
      <w:divBdr>
        <w:top w:val="none" w:sz="0" w:space="0" w:color="auto"/>
        <w:left w:val="none" w:sz="0" w:space="0" w:color="auto"/>
        <w:bottom w:val="none" w:sz="0" w:space="0" w:color="auto"/>
        <w:right w:val="none" w:sz="0" w:space="0" w:color="auto"/>
      </w:divBdr>
    </w:div>
    <w:div w:id="53242357">
      <w:bodyDiv w:val="1"/>
      <w:marLeft w:val="0"/>
      <w:marRight w:val="0"/>
      <w:marTop w:val="0"/>
      <w:marBottom w:val="0"/>
      <w:divBdr>
        <w:top w:val="none" w:sz="0" w:space="0" w:color="auto"/>
        <w:left w:val="none" w:sz="0" w:space="0" w:color="auto"/>
        <w:bottom w:val="none" w:sz="0" w:space="0" w:color="auto"/>
        <w:right w:val="none" w:sz="0" w:space="0" w:color="auto"/>
      </w:divBdr>
    </w:div>
    <w:div w:id="58091679">
      <w:bodyDiv w:val="1"/>
      <w:marLeft w:val="0"/>
      <w:marRight w:val="0"/>
      <w:marTop w:val="0"/>
      <w:marBottom w:val="0"/>
      <w:divBdr>
        <w:top w:val="none" w:sz="0" w:space="0" w:color="auto"/>
        <w:left w:val="none" w:sz="0" w:space="0" w:color="auto"/>
        <w:bottom w:val="none" w:sz="0" w:space="0" w:color="auto"/>
        <w:right w:val="none" w:sz="0" w:space="0" w:color="auto"/>
      </w:divBdr>
    </w:div>
    <w:div w:id="70742472">
      <w:bodyDiv w:val="1"/>
      <w:marLeft w:val="0"/>
      <w:marRight w:val="0"/>
      <w:marTop w:val="0"/>
      <w:marBottom w:val="0"/>
      <w:divBdr>
        <w:top w:val="none" w:sz="0" w:space="0" w:color="auto"/>
        <w:left w:val="none" w:sz="0" w:space="0" w:color="auto"/>
        <w:bottom w:val="none" w:sz="0" w:space="0" w:color="auto"/>
        <w:right w:val="none" w:sz="0" w:space="0" w:color="auto"/>
      </w:divBdr>
    </w:div>
    <w:div w:id="73430468">
      <w:bodyDiv w:val="1"/>
      <w:marLeft w:val="0"/>
      <w:marRight w:val="0"/>
      <w:marTop w:val="0"/>
      <w:marBottom w:val="0"/>
      <w:divBdr>
        <w:top w:val="none" w:sz="0" w:space="0" w:color="auto"/>
        <w:left w:val="none" w:sz="0" w:space="0" w:color="auto"/>
        <w:bottom w:val="none" w:sz="0" w:space="0" w:color="auto"/>
        <w:right w:val="none" w:sz="0" w:space="0" w:color="auto"/>
      </w:divBdr>
    </w:div>
    <w:div w:id="75127459">
      <w:bodyDiv w:val="1"/>
      <w:marLeft w:val="0"/>
      <w:marRight w:val="0"/>
      <w:marTop w:val="0"/>
      <w:marBottom w:val="0"/>
      <w:divBdr>
        <w:top w:val="none" w:sz="0" w:space="0" w:color="auto"/>
        <w:left w:val="none" w:sz="0" w:space="0" w:color="auto"/>
        <w:bottom w:val="none" w:sz="0" w:space="0" w:color="auto"/>
        <w:right w:val="none" w:sz="0" w:space="0" w:color="auto"/>
      </w:divBdr>
    </w:div>
    <w:div w:id="75521199">
      <w:bodyDiv w:val="1"/>
      <w:marLeft w:val="0"/>
      <w:marRight w:val="0"/>
      <w:marTop w:val="0"/>
      <w:marBottom w:val="0"/>
      <w:divBdr>
        <w:top w:val="none" w:sz="0" w:space="0" w:color="auto"/>
        <w:left w:val="none" w:sz="0" w:space="0" w:color="auto"/>
        <w:bottom w:val="none" w:sz="0" w:space="0" w:color="auto"/>
        <w:right w:val="none" w:sz="0" w:space="0" w:color="auto"/>
      </w:divBdr>
    </w:div>
    <w:div w:id="77137729">
      <w:bodyDiv w:val="1"/>
      <w:marLeft w:val="0"/>
      <w:marRight w:val="0"/>
      <w:marTop w:val="0"/>
      <w:marBottom w:val="0"/>
      <w:divBdr>
        <w:top w:val="none" w:sz="0" w:space="0" w:color="auto"/>
        <w:left w:val="none" w:sz="0" w:space="0" w:color="auto"/>
        <w:bottom w:val="none" w:sz="0" w:space="0" w:color="auto"/>
        <w:right w:val="none" w:sz="0" w:space="0" w:color="auto"/>
      </w:divBdr>
    </w:div>
    <w:div w:id="80029421">
      <w:bodyDiv w:val="1"/>
      <w:marLeft w:val="0"/>
      <w:marRight w:val="0"/>
      <w:marTop w:val="0"/>
      <w:marBottom w:val="0"/>
      <w:divBdr>
        <w:top w:val="none" w:sz="0" w:space="0" w:color="auto"/>
        <w:left w:val="none" w:sz="0" w:space="0" w:color="auto"/>
        <w:bottom w:val="none" w:sz="0" w:space="0" w:color="auto"/>
        <w:right w:val="none" w:sz="0" w:space="0" w:color="auto"/>
      </w:divBdr>
    </w:div>
    <w:div w:id="80218622">
      <w:bodyDiv w:val="1"/>
      <w:marLeft w:val="0"/>
      <w:marRight w:val="0"/>
      <w:marTop w:val="0"/>
      <w:marBottom w:val="0"/>
      <w:divBdr>
        <w:top w:val="none" w:sz="0" w:space="0" w:color="auto"/>
        <w:left w:val="none" w:sz="0" w:space="0" w:color="auto"/>
        <w:bottom w:val="none" w:sz="0" w:space="0" w:color="auto"/>
        <w:right w:val="none" w:sz="0" w:space="0" w:color="auto"/>
      </w:divBdr>
    </w:div>
    <w:div w:id="85345461">
      <w:bodyDiv w:val="1"/>
      <w:marLeft w:val="0"/>
      <w:marRight w:val="0"/>
      <w:marTop w:val="0"/>
      <w:marBottom w:val="0"/>
      <w:divBdr>
        <w:top w:val="none" w:sz="0" w:space="0" w:color="auto"/>
        <w:left w:val="none" w:sz="0" w:space="0" w:color="auto"/>
        <w:bottom w:val="none" w:sz="0" w:space="0" w:color="auto"/>
        <w:right w:val="none" w:sz="0" w:space="0" w:color="auto"/>
      </w:divBdr>
    </w:div>
    <w:div w:id="90972282">
      <w:bodyDiv w:val="1"/>
      <w:marLeft w:val="0"/>
      <w:marRight w:val="0"/>
      <w:marTop w:val="0"/>
      <w:marBottom w:val="0"/>
      <w:divBdr>
        <w:top w:val="none" w:sz="0" w:space="0" w:color="auto"/>
        <w:left w:val="none" w:sz="0" w:space="0" w:color="auto"/>
        <w:bottom w:val="none" w:sz="0" w:space="0" w:color="auto"/>
        <w:right w:val="none" w:sz="0" w:space="0" w:color="auto"/>
      </w:divBdr>
    </w:div>
    <w:div w:id="91435861">
      <w:bodyDiv w:val="1"/>
      <w:marLeft w:val="0"/>
      <w:marRight w:val="0"/>
      <w:marTop w:val="0"/>
      <w:marBottom w:val="0"/>
      <w:divBdr>
        <w:top w:val="none" w:sz="0" w:space="0" w:color="auto"/>
        <w:left w:val="none" w:sz="0" w:space="0" w:color="auto"/>
        <w:bottom w:val="none" w:sz="0" w:space="0" w:color="auto"/>
        <w:right w:val="none" w:sz="0" w:space="0" w:color="auto"/>
      </w:divBdr>
    </w:div>
    <w:div w:id="93406522">
      <w:bodyDiv w:val="1"/>
      <w:marLeft w:val="0"/>
      <w:marRight w:val="0"/>
      <w:marTop w:val="0"/>
      <w:marBottom w:val="0"/>
      <w:divBdr>
        <w:top w:val="none" w:sz="0" w:space="0" w:color="auto"/>
        <w:left w:val="none" w:sz="0" w:space="0" w:color="auto"/>
        <w:bottom w:val="none" w:sz="0" w:space="0" w:color="auto"/>
        <w:right w:val="none" w:sz="0" w:space="0" w:color="auto"/>
      </w:divBdr>
    </w:div>
    <w:div w:id="97533112">
      <w:bodyDiv w:val="1"/>
      <w:marLeft w:val="0"/>
      <w:marRight w:val="0"/>
      <w:marTop w:val="0"/>
      <w:marBottom w:val="0"/>
      <w:divBdr>
        <w:top w:val="none" w:sz="0" w:space="0" w:color="auto"/>
        <w:left w:val="none" w:sz="0" w:space="0" w:color="auto"/>
        <w:bottom w:val="none" w:sz="0" w:space="0" w:color="auto"/>
        <w:right w:val="none" w:sz="0" w:space="0" w:color="auto"/>
      </w:divBdr>
    </w:div>
    <w:div w:id="101341761">
      <w:bodyDiv w:val="1"/>
      <w:marLeft w:val="0"/>
      <w:marRight w:val="0"/>
      <w:marTop w:val="0"/>
      <w:marBottom w:val="0"/>
      <w:divBdr>
        <w:top w:val="none" w:sz="0" w:space="0" w:color="auto"/>
        <w:left w:val="none" w:sz="0" w:space="0" w:color="auto"/>
        <w:bottom w:val="none" w:sz="0" w:space="0" w:color="auto"/>
        <w:right w:val="none" w:sz="0" w:space="0" w:color="auto"/>
      </w:divBdr>
    </w:div>
    <w:div w:id="112529398">
      <w:bodyDiv w:val="1"/>
      <w:marLeft w:val="0"/>
      <w:marRight w:val="0"/>
      <w:marTop w:val="0"/>
      <w:marBottom w:val="0"/>
      <w:divBdr>
        <w:top w:val="none" w:sz="0" w:space="0" w:color="auto"/>
        <w:left w:val="none" w:sz="0" w:space="0" w:color="auto"/>
        <w:bottom w:val="none" w:sz="0" w:space="0" w:color="auto"/>
        <w:right w:val="none" w:sz="0" w:space="0" w:color="auto"/>
      </w:divBdr>
    </w:div>
    <w:div w:id="115802903">
      <w:bodyDiv w:val="1"/>
      <w:marLeft w:val="0"/>
      <w:marRight w:val="0"/>
      <w:marTop w:val="0"/>
      <w:marBottom w:val="0"/>
      <w:divBdr>
        <w:top w:val="none" w:sz="0" w:space="0" w:color="auto"/>
        <w:left w:val="none" w:sz="0" w:space="0" w:color="auto"/>
        <w:bottom w:val="none" w:sz="0" w:space="0" w:color="auto"/>
        <w:right w:val="none" w:sz="0" w:space="0" w:color="auto"/>
      </w:divBdr>
    </w:div>
    <w:div w:id="119762638">
      <w:bodyDiv w:val="1"/>
      <w:marLeft w:val="0"/>
      <w:marRight w:val="0"/>
      <w:marTop w:val="0"/>
      <w:marBottom w:val="0"/>
      <w:divBdr>
        <w:top w:val="none" w:sz="0" w:space="0" w:color="auto"/>
        <w:left w:val="none" w:sz="0" w:space="0" w:color="auto"/>
        <w:bottom w:val="none" w:sz="0" w:space="0" w:color="auto"/>
        <w:right w:val="none" w:sz="0" w:space="0" w:color="auto"/>
      </w:divBdr>
    </w:div>
    <w:div w:id="130175882">
      <w:bodyDiv w:val="1"/>
      <w:marLeft w:val="0"/>
      <w:marRight w:val="0"/>
      <w:marTop w:val="0"/>
      <w:marBottom w:val="0"/>
      <w:divBdr>
        <w:top w:val="none" w:sz="0" w:space="0" w:color="auto"/>
        <w:left w:val="none" w:sz="0" w:space="0" w:color="auto"/>
        <w:bottom w:val="none" w:sz="0" w:space="0" w:color="auto"/>
        <w:right w:val="none" w:sz="0" w:space="0" w:color="auto"/>
      </w:divBdr>
    </w:div>
    <w:div w:id="138696143">
      <w:bodyDiv w:val="1"/>
      <w:marLeft w:val="0"/>
      <w:marRight w:val="0"/>
      <w:marTop w:val="0"/>
      <w:marBottom w:val="0"/>
      <w:divBdr>
        <w:top w:val="none" w:sz="0" w:space="0" w:color="auto"/>
        <w:left w:val="none" w:sz="0" w:space="0" w:color="auto"/>
        <w:bottom w:val="none" w:sz="0" w:space="0" w:color="auto"/>
        <w:right w:val="none" w:sz="0" w:space="0" w:color="auto"/>
      </w:divBdr>
    </w:div>
    <w:div w:id="151529186">
      <w:bodyDiv w:val="1"/>
      <w:marLeft w:val="0"/>
      <w:marRight w:val="0"/>
      <w:marTop w:val="0"/>
      <w:marBottom w:val="0"/>
      <w:divBdr>
        <w:top w:val="none" w:sz="0" w:space="0" w:color="auto"/>
        <w:left w:val="none" w:sz="0" w:space="0" w:color="auto"/>
        <w:bottom w:val="none" w:sz="0" w:space="0" w:color="auto"/>
        <w:right w:val="none" w:sz="0" w:space="0" w:color="auto"/>
      </w:divBdr>
    </w:div>
    <w:div w:id="153106866">
      <w:bodyDiv w:val="1"/>
      <w:marLeft w:val="0"/>
      <w:marRight w:val="0"/>
      <w:marTop w:val="0"/>
      <w:marBottom w:val="0"/>
      <w:divBdr>
        <w:top w:val="none" w:sz="0" w:space="0" w:color="auto"/>
        <w:left w:val="none" w:sz="0" w:space="0" w:color="auto"/>
        <w:bottom w:val="none" w:sz="0" w:space="0" w:color="auto"/>
        <w:right w:val="none" w:sz="0" w:space="0" w:color="auto"/>
      </w:divBdr>
    </w:div>
    <w:div w:id="153843799">
      <w:bodyDiv w:val="1"/>
      <w:marLeft w:val="0"/>
      <w:marRight w:val="0"/>
      <w:marTop w:val="0"/>
      <w:marBottom w:val="0"/>
      <w:divBdr>
        <w:top w:val="none" w:sz="0" w:space="0" w:color="auto"/>
        <w:left w:val="none" w:sz="0" w:space="0" w:color="auto"/>
        <w:bottom w:val="none" w:sz="0" w:space="0" w:color="auto"/>
        <w:right w:val="none" w:sz="0" w:space="0" w:color="auto"/>
      </w:divBdr>
    </w:div>
    <w:div w:id="154762982">
      <w:bodyDiv w:val="1"/>
      <w:marLeft w:val="0"/>
      <w:marRight w:val="0"/>
      <w:marTop w:val="0"/>
      <w:marBottom w:val="0"/>
      <w:divBdr>
        <w:top w:val="none" w:sz="0" w:space="0" w:color="auto"/>
        <w:left w:val="none" w:sz="0" w:space="0" w:color="auto"/>
        <w:bottom w:val="none" w:sz="0" w:space="0" w:color="auto"/>
        <w:right w:val="none" w:sz="0" w:space="0" w:color="auto"/>
      </w:divBdr>
    </w:div>
    <w:div w:id="157505317">
      <w:bodyDiv w:val="1"/>
      <w:marLeft w:val="0"/>
      <w:marRight w:val="0"/>
      <w:marTop w:val="0"/>
      <w:marBottom w:val="0"/>
      <w:divBdr>
        <w:top w:val="none" w:sz="0" w:space="0" w:color="auto"/>
        <w:left w:val="none" w:sz="0" w:space="0" w:color="auto"/>
        <w:bottom w:val="none" w:sz="0" w:space="0" w:color="auto"/>
        <w:right w:val="none" w:sz="0" w:space="0" w:color="auto"/>
      </w:divBdr>
    </w:div>
    <w:div w:id="157812684">
      <w:bodyDiv w:val="1"/>
      <w:marLeft w:val="0"/>
      <w:marRight w:val="0"/>
      <w:marTop w:val="0"/>
      <w:marBottom w:val="0"/>
      <w:divBdr>
        <w:top w:val="none" w:sz="0" w:space="0" w:color="auto"/>
        <w:left w:val="none" w:sz="0" w:space="0" w:color="auto"/>
        <w:bottom w:val="none" w:sz="0" w:space="0" w:color="auto"/>
        <w:right w:val="none" w:sz="0" w:space="0" w:color="auto"/>
      </w:divBdr>
    </w:div>
    <w:div w:id="158930391">
      <w:bodyDiv w:val="1"/>
      <w:marLeft w:val="0"/>
      <w:marRight w:val="0"/>
      <w:marTop w:val="0"/>
      <w:marBottom w:val="0"/>
      <w:divBdr>
        <w:top w:val="none" w:sz="0" w:space="0" w:color="auto"/>
        <w:left w:val="none" w:sz="0" w:space="0" w:color="auto"/>
        <w:bottom w:val="none" w:sz="0" w:space="0" w:color="auto"/>
        <w:right w:val="none" w:sz="0" w:space="0" w:color="auto"/>
      </w:divBdr>
    </w:div>
    <w:div w:id="174391950">
      <w:bodyDiv w:val="1"/>
      <w:marLeft w:val="0"/>
      <w:marRight w:val="0"/>
      <w:marTop w:val="0"/>
      <w:marBottom w:val="0"/>
      <w:divBdr>
        <w:top w:val="none" w:sz="0" w:space="0" w:color="auto"/>
        <w:left w:val="none" w:sz="0" w:space="0" w:color="auto"/>
        <w:bottom w:val="none" w:sz="0" w:space="0" w:color="auto"/>
        <w:right w:val="none" w:sz="0" w:space="0" w:color="auto"/>
      </w:divBdr>
    </w:div>
    <w:div w:id="179662550">
      <w:bodyDiv w:val="1"/>
      <w:marLeft w:val="0"/>
      <w:marRight w:val="0"/>
      <w:marTop w:val="0"/>
      <w:marBottom w:val="0"/>
      <w:divBdr>
        <w:top w:val="none" w:sz="0" w:space="0" w:color="auto"/>
        <w:left w:val="none" w:sz="0" w:space="0" w:color="auto"/>
        <w:bottom w:val="none" w:sz="0" w:space="0" w:color="auto"/>
        <w:right w:val="none" w:sz="0" w:space="0" w:color="auto"/>
      </w:divBdr>
    </w:div>
    <w:div w:id="186918692">
      <w:bodyDiv w:val="1"/>
      <w:marLeft w:val="0"/>
      <w:marRight w:val="0"/>
      <w:marTop w:val="0"/>
      <w:marBottom w:val="0"/>
      <w:divBdr>
        <w:top w:val="none" w:sz="0" w:space="0" w:color="auto"/>
        <w:left w:val="none" w:sz="0" w:space="0" w:color="auto"/>
        <w:bottom w:val="none" w:sz="0" w:space="0" w:color="auto"/>
        <w:right w:val="none" w:sz="0" w:space="0" w:color="auto"/>
      </w:divBdr>
    </w:div>
    <w:div w:id="194972649">
      <w:bodyDiv w:val="1"/>
      <w:marLeft w:val="0"/>
      <w:marRight w:val="0"/>
      <w:marTop w:val="0"/>
      <w:marBottom w:val="0"/>
      <w:divBdr>
        <w:top w:val="none" w:sz="0" w:space="0" w:color="auto"/>
        <w:left w:val="none" w:sz="0" w:space="0" w:color="auto"/>
        <w:bottom w:val="none" w:sz="0" w:space="0" w:color="auto"/>
        <w:right w:val="none" w:sz="0" w:space="0" w:color="auto"/>
      </w:divBdr>
    </w:div>
    <w:div w:id="196161748">
      <w:bodyDiv w:val="1"/>
      <w:marLeft w:val="0"/>
      <w:marRight w:val="0"/>
      <w:marTop w:val="0"/>
      <w:marBottom w:val="0"/>
      <w:divBdr>
        <w:top w:val="none" w:sz="0" w:space="0" w:color="auto"/>
        <w:left w:val="none" w:sz="0" w:space="0" w:color="auto"/>
        <w:bottom w:val="none" w:sz="0" w:space="0" w:color="auto"/>
        <w:right w:val="none" w:sz="0" w:space="0" w:color="auto"/>
      </w:divBdr>
    </w:div>
    <w:div w:id="216430771">
      <w:bodyDiv w:val="1"/>
      <w:marLeft w:val="0"/>
      <w:marRight w:val="0"/>
      <w:marTop w:val="0"/>
      <w:marBottom w:val="0"/>
      <w:divBdr>
        <w:top w:val="none" w:sz="0" w:space="0" w:color="auto"/>
        <w:left w:val="none" w:sz="0" w:space="0" w:color="auto"/>
        <w:bottom w:val="none" w:sz="0" w:space="0" w:color="auto"/>
        <w:right w:val="none" w:sz="0" w:space="0" w:color="auto"/>
      </w:divBdr>
    </w:div>
    <w:div w:id="233589470">
      <w:bodyDiv w:val="1"/>
      <w:marLeft w:val="0"/>
      <w:marRight w:val="0"/>
      <w:marTop w:val="0"/>
      <w:marBottom w:val="0"/>
      <w:divBdr>
        <w:top w:val="none" w:sz="0" w:space="0" w:color="auto"/>
        <w:left w:val="none" w:sz="0" w:space="0" w:color="auto"/>
        <w:bottom w:val="none" w:sz="0" w:space="0" w:color="auto"/>
        <w:right w:val="none" w:sz="0" w:space="0" w:color="auto"/>
      </w:divBdr>
    </w:div>
    <w:div w:id="237179526">
      <w:bodyDiv w:val="1"/>
      <w:marLeft w:val="0"/>
      <w:marRight w:val="0"/>
      <w:marTop w:val="0"/>
      <w:marBottom w:val="0"/>
      <w:divBdr>
        <w:top w:val="none" w:sz="0" w:space="0" w:color="auto"/>
        <w:left w:val="none" w:sz="0" w:space="0" w:color="auto"/>
        <w:bottom w:val="none" w:sz="0" w:space="0" w:color="auto"/>
        <w:right w:val="none" w:sz="0" w:space="0" w:color="auto"/>
      </w:divBdr>
    </w:div>
    <w:div w:id="237911369">
      <w:bodyDiv w:val="1"/>
      <w:marLeft w:val="0"/>
      <w:marRight w:val="0"/>
      <w:marTop w:val="0"/>
      <w:marBottom w:val="0"/>
      <w:divBdr>
        <w:top w:val="none" w:sz="0" w:space="0" w:color="auto"/>
        <w:left w:val="none" w:sz="0" w:space="0" w:color="auto"/>
        <w:bottom w:val="none" w:sz="0" w:space="0" w:color="auto"/>
        <w:right w:val="none" w:sz="0" w:space="0" w:color="auto"/>
      </w:divBdr>
    </w:div>
    <w:div w:id="240721684">
      <w:bodyDiv w:val="1"/>
      <w:marLeft w:val="0"/>
      <w:marRight w:val="0"/>
      <w:marTop w:val="0"/>
      <w:marBottom w:val="0"/>
      <w:divBdr>
        <w:top w:val="none" w:sz="0" w:space="0" w:color="auto"/>
        <w:left w:val="none" w:sz="0" w:space="0" w:color="auto"/>
        <w:bottom w:val="none" w:sz="0" w:space="0" w:color="auto"/>
        <w:right w:val="none" w:sz="0" w:space="0" w:color="auto"/>
      </w:divBdr>
    </w:div>
    <w:div w:id="242569629">
      <w:bodyDiv w:val="1"/>
      <w:marLeft w:val="0"/>
      <w:marRight w:val="0"/>
      <w:marTop w:val="0"/>
      <w:marBottom w:val="0"/>
      <w:divBdr>
        <w:top w:val="none" w:sz="0" w:space="0" w:color="auto"/>
        <w:left w:val="none" w:sz="0" w:space="0" w:color="auto"/>
        <w:bottom w:val="none" w:sz="0" w:space="0" w:color="auto"/>
        <w:right w:val="none" w:sz="0" w:space="0" w:color="auto"/>
      </w:divBdr>
    </w:div>
    <w:div w:id="244731211">
      <w:bodyDiv w:val="1"/>
      <w:marLeft w:val="0"/>
      <w:marRight w:val="0"/>
      <w:marTop w:val="0"/>
      <w:marBottom w:val="0"/>
      <w:divBdr>
        <w:top w:val="none" w:sz="0" w:space="0" w:color="auto"/>
        <w:left w:val="none" w:sz="0" w:space="0" w:color="auto"/>
        <w:bottom w:val="none" w:sz="0" w:space="0" w:color="auto"/>
        <w:right w:val="none" w:sz="0" w:space="0" w:color="auto"/>
      </w:divBdr>
    </w:div>
    <w:div w:id="260140466">
      <w:bodyDiv w:val="1"/>
      <w:marLeft w:val="0"/>
      <w:marRight w:val="0"/>
      <w:marTop w:val="0"/>
      <w:marBottom w:val="0"/>
      <w:divBdr>
        <w:top w:val="none" w:sz="0" w:space="0" w:color="auto"/>
        <w:left w:val="none" w:sz="0" w:space="0" w:color="auto"/>
        <w:bottom w:val="none" w:sz="0" w:space="0" w:color="auto"/>
        <w:right w:val="none" w:sz="0" w:space="0" w:color="auto"/>
      </w:divBdr>
    </w:div>
    <w:div w:id="261768378">
      <w:bodyDiv w:val="1"/>
      <w:marLeft w:val="0"/>
      <w:marRight w:val="0"/>
      <w:marTop w:val="0"/>
      <w:marBottom w:val="0"/>
      <w:divBdr>
        <w:top w:val="none" w:sz="0" w:space="0" w:color="auto"/>
        <w:left w:val="none" w:sz="0" w:space="0" w:color="auto"/>
        <w:bottom w:val="none" w:sz="0" w:space="0" w:color="auto"/>
        <w:right w:val="none" w:sz="0" w:space="0" w:color="auto"/>
      </w:divBdr>
    </w:div>
    <w:div w:id="274555375">
      <w:bodyDiv w:val="1"/>
      <w:marLeft w:val="0"/>
      <w:marRight w:val="0"/>
      <w:marTop w:val="0"/>
      <w:marBottom w:val="0"/>
      <w:divBdr>
        <w:top w:val="none" w:sz="0" w:space="0" w:color="auto"/>
        <w:left w:val="none" w:sz="0" w:space="0" w:color="auto"/>
        <w:bottom w:val="none" w:sz="0" w:space="0" w:color="auto"/>
        <w:right w:val="none" w:sz="0" w:space="0" w:color="auto"/>
      </w:divBdr>
    </w:div>
    <w:div w:id="278148542">
      <w:bodyDiv w:val="1"/>
      <w:marLeft w:val="0"/>
      <w:marRight w:val="0"/>
      <w:marTop w:val="0"/>
      <w:marBottom w:val="0"/>
      <w:divBdr>
        <w:top w:val="none" w:sz="0" w:space="0" w:color="auto"/>
        <w:left w:val="none" w:sz="0" w:space="0" w:color="auto"/>
        <w:bottom w:val="none" w:sz="0" w:space="0" w:color="auto"/>
        <w:right w:val="none" w:sz="0" w:space="0" w:color="auto"/>
      </w:divBdr>
    </w:div>
    <w:div w:id="283003792">
      <w:bodyDiv w:val="1"/>
      <w:marLeft w:val="0"/>
      <w:marRight w:val="0"/>
      <w:marTop w:val="0"/>
      <w:marBottom w:val="0"/>
      <w:divBdr>
        <w:top w:val="none" w:sz="0" w:space="0" w:color="auto"/>
        <w:left w:val="none" w:sz="0" w:space="0" w:color="auto"/>
        <w:bottom w:val="none" w:sz="0" w:space="0" w:color="auto"/>
        <w:right w:val="none" w:sz="0" w:space="0" w:color="auto"/>
      </w:divBdr>
    </w:div>
    <w:div w:id="286860536">
      <w:bodyDiv w:val="1"/>
      <w:marLeft w:val="0"/>
      <w:marRight w:val="0"/>
      <w:marTop w:val="0"/>
      <w:marBottom w:val="0"/>
      <w:divBdr>
        <w:top w:val="none" w:sz="0" w:space="0" w:color="auto"/>
        <w:left w:val="none" w:sz="0" w:space="0" w:color="auto"/>
        <w:bottom w:val="none" w:sz="0" w:space="0" w:color="auto"/>
        <w:right w:val="none" w:sz="0" w:space="0" w:color="auto"/>
      </w:divBdr>
    </w:div>
    <w:div w:id="320500723">
      <w:bodyDiv w:val="1"/>
      <w:marLeft w:val="0"/>
      <w:marRight w:val="0"/>
      <w:marTop w:val="0"/>
      <w:marBottom w:val="0"/>
      <w:divBdr>
        <w:top w:val="none" w:sz="0" w:space="0" w:color="auto"/>
        <w:left w:val="none" w:sz="0" w:space="0" w:color="auto"/>
        <w:bottom w:val="none" w:sz="0" w:space="0" w:color="auto"/>
        <w:right w:val="none" w:sz="0" w:space="0" w:color="auto"/>
      </w:divBdr>
    </w:div>
    <w:div w:id="341250508">
      <w:bodyDiv w:val="1"/>
      <w:marLeft w:val="0"/>
      <w:marRight w:val="0"/>
      <w:marTop w:val="0"/>
      <w:marBottom w:val="0"/>
      <w:divBdr>
        <w:top w:val="none" w:sz="0" w:space="0" w:color="auto"/>
        <w:left w:val="none" w:sz="0" w:space="0" w:color="auto"/>
        <w:bottom w:val="none" w:sz="0" w:space="0" w:color="auto"/>
        <w:right w:val="none" w:sz="0" w:space="0" w:color="auto"/>
      </w:divBdr>
    </w:div>
    <w:div w:id="346718140">
      <w:bodyDiv w:val="1"/>
      <w:marLeft w:val="0"/>
      <w:marRight w:val="0"/>
      <w:marTop w:val="0"/>
      <w:marBottom w:val="0"/>
      <w:divBdr>
        <w:top w:val="none" w:sz="0" w:space="0" w:color="auto"/>
        <w:left w:val="none" w:sz="0" w:space="0" w:color="auto"/>
        <w:bottom w:val="none" w:sz="0" w:space="0" w:color="auto"/>
        <w:right w:val="none" w:sz="0" w:space="0" w:color="auto"/>
      </w:divBdr>
    </w:div>
    <w:div w:id="347147963">
      <w:bodyDiv w:val="1"/>
      <w:marLeft w:val="0"/>
      <w:marRight w:val="0"/>
      <w:marTop w:val="0"/>
      <w:marBottom w:val="0"/>
      <w:divBdr>
        <w:top w:val="none" w:sz="0" w:space="0" w:color="auto"/>
        <w:left w:val="none" w:sz="0" w:space="0" w:color="auto"/>
        <w:bottom w:val="none" w:sz="0" w:space="0" w:color="auto"/>
        <w:right w:val="none" w:sz="0" w:space="0" w:color="auto"/>
      </w:divBdr>
    </w:div>
    <w:div w:id="351301484">
      <w:bodyDiv w:val="1"/>
      <w:marLeft w:val="0"/>
      <w:marRight w:val="0"/>
      <w:marTop w:val="0"/>
      <w:marBottom w:val="0"/>
      <w:divBdr>
        <w:top w:val="none" w:sz="0" w:space="0" w:color="auto"/>
        <w:left w:val="none" w:sz="0" w:space="0" w:color="auto"/>
        <w:bottom w:val="none" w:sz="0" w:space="0" w:color="auto"/>
        <w:right w:val="none" w:sz="0" w:space="0" w:color="auto"/>
      </w:divBdr>
    </w:div>
    <w:div w:id="368147858">
      <w:bodyDiv w:val="1"/>
      <w:marLeft w:val="0"/>
      <w:marRight w:val="0"/>
      <w:marTop w:val="0"/>
      <w:marBottom w:val="0"/>
      <w:divBdr>
        <w:top w:val="none" w:sz="0" w:space="0" w:color="auto"/>
        <w:left w:val="none" w:sz="0" w:space="0" w:color="auto"/>
        <w:bottom w:val="none" w:sz="0" w:space="0" w:color="auto"/>
        <w:right w:val="none" w:sz="0" w:space="0" w:color="auto"/>
      </w:divBdr>
    </w:div>
    <w:div w:id="372193959">
      <w:bodyDiv w:val="1"/>
      <w:marLeft w:val="0"/>
      <w:marRight w:val="0"/>
      <w:marTop w:val="0"/>
      <w:marBottom w:val="0"/>
      <w:divBdr>
        <w:top w:val="none" w:sz="0" w:space="0" w:color="auto"/>
        <w:left w:val="none" w:sz="0" w:space="0" w:color="auto"/>
        <w:bottom w:val="none" w:sz="0" w:space="0" w:color="auto"/>
        <w:right w:val="none" w:sz="0" w:space="0" w:color="auto"/>
      </w:divBdr>
    </w:div>
    <w:div w:id="374237071">
      <w:bodyDiv w:val="1"/>
      <w:marLeft w:val="0"/>
      <w:marRight w:val="0"/>
      <w:marTop w:val="0"/>
      <w:marBottom w:val="0"/>
      <w:divBdr>
        <w:top w:val="none" w:sz="0" w:space="0" w:color="auto"/>
        <w:left w:val="none" w:sz="0" w:space="0" w:color="auto"/>
        <w:bottom w:val="none" w:sz="0" w:space="0" w:color="auto"/>
        <w:right w:val="none" w:sz="0" w:space="0" w:color="auto"/>
      </w:divBdr>
    </w:div>
    <w:div w:id="389229012">
      <w:bodyDiv w:val="1"/>
      <w:marLeft w:val="0"/>
      <w:marRight w:val="0"/>
      <w:marTop w:val="0"/>
      <w:marBottom w:val="0"/>
      <w:divBdr>
        <w:top w:val="none" w:sz="0" w:space="0" w:color="auto"/>
        <w:left w:val="none" w:sz="0" w:space="0" w:color="auto"/>
        <w:bottom w:val="none" w:sz="0" w:space="0" w:color="auto"/>
        <w:right w:val="none" w:sz="0" w:space="0" w:color="auto"/>
      </w:divBdr>
    </w:div>
    <w:div w:id="394862997">
      <w:bodyDiv w:val="1"/>
      <w:marLeft w:val="0"/>
      <w:marRight w:val="0"/>
      <w:marTop w:val="0"/>
      <w:marBottom w:val="0"/>
      <w:divBdr>
        <w:top w:val="none" w:sz="0" w:space="0" w:color="auto"/>
        <w:left w:val="none" w:sz="0" w:space="0" w:color="auto"/>
        <w:bottom w:val="none" w:sz="0" w:space="0" w:color="auto"/>
        <w:right w:val="none" w:sz="0" w:space="0" w:color="auto"/>
      </w:divBdr>
    </w:div>
    <w:div w:id="398525491">
      <w:bodyDiv w:val="1"/>
      <w:marLeft w:val="0"/>
      <w:marRight w:val="0"/>
      <w:marTop w:val="0"/>
      <w:marBottom w:val="0"/>
      <w:divBdr>
        <w:top w:val="none" w:sz="0" w:space="0" w:color="auto"/>
        <w:left w:val="none" w:sz="0" w:space="0" w:color="auto"/>
        <w:bottom w:val="none" w:sz="0" w:space="0" w:color="auto"/>
        <w:right w:val="none" w:sz="0" w:space="0" w:color="auto"/>
      </w:divBdr>
    </w:div>
    <w:div w:id="403378627">
      <w:bodyDiv w:val="1"/>
      <w:marLeft w:val="0"/>
      <w:marRight w:val="0"/>
      <w:marTop w:val="0"/>
      <w:marBottom w:val="0"/>
      <w:divBdr>
        <w:top w:val="none" w:sz="0" w:space="0" w:color="auto"/>
        <w:left w:val="none" w:sz="0" w:space="0" w:color="auto"/>
        <w:bottom w:val="none" w:sz="0" w:space="0" w:color="auto"/>
        <w:right w:val="none" w:sz="0" w:space="0" w:color="auto"/>
      </w:divBdr>
    </w:div>
    <w:div w:id="404576146">
      <w:bodyDiv w:val="1"/>
      <w:marLeft w:val="0"/>
      <w:marRight w:val="0"/>
      <w:marTop w:val="0"/>
      <w:marBottom w:val="0"/>
      <w:divBdr>
        <w:top w:val="none" w:sz="0" w:space="0" w:color="auto"/>
        <w:left w:val="none" w:sz="0" w:space="0" w:color="auto"/>
        <w:bottom w:val="none" w:sz="0" w:space="0" w:color="auto"/>
        <w:right w:val="none" w:sz="0" w:space="0" w:color="auto"/>
      </w:divBdr>
    </w:div>
    <w:div w:id="405424025">
      <w:bodyDiv w:val="1"/>
      <w:marLeft w:val="0"/>
      <w:marRight w:val="0"/>
      <w:marTop w:val="0"/>
      <w:marBottom w:val="0"/>
      <w:divBdr>
        <w:top w:val="none" w:sz="0" w:space="0" w:color="auto"/>
        <w:left w:val="none" w:sz="0" w:space="0" w:color="auto"/>
        <w:bottom w:val="none" w:sz="0" w:space="0" w:color="auto"/>
        <w:right w:val="none" w:sz="0" w:space="0" w:color="auto"/>
      </w:divBdr>
    </w:div>
    <w:div w:id="408160624">
      <w:bodyDiv w:val="1"/>
      <w:marLeft w:val="0"/>
      <w:marRight w:val="0"/>
      <w:marTop w:val="0"/>
      <w:marBottom w:val="0"/>
      <w:divBdr>
        <w:top w:val="none" w:sz="0" w:space="0" w:color="auto"/>
        <w:left w:val="none" w:sz="0" w:space="0" w:color="auto"/>
        <w:bottom w:val="none" w:sz="0" w:space="0" w:color="auto"/>
        <w:right w:val="none" w:sz="0" w:space="0" w:color="auto"/>
      </w:divBdr>
    </w:div>
    <w:div w:id="409547489">
      <w:bodyDiv w:val="1"/>
      <w:marLeft w:val="0"/>
      <w:marRight w:val="0"/>
      <w:marTop w:val="0"/>
      <w:marBottom w:val="0"/>
      <w:divBdr>
        <w:top w:val="none" w:sz="0" w:space="0" w:color="auto"/>
        <w:left w:val="none" w:sz="0" w:space="0" w:color="auto"/>
        <w:bottom w:val="none" w:sz="0" w:space="0" w:color="auto"/>
        <w:right w:val="none" w:sz="0" w:space="0" w:color="auto"/>
      </w:divBdr>
    </w:div>
    <w:div w:id="414790545">
      <w:bodyDiv w:val="1"/>
      <w:marLeft w:val="0"/>
      <w:marRight w:val="0"/>
      <w:marTop w:val="0"/>
      <w:marBottom w:val="0"/>
      <w:divBdr>
        <w:top w:val="none" w:sz="0" w:space="0" w:color="auto"/>
        <w:left w:val="none" w:sz="0" w:space="0" w:color="auto"/>
        <w:bottom w:val="none" w:sz="0" w:space="0" w:color="auto"/>
        <w:right w:val="none" w:sz="0" w:space="0" w:color="auto"/>
      </w:divBdr>
    </w:div>
    <w:div w:id="416512840">
      <w:bodyDiv w:val="1"/>
      <w:marLeft w:val="0"/>
      <w:marRight w:val="0"/>
      <w:marTop w:val="0"/>
      <w:marBottom w:val="0"/>
      <w:divBdr>
        <w:top w:val="none" w:sz="0" w:space="0" w:color="auto"/>
        <w:left w:val="none" w:sz="0" w:space="0" w:color="auto"/>
        <w:bottom w:val="none" w:sz="0" w:space="0" w:color="auto"/>
        <w:right w:val="none" w:sz="0" w:space="0" w:color="auto"/>
      </w:divBdr>
    </w:div>
    <w:div w:id="426273497">
      <w:bodyDiv w:val="1"/>
      <w:marLeft w:val="0"/>
      <w:marRight w:val="0"/>
      <w:marTop w:val="0"/>
      <w:marBottom w:val="0"/>
      <w:divBdr>
        <w:top w:val="none" w:sz="0" w:space="0" w:color="auto"/>
        <w:left w:val="none" w:sz="0" w:space="0" w:color="auto"/>
        <w:bottom w:val="none" w:sz="0" w:space="0" w:color="auto"/>
        <w:right w:val="none" w:sz="0" w:space="0" w:color="auto"/>
      </w:divBdr>
    </w:div>
    <w:div w:id="435098667">
      <w:bodyDiv w:val="1"/>
      <w:marLeft w:val="0"/>
      <w:marRight w:val="0"/>
      <w:marTop w:val="0"/>
      <w:marBottom w:val="0"/>
      <w:divBdr>
        <w:top w:val="none" w:sz="0" w:space="0" w:color="auto"/>
        <w:left w:val="none" w:sz="0" w:space="0" w:color="auto"/>
        <w:bottom w:val="none" w:sz="0" w:space="0" w:color="auto"/>
        <w:right w:val="none" w:sz="0" w:space="0" w:color="auto"/>
      </w:divBdr>
    </w:div>
    <w:div w:id="449204670">
      <w:bodyDiv w:val="1"/>
      <w:marLeft w:val="0"/>
      <w:marRight w:val="0"/>
      <w:marTop w:val="0"/>
      <w:marBottom w:val="0"/>
      <w:divBdr>
        <w:top w:val="none" w:sz="0" w:space="0" w:color="auto"/>
        <w:left w:val="none" w:sz="0" w:space="0" w:color="auto"/>
        <w:bottom w:val="none" w:sz="0" w:space="0" w:color="auto"/>
        <w:right w:val="none" w:sz="0" w:space="0" w:color="auto"/>
      </w:divBdr>
    </w:div>
    <w:div w:id="449860302">
      <w:bodyDiv w:val="1"/>
      <w:marLeft w:val="0"/>
      <w:marRight w:val="0"/>
      <w:marTop w:val="0"/>
      <w:marBottom w:val="0"/>
      <w:divBdr>
        <w:top w:val="none" w:sz="0" w:space="0" w:color="auto"/>
        <w:left w:val="none" w:sz="0" w:space="0" w:color="auto"/>
        <w:bottom w:val="none" w:sz="0" w:space="0" w:color="auto"/>
        <w:right w:val="none" w:sz="0" w:space="0" w:color="auto"/>
      </w:divBdr>
    </w:div>
    <w:div w:id="456875847">
      <w:bodyDiv w:val="1"/>
      <w:marLeft w:val="0"/>
      <w:marRight w:val="0"/>
      <w:marTop w:val="0"/>
      <w:marBottom w:val="0"/>
      <w:divBdr>
        <w:top w:val="none" w:sz="0" w:space="0" w:color="auto"/>
        <w:left w:val="none" w:sz="0" w:space="0" w:color="auto"/>
        <w:bottom w:val="none" w:sz="0" w:space="0" w:color="auto"/>
        <w:right w:val="none" w:sz="0" w:space="0" w:color="auto"/>
      </w:divBdr>
    </w:div>
    <w:div w:id="466164505">
      <w:bodyDiv w:val="1"/>
      <w:marLeft w:val="0"/>
      <w:marRight w:val="0"/>
      <w:marTop w:val="0"/>
      <w:marBottom w:val="0"/>
      <w:divBdr>
        <w:top w:val="none" w:sz="0" w:space="0" w:color="auto"/>
        <w:left w:val="none" w:sz="0" w:space="0" w:color="auto"/>
        <w:bottom w:val="none" w:sz="0" w:space="0" w:color="auto"/>
        <w:right w:val="none" w:sz="0" w:space="0" w:color="auto"/>
      </w:divBdr>
    </w:div>
    <w:div w:id="467362124">
      <w:bodyDiv w:val="1"/>
      <w:marLeft w:val="0"/>
      <w:marRight w:val="0"/>
      <w:marTop w:val="0"/>
      <w:marBottom w:val="0"/>
      <w:divBdr>
        <w:top w:val="none" w:sz="0" w:space="0" w:color="auto"/>
        <w:left w:val="none" w:sz="0" w:space="0" w:color="auto"/>
        <w:bottom w:val="none" w:sz="0" w:space="0" w:color="auto"/>
        <w:right w:val="none" w:sz="0" w:space="0" w:color="auto"/>
      </w:divBdr>
    </w:div>
    <w:div w:id="468745176">
      <w:bodyDiv w:val="1"/>
      <w:marLeft w:val="0"/>
      <w:marRight w:val="0"/>
      <w:marTop w:val="0"/>
      <w:marBottom w:val="0"/>
      <w:divBdr>
        <w:top w:val="none" w:sz="0" w:space="0" w:color="auto"/>
        <w:left w:val="none" w:sz="0" w:space="0" w:color="auto"/>
        <w:bottom w:val="none" w:sz="0" w:space="0" w:color="auto"/>
        <w:right w:val="none" w:sz="0" w:space="0" w:color="auto"/>
      </w:divBdr>
    </w:div>
    <w:div w:id="486629019">
      <w:bodyDiv w:val="1"/>
      <w:marLeft w:val="0"/>
      <w:marRight w:val="0"/>
      <w:marTop w:val="0"/>
      <w:marBottom w:val="0"/>
      <w:divBdr>
        <w:top w:val="none" w:sz="0" w:space="0" w:color="auto"/>
        <w:left w:val="none" w:sz="0" w:space="0" w:color="auto"/>
        <w:bottom w:val="none" w:sz="0" w:space="0" w:color="auto"/>
        <w:right w:val="none" w:sz="0" w:space="0" w:color="auto"/>
      </w:divBdr>
    </w:div>
    <w:div w:id="506403491">
      <w:bodyDiv w:val="1"/>
      <w:marLeft w:val="0"/>
      <w:marRight w:val="0"/>
      <w:marTop w:val="0"/>
      <w:marBottom w:val="0"/>
      <w:divBdr>
        <w:top w:val="none" w:sz="0" w:space="0" w:color="auto"/>
        <w:left w:val="none" w:sz="0" w:space="0" w:color="auto"/>
        <w:bottom w:val="none" w:sz="0" w:space="0" w:color="auto"/>
        <w:right w:val="none" w:sz="0" w:space="0" w:color="auto"/>
      </w:divBdr>
    </w:div>
    <w:div w:id="509637791">
      <w:bodyDiv w:val="1"/>
      <w:marLeft w:val="0"/>
      <w:marRight w:val="0"/>
      <w:marTop w:val="0"/>
      <w:marBottom w:val="0"/>
      <w:divBdr>
        <w:top w:val="none" w:sz="0" w:space="0" w:color="auto"/>
        <w:left w:val="none" w:sz="0" w:space="0" w:color="auto"/>
        <w:bottom w:val="none" w:sz="0" w:space="0" w:color="auto"/>
        <w:right w:val="none" w:sz="0" w:space="0" w:color="auto"/>
      </w:divBdr>
    </w:div>
    <w:div w:id="520439134">
      <w:bodyDiv w:val="1"/>
      <w:marLeft w:val="0"/>
      <w:marRight w:val="0"/>
      <w:marTop w:val="0"/>
      <w:marBottom w:val="0"/>
      <w:divBdr>
        <w:top w:val="none" w:sz="0" w:space="0" w:color="auto"/>
        <w:left w:val="none" w:sz="0" w:space="0" w:color="auto"/>
        <w:bottom w:val="none" w:sz="0" w:space="0" w:color="auto"/>
        <w:right w:val="none" w:sz="0" w:space="0" w:color="auto"/>
      </w:divBdr>
    </w:div>
    <w:div w:id="528302895">
      <w:bodyDiv w:val="1"/>
      <w:marLeft w:val="0"/>
      <w:marRight w:val="0"/>
      <w:marTop w:val="0"/>
      <w:marBottom w:val="0"/>
      <w:divBdr>
        <w:top w:val="none" w:sz="0" w:space="0" w:color="auto"/>
        <w:left w:val="none" w:sz="0" w:space="0" w:color="auto"/>
        <w:bottom w:val="none" w:sz="0" w:space="0" w:color="auto"/>
        <w:right w:val="none" w:sz="0" w:space="0" w:color="auto"/>
      </w:divBdr>
    </w:div>
    <w:div w:id="529689433">
      <w:bodyDiv w:val="1"/>
      <w:marLeft w:val="0"/>
      <w:marRight w:val="0"/>
      <w:marTop w:val="0"/>
      <w:marBottom w:val="0"/>
      <w:divBdr>
        <w:top w:val="none" w:sz="0" w:space="0" w:color="auto"/>
        <w:left w:val="none" w:sz="0" w:space="0" w:color="auto"/>
        <w:bottom w:val="none" w:sz="0" w:space="0" w:color="auto"/>
        <w:right w:val="none" w:sz="0" w:space="0" w:color="auto"/>
      </w:divBdr>
    </w:div>
    <w:div w:id="543297377">
      <w:bodyDiv w:val="1"/>
      <w:marLeft w:val="0"/>
      <w:marRight w:val="0"/>
      <w:marTop w:val="0"/>
      <w:marBottom w:val="0"/>
      <w:divBdr>
        <w:top w:val="none" w:sz="0" w:space="0" w:color="auto"/>
        <w:left w:val="none" w:sz="0" w:space="0" w:color="auto"/>
        <w:bottom w:val="none" w:sz="0" w:space="0" w:color="auto"/>
        <w:right w:val="none" w:sz="0" w:space="0" w:color="auto"/>
      </w:divBdr>
    </w:div>
    <w:div w:id="555169834">
      <w:bodyDiv w:val="1"/>
      <w:marLeft w:val="0"/>
      <w:marRight w:val="0"/>
      <w:marTop w:val="0"/>
      <w:marBottom w:val="0"/>
      <w:divBdr>
        <w:top w:val="none" w:sz="0" w:space="0" w:color="auto"/>
        <w:left w:val="none" w:sz="0" w:space="0" w:color="auto"/>
        <w:bottom w:val="none" w:sz="0" w:space="0" w:color="auto"/>
        <w:right w:val="none" w:sz="0" w:space="0" w:color="auto"/>
      </w:divBdr>
    </w:div>
    <w:div w:id="557522610">
      <w:bodyDiv w:val="1"/>
      <w:marLeft w:val="0"/>
      <w:marRight w:val="0"/>
      <w:marTop w:val="0"/>
      <w:marBottom w:val="0"/>
      <w:divBdr>
        <w:top w:val="none" w:sz="0" w:space="0" w:color="auto"/>
        <w:left w:val="none" w:sz="0" w:space="0" w:color="auto"/>
        <w:bottom w:val="none" w:sz="0" w:space="0" w:color="auto"/>
        <w:right w:val="none" w:sz="0" w:space="0" w:color="auto"/>
      </w:divBdr>
    </w:div>
    <w:div w:id="558782180">
      <w:bodyDiv w:val="1"/>
      <w:marLeft w:val="0"/>
      <w:marRight w:val="0"/>
      <w:marTop w:val="0"/>
      <w:marBottom w:val="0"/>
      <w:divBdr>
        <w:top w:val="none" w:sz="0" w:space="0" w:color="auto"/>
        <w:left w:val="none" w:sz="0" w:space="0" w:color="auto"/>
        <w:bottom w:val="none" w:sz="0" w:space="0" w:color="auto"/>
        <w:right w:val="none" w:sz="0" w:space="0" w:color="auto"/>
      </w:divBdr>
    </w:div>
    <w:div w:id="561795390">
      <w:bodyDiv w:val="1"/>
      <w:marLeft w:val="0"/>
      <w:marRight w:val="0"/>
      <w:marTop w:val="0"/>
      <w:marBottom w:val="0"/>
      <w:divBdr>
        <w:top w:val="none" w:sz="0" w:space="0" w:color="auto"/>
        <w:left w:val="none" w:sz="0" w:space="0" w:color="auto"/>
        <w:bottom w:val="none" w:sz="0" w:space="0" w:color="auto"/>
        <w:right w:val="none" w:sz="0" w:space="0" w:color="auto"/>
      </w:divBdr>
    </w:div>
    <w:div w:id="562376933">
      <w:bodyDiv w:val="1"/>
      <w:marLeft w:val="0"/>
      <w:marRight w:val="0"/>
      <w:marTop w:val="0"/>
      <w:marBottom w:val="0"/>
      <w:divBdr>
        <w:top w:val="none" w:sz="0" w:space="0" w:color="auto"/>
        <w:left w:val="none" w:sz="0" w:space="0" w:color="auto"/>
        <w:bottom w:val="none" w:sz="0" w:space="0" w:color="auto"/>
        <w:right w:val="none" w:sz="0" w:space="0" w:color="auto"/>
      </w:divBdr>
    </w:div>
    <w:div w:id="564605585">
      <w:bodyDiv w:val="1"/>
      <w:marLeft w:val="0"/>
      <w:marRight w:val="0"/>
      <w:marTop w:val="0"/>
      <w:marBottom w:val="0"/>
      <w:divBdr>
        <w:top w:val="none" w:sz="0" w:space="0" w:color="auto"/>
        <w:left w:val="none" w:sz="0" w:space="0" w:color="auto"/>
        <w:bottom w:val="none" w:sz="0" w:space="0" w:color="auto"/>
        <w:right w:val="none" w:sz="0" w:space="0" w:color="auto"/>
      </w:divBdr>
    </w:div>
    <w:div w:id="569655757">
      <w:bodyDiv w:val="1"/>
      <w:marLeft w:val="0"/>
      <w:marRight w:val="0"/>
      <w:marTop w:val="0"/>
      <w:marBottom w:val="0"/>
      <w:divBdr>
        <w:top w:val="none" w:sz="0" w:space="0" w:color="auto"/>
        <w:left w:val="none" w:sz="0" w:space="0" w:color="auto"/>
        <w:bottom w:val="none" w:sz="0" w:space="0" w:color="auto"/>
        <w:right w:val="none" w:sz="0" w:space="0" w:color="auto"/>
      </w:divBdr>
    </w:div>
    <w:div w:id="574053075">
      <w:bodyDiv w:val="1"/>
      <w:marLeft w:val="0"/>
      <w:marRight w:val="0"/>
      <w:marTop w:val="0"/>
      <w:marBottom w:val="0"/>
      <w:divBdr>
        <w:top w:val="none" w:sz="0" w:space="0" w:color="auto"/>
        <w:left w:val="none" w:sz="0" w:space="0" w:color="auto"/>
        <w:bottom w:val="none" w:sz="0" w:space="0" w:color="auto"/>
        <w:right w:val="none" w:sz="0" w:space="0" w:color="auto"/>
      </w:divBdr>
    </w:div>
    <w:div w:id="582178342">
      <w:bodyDiv w:val="1"/>
      <w:marLeft w:val="0"/>
      <w:marRight w:val="0"/>
      <w:marTop w:val="0"/>
      <w:marBottom w:val="0"/>
      <w:divBdr>
        <w:top w:val="none" w:sz="0" w:space="0" w:color="auto"/>
        <w:left w:val="none" w:sz="0" w:space="0" w:color="auto"/>
        <w:bottom w:val="none" w:sz="0" w:space="0" w:color="auto"/>
        <w:right w:val="none" w:sz="0" w:space="0" w:color="auto"/>
      </w:divBdr>
    </w:div>
    <w:div w:id="582572128">
      <w:bodyDiv w:val="1"/>
      <w:marLeft w:val="0"/>
      <w:marRight w:val="0"/>
      <w:marTop w:val="0"/>
      <w:marBottom w:val="0"/>
      <w:divBdr>
        <w:top w:val="none" w:sz="0" w:space="0" w:color="auto"/>
        <w:left w:val="none" w:sz="0" w:space="0" w:color="auto"/>
        <w:bottom w:val="none" w:sz="0" w:space="0" w:color="auto"/>
        <w:right w:val="none" w:sz="0" w:space="0" w:color="auto"/>
      </w:divBdr>
    </w:div>
    <w:div w:id="582689133">
      <w:bodyDiv w:val="1"/>
      <w:marLeft w:val="0"/>
      <w:marRight w:val="0"/>
      <w:marTop w:val="0"/>
      <w:marBottom w:val="0"/>
      <w:divBdr>
        <w:top w:val="none" w:sz="0" w:space="0" w:color="auto"/>
        <w:left w:val="none" w:sz="0" w:space="0" w:color="auto"/>
        <w:bottom w:val="none" w:sz="0" w:space="0" w:color="auto"/>
        <w:right w:val="none" w:sz="0" w:space="0" w:color="auto"/>
      </w:divBdr>
    </w:div>
    <w:div w:id="584072734">
      <w:bodyDiv w:val="1"/>
      <w:marLeft w:val="0"/>
      <w:marRight w:val="0"/>
      <w:marTop w:val="0"/>
      <w:marBottom w:val="0"/>
      <w:divBdr>
        <w:top w:val="none" w:sz="0" w:space="0" w:color="auto"/>
        <w:left w:val="none" w:sz="0" w:space="0" w:color="auto"/>
        <w:bottom w:val="none" w:sz="0" w:space="0" w:color="auto"/>
        <w:right w:val="none" w:sz="0" w:space="0" w:color="auto"/>
      </w:divBdr>
    </w:div>
    <w:div w:id="586502173">
      <w:bodyDiv w:val="1"/>
      <w:marLeft w:val="0"/>
      <w:marRight w:val="0"/>
      <w:marTop w:val="0"/>
      <w:marBottom w:val="0"/>
      <w:divBdr>
        <w:top w:val="none" w:sz="0" w:space="0" w:color="auto"/>
        <w:left w:val="none" w:sz="0" w:space="0" w:color="auto"/>
        <w:bottom w:val="none" w:sz="0" w:space="0" w:color="auto"/>
        <w:right w:val="none" w:sz="0" w:space="0" w:color="auto"/>
      </w:divBdr>
    </w:div>
    <w:div w:id="601576628">
      <w:bodyDiv w:val="1"/>
      <w:marLeft w:val="0"/>
      <w:marRight w:val="0"/>
      <w:marTop w:val="0"/>
      <w:marBottom w:val="0"/>
      <w:divBdr>
        <w:top w:val="none" w:sz="0" w:space="0" w:color="auto"/>
        <w:left w:val="none" w:sz="0" w:space="0" w:color="auto"/>
        <w:bottom w:val="none" w:sz="0" w:space="0" w:color="auto"/>
        <w:right w:val="none" w:sz="0" w:space="0" w:color="auto"/>
      </w:divBdr>
    </w:div>
    <w:div w:id="605576536">
      <w:bodyDiv w:val="1"/>
      <w:marLeft w:val="0"/>
      <w:marRight w:val="0"/>
      <w:marTop w:val="0"/>
      <w:marBottom w:val="0"/>
      <w:divBdr>
        <w:top w:val="none" w:sz="0" w:space="0" w:color="auto"/>
        <w:left w:val="none" w:sz="0" w:space="0" w:color="auto"/>
        <w:bottom w:val="none" w:sz="0" w:space="0" w:color="auto"/>
        <w:right w:val="none" w:sz="0" w:space="0" w:color="auto"/>
      </w:divBdr>
    </w:div>
    <w:div w:id="606498740">
      <w:bodyDiv w:val="1"/>
      <w:marLeft w:val="0"/>
      <w:marRight w:val="0"/>
      <w:marTop w:val="0"/>
      <w:marBottom w:val="0"/>
      <w:divBdr>
        <w:top w:val="none" w:sz="0" w:space="0" w:color="auto"/>
        <w:left w:val="none" w:sz="0" w:space="0" w:color="auto"/>
        <w:bottom w:val="none" w:sz="0" w:space="0" w:color="auto"/>
        <w:right w:val="none" w:sz="0" w:space="0" w:color="auto"/>
      </w:divBdr>
    </w:div>
    <w:div w:id="614946186">
      <w:bodyDiv w:val="1"/>
      <w:marLeft w:val="0"/>
      <w:marRight w:val="0"/>
      <w:marTop w:val="0"/>
      <w:marBottom w:val="0"/>
      <w:divBdr>
        <w:top w:val="none" w:sz="0" w:space="0" w:color="auto"/>
        <w:left w:val="none" w:sz="0" w:space="0" w:color="auto"/>
        <w:bottom w:val="none" w:sz="0" w:space="0" w:color="auto"/>
        <w:right w:val="none" w:sz="0" w:space="0" w:color="auto"/>
      </w:divBdr>
    </w:div>
    <w:div w:id="625432072">
      <w:bodyDiv w:val="1"/>
      <w:marLeft w:val="0"/>
      <w:marRight w:val="0"/>
      <w:marTop w:val="0"/>
      <w:marBottom w:val="0"/>
      <w:divBdr>
        <w:top w:val="none" w:sz="0" w:space="0" w:color="auto"/>
        <w:left w:val="none" w:sz="0" w:space="0" w:color="auto"/>
        <w:bottom w:val="none" w:sz="0" w:space="0" w:color="auto"/>
        <w:right w:val="none" w:sz="0" w:space="0" w:color="auto"/>
      </w:divBdr>
    </w:div>
    <w:div w:id="627249518">
      <w:bodyDiv w:val="1"/>
      <w:marLeft w:val="0"/>
      <w:marRight w:val="0"/>
      <w:marTop w:val="0"/>
      <w:marBottom w:val="0"/>
      <w:divBdr>
        <w:top w:val="none" w:sz="0" w:space="0" w:color="auto"/>
        <w:left w:val="none" w:sz="0" w:space="0" w:color="auto"/>
        <w:bottom w:val="none" w:sz="0" w:space="0" w:color="auto"/>
        <w:right w:val="none" w:sz="0" w:space="0" w:color="auto"/>
      </w:divBdr>
    </w:div>
    <w:div w:id="636451276">
      <w:bodyDiv w:val="1"/>
      <w:marLeft w:val="0"/>
      <w:marRight w:val="0"/>
      <w:marTop w:val="0"/>
      <w:marBottom w:val="0"/>
      <w:divBdr>
        <w:top w:val="none" w:sz="0" w:space="0" w:color="auto"/>
        <w:left w:val="none" w:sz="0" w:space="0" w:color="auto"/>
        <w:bottom w:val="none" w:sz="0" w:space="0" w:color="auto"/>
        <w:right w:val="none" w:sz="0" w:space="0" w:color="auto"/>
      </w:divBdr>
    </w:div>
    <w:div w:id="637229779">
      <w:bodyDiv w:val="1"/>
      <w:marLeft w:val="0"/>
      <w:marRight w:val="0"/>
      <w:marTop w:val="0"/>
      <w:marBottom w:val="0"/>
      <w:divBdr>
        <w:top w:val="none" w:sz="0" w:space="0" w:color="auto"/>
        <w:left w:val="none" w:sz="0" w:space="0" w:color="auto"/>
        <w:bottom w:val="none" w:sz="0" w:space="0" w:color="auto"/>
        <w:right w:val="none" w:sz="0" w:space="0" w:color="auto"/>
      </w:divBdr>
    </w:div>
    <w:div w:id="645007962">
      <w:bodyDiv w:val="1"/>
      <w:marLeft w:val="0"/>
      <w:marRight w:val="0"/>
      <w:marTop w:val="0"/>
      <w:marBottom w:val="0"/>
      <w:divBdr>
        <w:top w:val="none" w:sz="0" w:space="0" w:color="auto"/>
        <w:left w:val="none" w:sz="0" w:space="0" w:color="auto"/>
        <w:bottom w:val="none" w:sz="0" w:space="0" w:color="auto"/>
        <w:right w:val="none" w:sz="0" w:space="0" w:color="auto"/>
      </w:divBdr>
    </w:div>
    <w:div w:id="654719124">
      <w:bodyDiv w:val="1"/>
      <w:marLeft w:val="0"/>
      <w:marRight w:val="0"/>
      <w:marTop w:val="0"/>
      <w:marBottom w:val="0"/>
      <w:divBdr>
        <w:top w:val="none" w:sz="0" w:space="0" w:color="auto"/>
        <w:left w:val="none" w:sz="0" w:space="0" w:color="auto"/>
        <w:bottom w:val="none" w:sz="0" w:space="0" w:color="auto"/>
        <w:right w:val="none" w:sz="0" w:space="0" w:color="auto"/>
      </w:divBdr>
    </w:div>
    <w:div w:id="669406336">
      <w:bodyDiv w:val="1"/>
      <w:marLeft w:val="0"/>
      <w:marRight w:val="0"/>
      <w:marTop w:val="0"/>
      <w:marBottom w:val="0"/>
      <w:divBdr>
        <w:top w:val="none" w:sz="0" w:space="0" w:color="auto"/>
        <w:left w:val="none" w:sz="0" w:space="0" w:color="auto"/>
        <w:bottom w:val="none" w:sz="0" w:space="0" w:color="auto"/>
        <w:right w:val="none" w:sz="0" w:space="0" w:color="auto"/>
      </w:divBdr>
    </w:div>
    <w:div w:id="669674085">
      <w:bodyDiv w:val="1"/>
      <w:marLeft w:val="0"/>
      <w:marRight w:val="0"/>
      <w:marTop w:val="0"/>
      <w:marBottom w:val="0"/>
      <w:divBdr>
        <w:top w:val="none" w:sz="0" w:space="0" w:color="auto"/>
        <w:left w:val="none" w:sz="0" w:space="0" w:color="auto"/>
        <w:bottom w:val="none" w:sz="0" w:space="0" w:color="auto"/>
        <w:right w:val="none" w:sz="0" w:space="0" w:color="auto"/>
      </w:divBdr>
    </w:div>
    <w:div w:id="684482985">
      <w:bodyDiv w:val="1"/>
      <w:marLeft w:val="0"/>
      <w:marRight w:val="0"/>
      <w:marTop w:val="0"/>
      <w:marBottom w:val="0"/>
      <w:divBdr>
        <w:top w:val="none" w:sz="0" w:space="0" w:color="auto"/>
        <w:left w:val="none" w:sz="0" w:space="0" w:color="auto"/>
        <w:bottom w:val="none" w:sz="0" w:space="0" w:color="auto"/>
        <w:right w:val="none" w:sz="0" w:space="0" w:color="auto"/>
      </w:divBdr>
    </w:div>
    <w:div w:id="700591298">
      <w:bodyDiv w:val="1"/>
      <w:marLeft w:val="0"/>
      <w:marRight w:val="0"/>
      <w:marTop w:val="0"/>
      <w:marBottom w:val="0"/>
      <w:divBdr>
        <w:top w:val="none" w:sz="0" w:space="0" w:color="auto"/>
        <w:left w:val="none" w:sz="0" w:space="0" w:color="auto"/>
        <w:bottom w:val="none" w:sz="0" w:space="0" w:color="auto"/>
        <w:right w:val="none" w:sz="0" w:space="0" w:color="auto"/>
      </w:divBdr>
    </w:div>
    <w:div w:id="704326772">
      <w:bodyDiv w:val="1"/>
      <w:marLeft w:val="0"/>
      <w:marRight w:val="0"/>
      <w:marTop w:val="0"/>
      <w:marBottom w:val="0"/>
      <w:divBdr>
        <w:top w:val="none" w:sz="0" w:space="0" w:color="auto"/>
        <w:left w:val="none" w:sz="0" w:space="0" w:color="auto"/>
        <w:bottom w:val="none" w:sz="0" w:space="0" w:color="auto"/>
        <w:right w:val="none" w:sz="0" w:space="0" w:color="auto"/>
      </w:divBdr>
    </w:div>
    <w:div w:id="713040355">
      <w:bodyDiv w:val="1"/>
      <w:marLeft w:val="0"/>
      <w:marRight w:val="0"/>
      <w:marTop w:val="0"/>
      <w:marBottom w:val="0"/>
      <w:divBdr>
        <w:top w:val="none" w:sz="0" w:space="0" w:color="auto"/>
        <w:left w:val="none" w:sz="0" w:space="0" w:color="auto"/>
        <w:bottom w:val="none" w:sz="0" w:space="0" w:color="auto"/>
        <w:right w:val="none" w:sz="0" w:space="0" w:color="auto"/>
      </w:divBdr>
    </w:div>
    <w:div w:id="713701138">
      <w:bodyDiv w:val="1"/>
      <w:marLeft w:val="0"/>
      <w:marRight w:val="0"/>
      <w:marTop w:val="0"/>
      <w:marBottom w:val="0"/>
      <w:divBdr>
        <w:top w:val="none" w:sz="0" w:space="0" w:color="auto"/>
        <w:left w:val="none" w:sz="0" w:space="0" w:color="auto"/>
        <w:bottom w:val="none" w:sz="0" w:space="0" w:color="auto"/>
        <w:right w:val="none" w:sz="0" w:space="0" w:color="auto"/>
      </w:divBdr>
    </w:div>
    <w:div w:id="721246988">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
    <w:div w:id="738556106">
      <w:bodyDiv w:val="1"/>
      <w:marLeft w:val="0"/>
      <w:marRight w:val="0"/>
      <w:marTop w:val="0"/>
      <w:marBottom w:val="0"/>
      <w:divBdr>
        <w:top w:val="none" w:sz="0" w:space="0" w:color="auto"/>
        <w:left w:val="none" w:sz="0" w:space="0" w:color="auto"/>
        <w:bottom w:val="none" w:sz="0" w:space="0" w:color="auto"/>
        <w:right w:val="none" w:sz="0" w:space="0" w:color="auto"/>
      </w:divBdr>
    </w:div>
    <w:div w:id="746027761">
      <w:bodyDiv w:val="1"/>
      <w:marLeft w:val="0"/>
      <w:marRight w:val="0"/>
      <w:marTop w:val="0"/>
      <w:marBottom w:val="0"/>
      <w:divBdr>
        <w:top w:val="none" w:sz="0" w:space="0" w:color="auto"/>
        <w:left w:val="none" w:sz="0" w:space="0" w:color="auto"/>
        <w:bottom w:val="none" w:sz="0" w:space="0" w:color="auto"/>
        <w:right w:val="none" w:sz="0" w:space="0" w:color="auto"/>
      </w:divBdr>
    </w:div>
    <w:div w:id="754716273">
      <w:bodyDiv w:val="1"/>
      <w:marLeft w:val="0"/>
      <w:marRight w:val="0"/>
      <w:marTop w:val="0"/>
      <w:marBottom w:val="0"/>
      <w:divBdr>
        <w:top w:val="none" w:sz="0" w:space="0" w:color="auto"/>
        <w:left w:val="none" w:sz="0" w:space="0" w:color="auto"/>
        <w:bottom w:val="none" w:sz="0" w:space="0" w:color="auto"/>
        <w:right w:val="none" w:sz="0" w:space="0" w:color="auto"/>
      </w:divBdr>
    </w:div>
    <w:div w:id="767652261">
      <w:bodyDiv w:val="1"/>
      <w:marLeft w:val="0"/>
      <w:marRight w:val="0"/>
      <w:marTop w:val="0"/>
      <w:marBottom w:val="0"/>
      <w:divBdr>
        <w:top w:val="none" w:sz="0" w:space="0" w:color="auto"/>
        <w:left w:val="none" w:sz="0" w:space="0" w:color="auto"/>
        <w:bottom w:val="none" w:sz="0" w:space="0" w:color="auto"/>
        <w:right w:val="none" w:sz="0" w:space="0" w:color="auto"/>
      </w:divBdr>
    </w:div>
    <w:div w:id="768353461">
      <w:bodyDiv w:val="1"/>
      <w:marLeft w:val="0"/>
      <w:marRight w:val="0"/>
      <w:marTop w:val="0"/>
      <w:marBottom w:val="0"/>
      <w:divBdr>
        <w:top w:val="none" w:sz="0" w:space="0" w:color="auto"/>
        <w:left w:val="none" w:sz="0" w:space="0" w:color="auto"/>
        <w:bottom w:val="none" w:sz="0" w:space="0" w:color="auto"/>
        <w:right w:val="none" w:sz="0" w:space="0" w:color="auto"/>
      </w:divBdr>
    </w:div>
    <w:div w:id="772286040">
      <w:bodyDiv w:val="1"/>
      <w:marLeft w:val="0"/>
      <w:marRight w:val="0"/>
      <w:marTop w:val="0"/>
      <w:marBottom w:val="0"/>
      <w:divBdr>
        <w:top w:val="none" w:sz="0" w:space="0" w:color="auto"/>
        <w:left w:val="none" w:sz="0" w:space="0" w:color="auto"/>
        <w:bottom w:val="none" w:sz="0" w:space="0" w:color="auto"/>
        <w:right w:val="none" w:sz="0" w:space="0" w:color="auto"/>
      </w:divBdr>
    </w:div>
    <w:div w:id="777678249">
      <w:bodyDiv w:val="1"/>
      <w:marLeft w:val="0"/>
      <w:marRight w:val="0"/>
      <w:marTop w:val="0"/>
      <w:marBottom w:val="0"/>
      <w:divBdr>
        <w:top w:val="none" w:sz="0" w:space="0" w:color="auto"/>
        <w:left w:val="none" w:sz="0" w:space="0" w:color="auto"/>
        <w:bottom w:val="none" w:sz="0" w:space="0" w:color="auto"/>
        <w:right w:val="none" w:sz="0" w:space="0" w:color="auto"/>
      </w:divBdr>
    </w:div>
    <w:div w:id="785466195">
      <w:bodyDiv w:val="1"/>
      <w:marLeft w:val="0"/>
      <w:marRight w:val="0"/>
      <w:marTop w:val="0"/>
      <w:marBottom w:val="0"/>
      <w:divBdr>
        <w:top w:val="none" w:sz="0" w:space="0" w:color="auto"/>
        <w:left w:val="none" w:sz="0" w:space="0" w:color="auto"/>
        <w:bottom w:val="none" w:sz="0" w:space="0" w:color="auto"/>
        <w:right w:val="none" w:sz="0" w:space="0" w:color="auto"/>
      </w:divBdr>
    </w:div>
    <w:div w:id="787046436">
      <w:bodyDiv w:val="1"/>
      <w:marLeft w:val="0"/>
      <w:marRight w:val="0"/>
      <w:marTop w:val="0"/>
      <w:marBottom w:val="0"/>
      <w:divBdr>
        <w:top w:val="none" w:sz="0" w:space="0" w:color="auto"/>
        <w:left w:val="none" w:sz="0" w:space="0" w:color="auto"/>
        <w:bottom w:val="none" w:sz="0" w:space="0" w:color="auto"/>
        <w:right w:val="none" w:sz="0" w:space="0" w:color="auto"/>
      </w:divBdr>
    </w:div>
    <w:div w:id="795493150">
      <w:bodyDiv w:val="1"/>
      <w:marLeft w:val="0"/>
      <w:marRight w:val="0"/>
      <w:marTop w:val="0"/>
      <w:marBottom w:val="0"/>
      <w:divBdr>
        <w:top w:val="none" w:sz="0" w:space="0" w:color="auto"/>
        <w:left w:val="none" w:sz="0" w:space="0" w:color="auto"/>
        <w:bottom w:val="none" w:sz="0" w:space="0" w:color="auto"/>
        <w:right w:val="none" w:sz="0" w:space="0" w:color="auto"/>
      </w:divBdr>
    </w:div>
    <w:div w:id="797645092">
      <w:bodyDiv w:val="1"/>
      <w:marLeft w:val="0"/>
      <w:marRight w:val="0"/>
      <w:marTop w:val="0"/>
      <w:marBottom w:val="0"/>
      <w:divBdr>
        <w:top w:val="none" w:sz="0" w:space="0" w:color="auto"/>
        <w:left w:val="none" w:sz="0" w:space="0" w:color="auto"/>
        <w:bottom w:val="none" w:sz="0" w:space="0" w:color="auto"/>
        <w:right w:val="none" w:sz="0" w:space="0" w:color="auto"/>
      </w:divBdr>
    </w:div>
    <w:div w:id="798838338">
      <w:bodyDiv w:val="1"/>
      <w:marLeft w:val="0"/>
      <w:marRight w:val="0"/>
      <w:marTop w:val="0"/>
      <w:marBottom w:val="0"/>
      <w:divBdr>
        <w:top w:val="none" w:sz="0" w:space="0" w:color="auto"/>
        <w:left w:val="none" w:sz="0" w:space="0" w:color="auto"/>
        <w:bottom w:val="none" w:sz="0" w:space="0" w:color="auto"/>
        <w:right w:val="none" w:sz="0" w:space="0" w:color="auto"/>
      </w:divBdr>
    </w:div>
    <w:div w:id="799499658">
      <w:bodyDiv w:val="1"/>
      <w:marLeft w:val="0"/>
      <w:marRight w:val="0"/>
      <w:marTop w:val="0"/>
      <w:marBottom w:val="0"/>
      <w:divBdr>
        <w:top w:val="none" w:sz="0" w:space="0" w:color="auto"/>
        <w:left w:val="none" w:sz="0" w:space="0" w:color="auto"/>
        <w:bottom w:val="none" w:sz="0" w:space="0" w:color="auto"/>
        <w:right w:val="none" w:sz="0" w:space="0" w:color="auto"/>
      </w:divBdr>
    </w:div>
    <w:div w:id="808665777">
      <w:bodyDiv w:val="1"/>
      <w:marLeft w:val="0"/>
      <w:marRight w:val="0"/>
      <w:marTop w:val="0"/>
      <w:marBottom w:val="0"/>
      <w:divBdr>
        <w:top w:val="none" w:sz="0" w:space="0" w:color="auto"/>
        <w:left w:val="none" w:sz="0" w:space="0" w:color="auto"/>
        <w:bottom w:val="none" w:sz="0" w:space="0" w:color="auto"/>
        <w:right w:val="none" w:sz="0" w:space="0" w:color="auto"/>
      </w:divBdr>
    </w:div>
    <w:div w:id="810637769">
      <w:bodyDiv w:val="1"/>
      <w:marLeft w:val="0"/>
      <w:marRight w:val="0"/>
      <w:marTop w:val="0"/>
      <w:marBottom w:val="0"/>
      <w:divBdr>
        <w:top w:val="none" w:sz="0" w:space="0" w:color="auto"/>
        <w:left w:val="none" w:sz="0" w:space="0" w:color="auto"/>
        <w:bottom w:val="none" w:sz="0" w:space="0" w:color="auto"/>
        <w:right w:val="none" w:sz="0" w:space="0" w:color="auto"/>
      </w:divBdr>
    </w:div>
    <w:div w:id="813640143">
      <w:bodyDiv w:val="1"/>
      <w:marLeft w:val="0"/>
      <w:marRight w:val="0"/>
      <w:marTop w:val="0"/>
      <w:marBottom w:val="0"/>
      <w:divBdr>
        <w:top w:val="none" w:sz="0" w:space="0" w:color="auto"/>
        <w:left w:val="none" w:sz="0" w:space="0" w:color="auto"/>
        <w:bottom w:val="none" w:sz="0" w:space="0" w:color="auto"/>
        <w:right w:val="none" w:sz="0" w:space="0" w:color="auto"/>
      </w:divBdr>
    </w:div>
    <w:div w:id="819155461">
      <w:bodyDiv w:val="1"/>
      <w:marLeft w:val="0"/>
      <w:marRight w:val="0"/>
      <w:marTop w:val="0"/>
      <w:marBottom w:val="0"/>
      <w:divBdr>
        <w:top w:val="none" w:sz="0" w:space="0" w:color="auto"/>
        <w:left w:val="none" w:sz="0" w:space="0" w:color="auto"/>
        <w:bottom w:val="none" w:sz="0" w:space="0" w:color="auto"/>
        <w:right w:val="none" w:sz="0" w:space="0" w:color="auto"/>
      </w:divBdr>
    </w:div>
    <w:div w:id="827677204">
      <w:bodyDiv w:val="1"/>
      <w:marLeft w:val="0"/>
      <w:marRight w:val="0"/>
      <w:marTop w:val="0"/>
      <w:marBottom w:val="0"/>
      <w:divBdr>
        <w:top w:val="none" w:sz="0" w:space="0" w:color="auto"/>
        <w:left w:val="none" w:sz="0" w:space="0" w:color="auto"/>
        <w:bottom w:val="none" w:sz="0" w:space="0" w:color="auto"/>
        <w:right w:val="none" w:sz="0" w:space="0" w:color="auto"/>
      </w:divBdr>
    </w:div>
    <w:div w:id="829639777">
      <w:bodyDiv w:val="1"/>
      <w:marLeft w:val="0"/>
      <w:marRight w:val="0"/>
      <w:marTop w:val="0"/>
      <w:marBottom w:val="0"/>
      <w:divBdr>
        <w:top w:val="none" w:sz="0" w:space="0" w:color="auto"/>
        <w:left w:val="none" w:sz="0" w:space="0" w:color="auto"/>
        <w:bottom w:val="none" w:sz="0" w:space="0" w:color="auto"/>
        <w:right w:val="none" w:sz="0" w:space="0" w:color="auto"/>
      </w:divBdr>
    </w:div>
    <w:div w:id="843668317">
      <w:bodyDiv w:val="1"/>
      <w:marLeft w:val="0"/>
      <w:marRight w:val="0"/>
      <w:marTop w:val="0"/>
      <w:marBottom w:val="0"/>
      <w:divBdr>
        <w:top w:val="none" w:sz="0" w:space="0" w:color="auto"/>
        <w:left w:val="none" w:sz="0" w:space="0" w:color="auto"/>
        <w:bottom w:val="none" w:sz="0" w:space="0" w:color="auto"/>
        <w:right w:val="none" w:sz="0" w:space="0" w:color="auto"/>
      </w:divBdr>
    </w:div>
    <w:div w:id="849954496">
      <w:bodyDiv w:val="1"/>
      <w:marLeft w:val="0"/>
      <w:marRight w:val="0"/>
      <w:marTop w:val="0"/>
      <w:marBottom w:val="0"/>
      <w:divBdr>
        <w:top w:val="none" w:sz="0" w:space="0" w:color="auto"/>
        <w:left w:val="none" w:sz="0" w:space="0" w:color="auto"/>
        <w:bottom w:val="none" w:sz="0" w:space="0" w:color="auto"/>
        <w:right w:val="none" w:sz="0" w:space="0" w:color="auto"/>
      </w:divBdr>
    </w:div>
    <w:div w:id="850145080">
      <w:bodyDiv w:val="1"/>
      <w:marLeft w:val="0"/>
      <w:marRight w:val="0"/>
      <w:marTop w:val="0"/>
      <w:marBottom w:val="0"/>
      <w:divBdr>
        <w:top w:val="none" w:sz="0" w:space="0" w:color="auto"/>
        <w:left w:val="none" w:sz="0" w:space="0" w:color="auto"/>
        <w:bottom w:val="none" w:sz="0" w:space="0" w:color="auto"/>
        <w:right w:val="none" w:sz="0" w:space="0" w:color="auto"/>
      </w:divBdr>
    </w:div>
    <w:div w:id="850342907">
      <w:bodyDiv w:val="1"/>
      <w:marLeft w:val="0"/>
      <w:marRight w:val="0"/>
      <w:marTop w:val="0"/>
      <w:marBottom w:val="0"/>
      <w:divBdr>
        <w:top w:val="none" w:sz="0" w:space="0" w:color="auto"/>
        <w:left w:val="none" w:sz="0" w:space="0" w:color="auto"/>
        <w:bottom w:val="none" w:sz="0" w:space="0" w:color="auto"/>
        <w:right w:val="none" w:sz="0" w:space="0" w:color="auto"/>
      </w:divBdr>
    </w:div>
    <w:div w:id="858391634">
      <w:bodyDiv w:val="1"/>
      <w:marLeft w:val="0"/>
      <w:marRight w:val="0"/>
      <w:marTop w:val="0"/>
      <w:marBottom w:val="0"/>
      <w:divBdr>
        <w:top w:val="none" w:sz="0" w:space="0" w:color="auto"/>
        <w:left w:val="none" w:sz="0" w:space="0" w:color="auto"/>
        <w:bottom w:val="none" w:sz="0" w:space="0" w:color="auto"/>
        <w:right w:val="none" w:sz="0" w:space="0" w:color="auto"/>
      </w:divBdr>
    </w:div>
    <w:div w:id="869419868">
      <w:bodyDiv w:val="1"/>
      <w:marLeft w:val="0"/>
      <w:marRight w:val="0"/>
      <w:marTop w:val="0"/>
      <w:marBottom w:val="0"/>
      <w:divBdr>
        <w:top w:val="none" w:sz="0" w:space="0" w:color="auto"/>
        <w:left w:val="none" w:sz="0" w:space="0" w:color="auto"/>
        <w:bottom w:val="none" w:sz="0" w:space="0" w:color="auto"/>
        <w:right w:val="none" w:sz="0" w:space="0" w:color="auto"/>
      </w:divBdr>
    </w:div>
    <w:div w:id="879631720">
      <w:bodyDiv w:val="1"/>
      <w:marLeft w:val="0"/>
      <w:marRight w:val="0"/>
      <w:marTop w:val="0"/>
      <w:marBottom w:val="0"/>
      <w:divBdr>
        <w:top w:val="none" w:sz="0" w:space="0" w:color="auto"/>
        <w:left w:val="none" w:sz="0" w:space="0" w:color="auto"/>
        <w:bottom w:val="none" w:sz="0" w:space="0" w:color="auto"/>
        <w:right w:val="none" w:sz="0" w:space="0" w:color="auto"/>
      </w:divBdr>
    </w:div>
    <w:div w:id="887759501">
      <w:bodyDiv w:val="1"/>
      <w:marLeft w:val="0"/>
      <w:marRight w:val="0"/>
      <w:marTop w:val="0"/>
      <w:marBottom w:val="0"/>
      <w:divBdr>
        <w:top w:val="none" w:sz="0" w:space="0" w:color="auto"/>
        <w:left w:val="none" w:sz="0" w:space="0" w:color="auto"/>
        <w:bottom w:val="none" w:sz="0" w:space="0" w:color="auto"/>
        <w:right w:val="none" w:sz="0" w:space="0" w:color="auto"/>
      </w:divBdr>
    </w:div>
    <w:div w:id="891114063">
      <w:bodyDiv w:val="1"/>
      <w:marLeft w:val="0"/>
      <w:marRight w:val="0"/>
      <w:marTop w:val="0"/>
      <w:marBottom w:val="0"/>
      <w:divBdr>
        <w:top w:val="none" w:sz="0" w:space="0" w:color="auto"/>
        <w:left w:val="none" w:sz="0" w:space="0" w:color="auto"/>
        <w:bottom w:val="none" w:sz="0" w:space="0" w:color="auto"/>
        <w:right w:val="none" w:sz="0" w:space="0" w:color="auto"/>
      </w:divBdr>
    </w:div>
    <w:div w:id="893273261">
      <w:bodyDiv w:val="1"/>
      <w:marLeft w:val="0"/>
      <w:marRight w:val="0"/>
      <w:marTop w:val="0"/>
      <w:marBottom w:val="0"/>
      <w:divBdr>
        <w:top w:val="none" w:sz="0" w:space="0" w:color="auto"/>
        <w:left w:val="none" w:sz="0" w:space="0" w:color="auto"/>
        <w:bottom w:val="none" w:sz="0" w:space="0" w:color="auto"/>
        <w:right w:val="none" w:sz="0" w:space="0" w:color="auto"/>
      </w:divBdr>
    </w:div>
    <w:div w:id="909461598">
      <w:bodyDiv w:val="1"/>
      <w:marLeft w:val="0"/>
      <w:marRight w:val="0"/>
      <w:marTop w:val="0"/>
      <w:marBottom w:val="0"/>
      <w:divBdr>
        <w:top w:val="none" w:sz="0" w:space="0" w:color="auto"/>
        <w:left w:val="none" w:sz="0" w:space="0" w:color="auto"/>
        <w:bottom w:val="none" w:sz="0" w:space="0" w:color="auto"/>
        <w:right w:val="none" w:sz="0" w:space="0" w:color="auto"/>
      </w:divBdr>
    </w:div>
    <w:div w:id="911702348">
      <w:bodyDiv w:val="1"/>
      <w:marLeft w:val="0"/>
      <w:marRight w:val="0"/>
      <w:marTop w:val="0"/>
      <w:marBottom w:val="0"/>
      <w:divBdr>
        <w:top w:val="none" w:sz="0" w:space="0" w:color="auto"/>
        <w:left w:val="none" w:sz="0" w:space="0" w:color="auto"/>
        <w:bottom w:val="none" w:sz="0" w:space="0" w:color="auto"/>
        <w:right w:val="none" w:sz="0" w:space="0" w:color="auto"/>
      </w:divBdr>
    </w:div>
    <w:div w:id="912667411">
      <w:bodyDiv w:val="1"/>
      <w:marLeft w:val="0"/>
      <w:marRight w:val="0"/>
      <w:marTop w:val="0"/>
      <w:marBottom w:val="0"/>
      <w:divBdr>
        <w:top w:val="none" w:sz="0" w:space="0" w:color="auto"/>
        <w:left w:val="none" w:sz="0" w:space="0" w:color="auto"/>
        <w:bottom w:val="none" w:sz="0" w:space="0" w:color="auto"/>
        <w:right w:val="none" w:sz="0" w:space="0" w:color="auto"/>
      </w:divBdr>
    </w:div>
    <w:div w:id="926766749">
      <w:bodyDiv w:val="1"/>
      <w:marLeft w:val="0"/>
      <w:marRight w:val="0"/>
      <w:marTop w:val="0"/>
      <w:marBottom w:val="0"/>
      <w:divBdr>
        <w:top w:val="none" w:sz="0" w:space="0" w:color="auto"/>
        <w:left w:val="none" w:sz="0" w:space="0" w:color="auto"/>
        <w:bottom w:val="none" w:sz="0" w:space="0" w:color="auto"/>
        <w:right w:val="none" w:sz="0" w:space="0" w:color="auto"/>
      </w:divBdr>
    </w:div>
    <w:div w:id="931016080">
      <w:bodyDiv w:val="1"/>
      <w:marLeft w:val="0"/>
      <w:marRight w:val="0"/>
      <w:marTop w:val="0"/>
      <w:marBottom w:val="0"/>
      <w:divBdr>
        <w:top w:val="none" w:sz="0" w:space="0" w:color="auto"/>
        <w:left w:val="none" w:sz="0" w:space="0" w:color="auto"/>
        <w:bottom w:val="none" w:sz="0" w:space="0" w:color="auto"/>
        <w:right w:val="none" w:sz="0" w:space="0" w:color="auto"/>
      </w:divBdr>
    </w:div>
    <w:div w:id="940991234">
      <w:bodyDiv w:val="1"/>
      <w:marLeft w:val="0"/>
      <w:marRight w:val="0"/>
      <w:marTop w:val="0"/>
      <w:marBottom w:val="0"/>
      <w:divBdr>
        <w:top w:val="none" w:sz="0" w:space="0" w:color="auto"/>
        <w:left w:val="none" w:sz="0" w:space="0" w:color="auto"/>
        <w:bottom w:val="none" w:sz="0" w:space="0" w:color="auto"/>
        <w:right w:val="none" w:sz="0" w:space="0" w:color="auto"/>
      </w:divBdr>
    </w:div>
    <w:div w:id="950622593">
      <w:bodyDiv w:val="1"/>
      <w:marLeft w:val="0"/>
      <w:marRight w:val="0"/>
      <w:marTop w:val="0"/>
      <w:marBottom w:val="0"/>
      <w:divBdr>
        <w:top w:val="none" w:sz="0" w:space="0" w:color="auto"/>
        <w:left w:val="none" w:sz="0" w:space="0" w:color="auto"/>
        <w:bottom w:val="none" w:sz="0" w:space="0" w:color="auto"/>
        <w:right w:val="none" w:sz="0" w:space="0" w:color="auto"/>
      </w:divBdr>
    </w:div>
    <w:div w:id="950940985">
      <w:bodyDiv w:val="1"/>
      <w:marLeft w:val="0"/>
      <w:marRight w:val="0"/>
      <w:marTop w:val="0"/>
      <w:marBottom w:val="0"/>
      <w:divBdr>
        <w:top w:val="none" w:sz="0" w:space="0" w:color="auto"/>
        <w:left w:val="none" w:sz="0" w:space="0" w:color="auto"/>
        <w:bottom w:val="none" w:sz="0" w:space="0" w:color="auto"/>
        <w:right w:val="none" w:sz="0" w:space="0" w:color="auto"/>
      </w:divBdr>
    </w:div>
    <w:div w:id="960840198">
      <w:bodyDiv w:val="1"/>
      <w:marLeft w:val="0"/>
      <w:marRight w:val="0"/>
      <w:marTop w:val="0"/>
      <w:marBottom w:val="0"/>
      <w:divBdr>
        <w:top w:val="none" w:sz="0" w:space="0" w:color="auto"/>
        <w:left w:val="none" w:sz="0" w:space="0" w:color="auto"/>
        <w:bottom w:val="none" w:sz="0" w:space="0" w:color="auto"/>
        <w:right w:val="none" w:sz="0" w:space="0" w:color="auto"/>
      </w:divBdr>
    </w:div>
    <w:div w:id="960963533">
      <w:bodyDiv w:val="1"/>
      <w:marLeft w:val="0"/>
      <w:marRight w:val="0"/>
      <w:marTop w:val="0"/>
      <w:marBottom w:val="0"/>
      <w:divBdr>
        <w:top w:val="none" w:sz="0" w:space="0" w:color="auto"/>
        <w:left w:val="none" w:sz="0" w:space="0" w:color="auto"/>
        <w:bottom w:val="none" w:sz="0" w:space="0" w:color="auto"/>
        <w:right w:val="none" w:sz="0" w:space="0" w:color="auto"/>
      </w:divBdr>
    </w:div>
    <w:div w:id="972439439">
      <w:bodyDiv w:val="1"/>
      <w:marLeft w:val="0"/>
      <w:marRight w:val="0"/>
      <w:marTop w:val="0"/>
      <w:marBottom w:val="0"/>
      <w:divBdr>
        <w:top w:val="none" w:sz="0" w:space="0" w:color="auto"/>
        <w:left w:val="none" w:sz="0" w:space="0" w:color="auto"/>
        <w:bottom w:val="none" w:sz="0" w:space="0" w:color="auto"/>
        <w:right w:val="none" w:sz="0" w:space="0" w:color="auto"/>
      </w:divBdr>
    </w:div>
    <w:div w:id="972757936">
      <w:bodyDiv w:val="1"/>
      <w:marLeft w:val="0"/>
      <w:marRight w:val="0"/>
      <w:marTop w:val="0"/>
      <w:marBottom w:val="0"/>
      <w:divBdr>
        <w:top w:val="none" w:sz="0" w:space="0" w:color="auto"/>
        <w:left w:val="none" w:sz="0" w:space="0" w:color="auto"/>
        <w:bottom w:val="none" w:sz="0" w:space="0" w:color="auto"/>
        <w:right w:val="none" w:sz="0" w:space="0" w:color="auto"/>
      </w:divBdr>
    </w:div>
    <w:div w:id="982924595">
      <w:bodyDiv w:val="1"/>
      <w:marLeft w:val="0"/>
      <w:marRight w:val="0"/>
      <w:marTop w:val="0"/>
      <w:marBottom w:val="0"/>
      <w:divBdr>
        <w:top w:val="none" w:sz="0" w:space="0" w:color="auto"/>
        <w:left w:val="none" w:sz="0" w:space="0" w:color="auto"/>
        <w:bottom w:val="none" w:sz="0" w:space="0" w:color="auto"/>
        <w:right w:val="none" w:sz="0" w:space="0" w:color="auto"/>
      </w:divBdr>
    </w:div>
    <w:div w:id="984162303">
      <w:bodyDiv w:val="1"/>
      <w:marLeft w:val="0"/>
      <w:marRight w:val="0"/>
      <w:marTop w:val="0"/>
      <w:marBottom w:val="0"/>
      <w:divBdr>
        <w:top w:val="none" w:sz="0" w:space="0" w:color="auto"/>
        <w:left w:val="none" w:sz="0" w:space="0" w:color="auto"/>
        <w:bottom w:val="none" w:sz="0" w:space="0" w:color="auto"/>
        <w:right w:val="none" w:sz="0" w:space="0" w:color="auto"/>
      </w:divBdr>
    </w:div>
    <w:div w:id="986586907">
      <w:bodyDiv w:val="1"/>
      <w:marLeft w:val="0"/>
      <w:marRight w:val="0"/>
      <w:marTop w:val="0"/>
      <w:marBottom w:val="0"/>
      <w:divBdr>
        <w:top w:val="none" w:sz="0" w:space="0" w:color="auto"/>
        <w:left w:val="none" w:sz="0" w:space="0" w:color="auto"/>
        <w:bottom w:val="none" w:sz="0" w:space="0" w:color="auto"/>
        <w:right w:val="none" w:sz="0" w:space="0" w:color="auto"/>
      </w:divBdr>
    </w:div>
    <w:div w:id="990140352">
      <w:bodyDiv w:val="1"/>
      <w:marLeft w:val="0"/>
      <w:marRight w:val="0"/>
      <w:marTop w:val="0"/>
      <w:marBottom w:val="0"/>
      <w:divBdr>
        <w:top w:val="none" w:sz="0" w:space="0" w:color="auto"/>
        <w:left w:val="none" w:sz="0" w:space="0" w:color="auto"/>
        <w:bottom w:val="none" w:sz="0" w:space="0" w:color="auto"/>
        <w:right w:val="none" w:sz="0" w:space="0" w:color="auto"/>
      </w:divBdr>
    </w:div>
    <w:div w:id="996375886">
      <w:bodyDiv w:val="1"/>
      <w:marLeft w:val="0"/>
      <w:marRight w:val="0"/>
      <w:marTop w:val="0"/>
      <w:marBottom w:val="0"/>
      <w:divBdr>
        <w:top w:val="none" w:sz="0" w:space="0" w:color="auto"/>
        <w:left w:val="none" w:sz="0" w:space="0" w:color="auto"/>
        <w:bottom w:val="none" w:sz="0" w:space="0" w:color="auto"/>
        <w:right w:val="none" w:sz="0" w:space="0" w:color="auto"/>
      </w:divBdr>
    </w:div>
    <w:div w:id="997341112">
      <w:bodyDiv w:val="1"/>
      <w:marLeft w:val="0"/>
      <w:marRight w:val="0"/>
      <w:marTop w:val="0"/>
      <w:marBottom w:val="0"/>
      <w:divBdr>
        <w:top w:val="none" w:sz="0" w:space="0" w:color="auto"/>
        <w:left w:val="none" w:sz="0" w:space="0" w:color="auto"/>
        <w:bottom w:val="none" w:sz="0" w:space="0" w:color="auto"/>
        <w:right w:val="none" w:sz="0" w:space="0" w:color="auto"/>
      </w:divBdr>
    </w:div>
    <w:div w:id="1001278404">
      <w:bodyDiv w:val="1"/>
      <w:marLeft w:val="0"/>
      <w:marRight w:val="0"/>
      <w:marTop w:val="0"/>
      <w:marBottom w:val="0"/>
      <w:divBdr>
        <w:top w:val="none" w:sz="0" w:space="0" w:color="auto"/>
        <w:left w:val="none" w:sz="0" w:space="0" w:color="auto"/>
        <w:bottom w:val="none" w:sz="0" w:space="0" w:color="auto"/>
        <w:right w:val="none" w:sz="0" w:space="0" w:color="auto"/>
      </w:divBdr>
    </w:div>
    <w:div w:id="1008601518">
      <w:bodyDiv w:val="1"/>
      <w:marLeft w:val="0"/>
      <w:marRight w:val="0"/>
      <w:marTop w:val="0"/>
      <w:marBottom w:val="0"/>
      <w:divBdr>
        <w:top w:val="none" w:sz="0" w:space="0" w:color="auto"/>
        <w:left w:val="none" w:sz="0" w:space="0" w:color="auto"/>
        <w:bottom w:val="none" w:sz="0" w:space="0" w:color="auto"/>
        <w:right w:val="none" w:sz="0" w:space="0" w:color="auto"/>
      </w:divBdr>
    </w:div>
    <w:div w:id="1012300096">
      <w:bodyDiv w:val="1"/>
      <w:marLeft w:val="0"/>
      <w:marRight w:val="0"/>
      <w:marTop w:val="0"/>
      <w:marBottom w:val="0"/>
      <w:divBdr>
        <w:top w:val="none" w:sz="0" w:space="0" w:color="auto"/>
        <w:left w:val="none" w:sz="0" w:space="0" w:color="auto"/>
        <w:bottom w:val="none" w:sz="0" w:space="0" w:color="auto"/>
        <w:right w:val="none" w:sz="0" w:space="0" w:color="auto"/>
      </w:divBdr>
    </w:div>
    <w:div w:id="1032994249">
      <w:bodyDiv w:val="1"/>
      <w:marLeft w:val="0"/>
      <w:marRight w:val="0"/>
      <w:marTop w:val="0"/>
      <w:marBottom w:val="0"/>
      <w:divBdr>
        <w:top w:val="none" w:sz="0" w:space="0" w:color="auto"/>
        <w:left w:val="none" w:sz="0" w:space="0" w:color="auto"/>
        <w:bottom w:val="none" w:sz="0" w:space="0" w:color="auto"/>
        <w:right w:val="none" w:sz="0" w:space="0" w:color="auto"/>
      </w:divBdr>
    </w:div>
    <w:div w:id="1036857784">
      <w:bodyDiv w:val="1"/>
      <w:marLeft w:val="0"/>
      <w:marRight w:val="0"/>
      <w:marTop w:val="0"/>
      <w:marBottom w:val="0"/>
      <w:divBdr>
        <w:top w:val="none" w:sz="0" w:space="0" w:color="auto"/>
        <w:left w:val="none" w:sz="0" w:space="0" w:color="auto"/>
        <w:bottom w:val="none" w:sz="0" w:space="0" w:color="auto"/>
        <w:right w:val="none" w:sz="0" w:space="0" w:color="auto"/>
      </w:divBdr>
    </w:div>
    <w:div w:id="1041172005">
      <w:bodyDiv w:val="1"/>
      <w:marLeft w:val="0"/>
      <w:marRight w:val="0"/>
      <w:marTop w:val="0"/>
      <w:marBottom w:val="0"/>
      <w:divBdr>
        <w:top w:val="none" w:sz="0" w:space="0" w:color="auto"/>
        <w:left w:val="none" w:sz="0" w:space="0" w:color="auto"/>
        <w:bottom w:val="none" w:sz="0" w:space="0" w:color="auto"/>
        <w:right w:val="none" w:sz="0" w:space="0" w:color="auto"/>
      </w:divBdr>
    </w:div>
    <w:div w:id="1058212046">
      <w:bodyDiv w:val="1"/>
      <w:marLeft w:val="0"/>
      <w:marRight w:val="0"/>
      <w:marTop w:val="0"/>
      <w:marBottom w:val="0"/>
      <w:divBdr>
        <w:top w:val="none" w:sz="0" w:space="0" w:color="auto"/>
        <w:left w:val="none" w:sz="0" w:space="0" w:color="auto"/>
        <w:bottom w:val="none" w:sz="0" w:space="0" w:color="auto"/>
        <w:right w:val="none" w:sz="0" w:space="0" w:color="auto"/>
      </w:divBdr>
    </w:div>
    <w:div w:id="1061172746">
      <w:bodyDiv w:val="1"/>
      <w:marLeft w:val="0"/>
      <w:marRight w:val="0"/>
      <w:marTop w:val="0"/>
      <w:marBottom w:val="0"/>
      <w:divBdr>
        <w:top w:val="none" w:sz="0" w:space="0" w:color="auto"/>
        <w:left w:val="none" w:sz="0" w:space="0" w:color="auto"/>
        <w:bottom w:val="none" w:sz="0" w:space="0" w:color="auto"/>
        <w:right w:val="none" w:sz="0" w:space="0" w:color="auto"/>
      </w:divBdr>
    </w:div>
    <w:div w:id="1065880277">
      <w:bodyDiv w:val="1"/>
      <w:marLeft w:val="0"/>
      <w:marRight w:val="0"/>
      <w:marTop w:val="0"/>
      <w:marBottom w:val="0"/>
      <w:divBdr>
        <w:top w:val="none" w:sz="0" w:space="0" w:color="auto"/>
        <w:left w:val="none" w:sz="0" w:space="0" w:color="auto"/>
        <w:bottom w:val="none" w:sz="0" w:space="0" w:color="auto"/>
        <w:right w:val="none" w:sz="0" w:space="0" w:color="auto"/>
      </w:divBdr>
    </w:div>
    <w:div w:id="1069693297">
      <w:bodyDiv w:val="1"/>
      <w:marLeft w:val="0"/>
      <w:marRight w:val="0"/>
      <w:marTop w:val="0"/>
      <w:marBottom w:val="0"/>
      <w:divBdr>
        <w:top w:val="none" w:sz="0" w:space="0" w:color="auto"/>
        <w:left w:val="none" w:sz="0" w:space="0" w:color="auto"/>
        <w:bottom w:val="none" w:sz="0" w:space="0" w:color="auto"/>
        <w:right w:val="none" w:sz="0" w:space="0" w:color="auto"/>
      </w:divBdr>
    </w:div>
    <w:div w:id="1081289578">
      <w:bodyDiv w:val="1"/>
      <w:marLeft w:val="0"/>
      <w:marRight w:val="0"/>
      <w:marTop w:val="0"/>
      <w:marBottom w:val="0"/>
      <w:divBdr>
        <w:top w:val="none" w:sz="0" w:space="0" w:color="auto"/>
        <w:left w:val="none" w:sz="0" w:space="0" w:color="auto"/>
        <w:bottom w:val="none" w:sz="0" w:space="0" w:color="auto"/>
        <w:right w:val="none" w:sz="0" w:space="0" w:color="auto"/>
      </w:divBdr>
    </w:div>
    <w:div w:id="1086003419">
      <w:bodyDiv w:val="1"/>
      <w:marLeft w:val="0"/>
      <w:marRight w:val="0"/>
      <w:marTop w:val="0"/>
      <w:marBottom w:val="0"/>
      <w:divBdr>
        <w:top w:val="none" w:sz="0" w:space="0" w:color="auto"/>
        <w:left w:val="none" w:sz="0" w:space="0" w:color="auto"/>
        <w:bottom w:val="none" w:sz="0" w:space="0" w:color="auto"/>
        <w:right w:val="none" w:sz="0" w:space="0" w:color="auto"/>
      </w:divBdr>
    </w:div>
    <w:div w:id="1089542862">
      <w:bodyDiv w:val="1"/>
      <w:marLeft w:val="0"/>
      <w:marRight w:val="0"/>
      <w:marTop w:val="0"/>
      <w:marBottom w:val="0"/>
      <w:divBdr>
        <w:top w:val="none" w:sz="0" w:space="0" w:color="auto"/>
        <w:left w:val="none" w:sz="0" w:space="0" w:color="auto"/>
        <w:bottom w:val="none" w:sz="0" w:space="0" w:color="auto"/>
        <w:right w:val="none" w:sz="0" w:space="0" w:color="auto"/>
      </w:divBdr>
    </w:div>
    <w:div w:id="1090739621">
      <w:bodyDiv w:val="1"/>
      <w:marLeft w:val="0"/>
      <w:marRight w:val="0"/>
      <w:marTop w:val="0"/>
      <w:marBottom w:val="0"/>
      <w:divBdr>
        <w:top w:val="none" w:sz="0" w:space="0" w:color="auto"/>
        <w:left w:val="none" w:sz="0" w:space="0" w:color="auto"/>
        <w:bottom w:val="none" w:sz="0" w:space="0" w:color="auto"/>
        <w:right w:val="none" w:sz="0" w:space="0" w:color="auto"/>
      </w:divBdr>
    </w:div>
    <w:div w:id="1091971257">
      <w:bodyDiv w:val="1"/>
      <w:marLeft w:val="0"/>
      <w:marRight w:val="0"/>
      <w:marTop w:val="0"/>
      <w:marBottom w:val="0"/>
      <w:divBdr>
        <w:top w:val="none" w:sz="0" w:space="0" w:color="auto"/>
        <w:left w:val="none" w:sz="0" w:space="0" w:color="auto"/>
        <w:bottom w:val="none" w:sz="0" w:space="0" w:color="auto"/>
        <w:right w:val="none" w:sz="0" w:space="0" w:color="auto"/>
      </w:divBdr>
    </w:div>
    <w:div w:id="1095248802">
      <w:bodyDiv w:val="1"/>
      <w:marLeft w:val="0"/>
      <w:marRight w:val="0"/>
      <w:marTop w:val="0"/>
      <w:marBottom w:val="0"/>
      <w:divBdr>
        <w:top w:val="none" w:sz="0" w:space="0" w:color="auto"/>
        <w:left w:val="none" w:sz="0" w:space="0" w:color="auto"/>
        <w:bottom w:val="none" w:sz="0" w:space="0" w:color="auto"/>
        <w:right w:val="none" w:sz="0" w:space="0" w:color="auto"/>
      </w:divBdr>
    </w:div>
    <w:div w:id="1097409586">
      <w:bodyDiv w:val="1"/>
      <w:marLeft w:val="0"/>
      <w:marRight w:val="0"/>
      <w:marTop w:val="0"/>
      <w:marBottom w:val="0"/>
      <w:divBdr>
        <w:top w:val="none" w:sz="0" w:space="0" w:color="auto"/>
        <w:left w:val="none" w:sz="0" w:space="0" w:color="auto"/>
        <w:bottom w:val="none" w:sz="0" w:space="0" w:color="auto"/>
        <w:right w:val="none" w:sz="0" w:space="0" w:color="auto"/>
      </w:divBdr>
    </w:div>
    <w:div w:id="1098253253">
      <w:bodyDiv w:val="1"/>
      <w:marLeft w:val="0"/>
      <w:marRight w:val="0"/>
      <w:marTop w:val="0"/>
      <w:marBottom w:val="0"/>
      <w:divBdr>
        <w:top w:val="none" w:sz="0" w:space="0" w:color="auto"/>
        <w:left w:val="none" w:sz="0" w:space="0" w:color="auto"/>
        <w:bottom w:val="none" w:sz="0" w:space="0" w:color="auto"/>
        <w:right w:val="none" w:sz="0" w:space="0" w:color="auto"/>
      </w:divBdr>
    </w:div>
    <w:div w:id="1100756723">
      <w:bodyDiv w:val="1"/>
      <w:marLeft w:val="0"/>
      <w:marRight w:val="0"/>
      <w:marTop w:val="0"/>
      <w:marBottom w:val="0"/>
      <w:divBdr>
        <w:top w:val="none" w:sz="0" w:space="0" w:color="auto"/>
        <w:left w:val="none" w:sz="0" w:space="0" w:color="auto"/>
        <w:bottom w:val="none" w:sz="0" w:space="0" w:color="auto"/>
        <w:right w:val="none" w:sz="0" w:space="0" w:color="auto"/>
      </w:divBdr>
    </w:div>
    <w:div w:id="1105810011">
      <w:bodyDiv w:val="1"/>
      <w:marLeft w:val="0"/>
      <w:marRight w:val="0"/>
      <w:marTop w:val="0"/>
      <w:marBottom w:val="0"/>
      <w:divBdr>
        <w:top w:val="none" w:sz="0" w:space="0" w:color="auto"/>
        <w:left w:val="none" w:sz="0" w:space="0" w:color="auto"/>
        <w:bottom w:val="none" w:sz="0" w:space="0" w:color="auto"/>
        <w:right w:val="none" w:sz="0" w:space="0" w:color="auto"/>
      </w:divBdr>
    </w:div>
    <w:div w:id="1111049845">
      <w:bodyDiv w:val="1"/>
      <w:marLeft w:val="0"/>
      <w:marRight w:val="0"/>
      <w:marTop w:val="0"/>
      <w:marBottom w:val="0"/>
      <w:divBdr>
        <w:top w:val="none" w:sz="0" w:space="0" w:color="auto"/>
        <w:left w:val="none" w:sz="0" w:space="0" w:color="auto"/>
        <w:bottom w:val="none" w:sz="0" w:space="0" w:color="auto"/>
        <w:right w:val="none" w:sz="0" w:space="0" w:color="auto"/>
      </w:divBdr>
    </w:div>
    <w:div w:id="1118181792">
      <w:bodyDiv w:val="1"/>
      <w:marLeft w:val="0"/>
      <w:marRight w:val="0"/>
      <w:marTop w:val="0"/>
      <w:marBottom w:val="0"/>
      <w:divBdr>
        <w:top w:val="none" w:sz="0" w:space="0" w:color="auto"/>
        <w:left w:val="none" w:sz="0" w:space="0" w:color="auto"/>
        <w:bottom w:val="none" w:sz="0" w:space="0" w:color="auto"/>
        <w:right w:val="none" w:sz="0" w:space="0" w:color="auto"/>
      </w:divBdr>
    </w:div>
    <w:div w:id="1120370677">
      <w:bodyDiv w:val="1"/>
      <w:marLeft w:val="0"/>
      <w:marRight w:val="0"/>
      <w:marTop w:val="0"/>
      <w:marBottom w:val="0"/>
      <w:divBdr>
        <w:top w:val="none" w:sz="0" w:space="0" w:color="auto"/>
        <w:left w:val="none" w:sz="0" w:space="0" w:color="auto"/>
        <w:bottom w:val="none" w:sz="0" w:space="0" w:color="auto"/>
        <w:right w:val="none" w:sz="0" w:space="0" w:color="auto"/>
      </w:divBdr>
    </w:div>
    <w:div w:id="1134644421">
      <w:bodyDiv w:val="1"/>
      <w:marLeft w:val="0"/>
      <w:marRight w:val="0"/>
      <w:marTop w:val="0"/>
      <w:marBottom w:val="0"/>
      <w:divBdr>
        <w:top w:val="none" w:sz="0" w:space="0" w:color="auto"/>
        <w:left w:val="none" w:sz="0" w:space="0" w:color="auto"/>
        <w:bottom w:val="none" w:sz="0" w:space="0" w:color="auto"/>
        <w:right w:val="none" w:sz="0" w:space="0" w:color="auto"/>
      </w:divBdr>
    </w:div>
    <w:div w:id="1137339328">
      <w:bodyDiv w:val="1"/>
      <w:marLeft w:val="0"/>
      <w:marRight w:val="0"/>
      <w:marTop w:val="0"/>
      <w:marBottom w:val="0"/>
      <w:divBdr>
        <w:top w:val="none" w:sz="0" w:space="0" w:color="auto"/>
        <w:left w:val="none" w:sz="0" w:space="0" w:color="auto"/>
        <w:bottom w:val="none" w:sz="0" w:space="0" w:color="auto"/>
        <w:right w:val="none" w:sz="0" w:space="0" w:color="auto"/>
      </w:divBdr>
    </w:div>
    <w:div w:id="1150902248">
      <w:bodyDiv w:val="1"/>
      <w:marLeft w:val="0"/>
      <w:marRight w:val="0"/>
      <w:marTop w:val="0"/>
      <w:marBottom w:val="0"/>
      <w:divBdr>
        <w:top w:val="none" w:sz="0" w:space="0" w:color="auto"/>
        <w:left w:val="none" w:sz="0" w:space="0" w:color="auto"/>
        <w:bottom w:val="none" w:sz="0" w:space="0" w:color="auto"/>
        <w:right w:val="none" w:sz="0" w:space="0" w:color="auto"/>
      </w:divBdr>
    </w:div>
    <w:div w:id="1153180828">
      <w:bodyDiv w:val="1"/>
      <w:marLeft w:val="0"/>
      <w:marRight w:val="0"/>
      <w:marTop w:val="0"/>
      <w:marBottom w:val="0"/>
      <w:divBdr>
        <w:top w:val="none" w:sz="0" w:space="0" w:color="auto"/>
        <w:left w:val="none" w:sz="0" w:space="0" w:color="auto"/>
        <w:bottom w:val="none" w:sz="0" w:space="0" w:color="auto"/>
        <w:right w:val="none" w:sz="0" w:space="0" w:color="auto"/>
      </w:divBdr>
    </w:div>
    <w:div w:id="1159418609">
      <w:bodyDiv w:val="1"/>
      <w:marLeft w:val="0"/>
      <w:marRight w:val="0"/>
      <w:marTop w:val="0"/>
      <w:marBottom w:val="0"/>
      <w:divBdr>
        <w:top w:val="none" w:sz="0" w:space="0" w:color="auto"/>
        <w:left w:val="none" w:sz="0" w:space="0" w:color="auto"/>
        <w:bottom w:val="none" w:sz="0" w:space="0" w:color="auto"/>
        <w:right w:val="none" w:sz="0" w:space="0" w:color="auto"/>
      </w:divBdr>
    </w:div>
    <w:div w:id="1164316661">
      <w:bodyDiv w:val="1"/>
      <w:marLeft w:val="0"/>
      <w:marRight w:val="0"/>
      <w:marTop w:val="0"/>
      <w:marBottom w:val="0"/>
      <w:divBdr>
        <w:top w:val="none" w:sz="0" w:space="0" w:color="auto"/>
        <w:left w:val="none" w:sz="0" w:space="0" w:color="auto"/>
        <w:bottom w:val="none" w:sz="0" w:space="0" w:color="auto"/>
        <w:right w:val="none" w:sz="0" w:space="0" w:color="auto"/>
      </w:divBdr>
    </w:div>
    <w:div w:id="1184051386">
      <w:bodyDiv w:val="1"/>
      <w:marLeft w:val="0"/>
      <w:marRight w:val="0"/>
      <w:marTop w:val="0"/>
      <w:marBottom w:val="0"/>
      <w:divBdr>
        <w:top w:val="none" w:sz="0" w:space="0" w:color="auto"/>
        <w:left w:val="none" w:sz="0" w:space="0" w:color="auto"/>
        <w:bottom w:val="none" w:sz="0" w:space="0" w:color="auto"/>
        <w:right w:val="none" w:sz="0" w:space="0" w:color="auto"/>
      </w:divBdr>
    </w:div>
    <w:div w:id="1187598458">
      <w:bodyDiv w:val="1"/>
      <w:marLeft w:val="0"/>
      <w:marRight w:val="0"/>
      <w:marTop w:val="0"/>
      <w:marBottom w:val="0"/>
      <w:divBdr>
        <w:top w:val="none" w:sz="0" w:space="0" w:color="auto"/>
        <w:left w:val="none" w:sz="0" w:space="0" w:color="auto"/>
        <w:bottom w:val="none" w:sz="0" w:space="0" w:color="auto"/>
        <w:right w:val="none" w:sz="0" w:space="0" w:color="auto"/>
      </w:divBdr>
    </w:div>
    <w:div w:id="1190948635">
      <w:bodyDiv w:val="1"/>
      <w:marLeft w:val="0"/>
      <w:marRight w:val="0"/>
      <w:marTop w:val="0"/>
      <w:marBottom w:val="0"/>
      <w:divBdr>
        <w:top w:val="none" w:sz="0" w:space="0" w:color="auto"/>
        <w:left w:val="none" w:sz="0" w:space="0" w:color="auto"/>
        <w:bottom w:val="none" w:sz="0" w:space="0" w:color="auto"/>
        <w:right w:val="none" w:sz="0" w:space="0" w:color="auto"/>
      </w:divBdr>
    </w:div>
    <w:div w:id="1195968302">
      <w:bodyDiv w:val="1"/>
      <w:marLeft w:val="0"/>
      <w:marRight w:val="0"/>
      <w:marTop w:val="0"/>
      <w:marBottom w:val="0"/>
      <w:divBdr>
        <w:top w:val="none" w:sz="0" w:space="0" w:color="auto"/>
        <w:left w:val="none" w:sz="0" w:space="0" w:color="auto"/>
        <w:bottom w:val="none" w:sz="0" w:space="0" w:color="auto"/>
        <w:right w:val="none" w:sz="0" w:space="0" w:color="auto"/>
      </w:divBdr>
    </w:div>
    <w:div w:id="1215234772">
      <w:bodyDiv w:val="1"/>
      <w:marLeft w:val="0"/>
      <w:marRight w:val="0"/>
      <w:marTop w:val="0"/>
      <w:marBottom w:val="0"/>
      <w:divBdr>
        <w:top w:val="none" w:sz="0" w:space="0" w:color="auto"/>
        <w:left w:val="none" w:sz="0" w:space="0" w:color="auto"/>
        <w:bottom w:val="none" w:sz="0" w:space="0" w:color="auto"/>
        <w:right w:val="none" w:sz="0" w:space="0" w:color="auto"/>
      </w:divBdr>
    </w:div>
    <w:div w:id="1215659733">
      <w:bodyDiv w:val="1"/>
      <w:marLeft w:val="0"/>
      <w:marRight w:val="0"/>
      <w:marTop w:val="0"/>
      <w:marBottom w:val="0"/>
      <w:divBdr>
        <w:top w:val="none" w:sz="0" w:space="0" w:color="auto"/>
        <w:left w:val="none" w:sz="0" w:space="0" w:color="auto"/>
        <w:bottom w:val="none" w:sz="0" w:space="0" w:color="auto"/>
        <w:right w:val="none" w:sz="0" w:space="0" w:color="auto"/>
      </w:divBdr>
    </w:div>
    <w:div w:id="1217887913">
      <w:bodyDiv w:val="1"/>
      <w:marLeft w:val="0"/>
      <w:marRight w:val="0"/>
      <w:marTop w:val="0"/>
      <w:marBottom w:val="0"/>
      <w:divBdr>
        <w:top w:val="none" w:sz="0" w:space="0" w:color="auto"/>
        <w:left w:val="none" w:sz="0" w:space="0" w:color="auto"/>
        <w:bottom w:val="none" w:sz="0" w:space="0" w:color="auto"/>
        <w:right w:val="none" w:sz="0" w:space="0" w:color="auto"/>
      </w:divBdr>
    </w:div>
    <w:div w:id="1221139077">
      <w:bodyDiv w:val="1"/>
      <w:marLeft w:val="0"/>
      <w:marRight w:val="0"/>
      <w:marTop w:val="0"/>
      <w:marBottom w:val="0"/>
      <w:divBdr>
        <w:top w:val="none" w:sz="0" w:space="0" w:color="auto"/>
        <w:left w:val="none" w:sz="0" w:space="0" w:color="auto"/>
        <w:bottom w:val="none" w:sz="0" w:space="0" w:color="auto"/>
        <w:right w:val="none" w:sz="0" w:space="0" w:color="auto"/>
      </w:divBdr>
    </w:div>
    <w:div w:id="1223249675">
      <w:bodyDiv w:val="1"/>
      <w:marLeft w:val="0"/>
      <w:marRight w:val="0"/>
      <w:marTop w:val="0"/>
      <w:marBottom w:val="0"/>
      <w:divBdr>
        <w:top w:val="none" w:sz="0" w:space="0" w:color="auto"/>
        <w:left w:val="none" w:sz="0" w:space="0" w:color="auto"/>
        <w:bottom w:val="none" w:sz="0" w:space="0" w:color="auto"/>
        <w:right w:val="none" w:sz="0" w:space="0" w:color="auto"/>
      </w:divBdr>
    </w:div>
    <w:div w:id="1234461811">
      <w:bodyDiv w:val="1"/>
      <w:marLeft w:val="0"/>
      <w:marRight w:val="0"/>
      <w:marTop w:val="0"/>
      <w:marBottom w:val="0"/>
      <w:divBdr>
        <w:top w:val="none" w:sz="0" w:space="0" w:color="auto"/>
        <w:left w:val="none" w:sz="0" w:space="0" w:color="auto"/>
        <w:bottom w:val="none" w:sz="0" w:space="0" w:color="auto"/>
        <w:right w:val="none" w:sz="0" w:space="0" w:color="auto"/>
      </w:divBdr>
    </w:div>
    <w:div w:id="1238780483">
      <w:bodyDiv w:val="1"/>
      <w:marLeft w:val="0"/>
      <w:marRight w:val="0"/>
      <w:marTop w:val="0"/>
      <w:marBottom w:val="0"/>
      <w:divBdr>
        <w:top w:val="none" w:sz="0" w:space="0" w:color="auto"/>
        <w:left w:val="none" w:sz="0" w:space="0" w:color="auto"/>
        <w:bottom w:val="none" w:sz="0" w:space="0" w:color="auto"/>
        <w:right w:val="none" w:sz="0" w:space="0" w:color="auto"/>
      </w:divBdr>
    </w:div>
    <w:div w:id="1246500179">
      <w:bodyDiv w:val="1"/>
      <w:marLeft w:val="0"/>
      <w:marRight w:val="0"/>
      <w:marTop w:val="0"/>
      <w:marBottom w:val="0"/>
      <w:divBdr>
        <w:top w:val="none" w:sz="0" w:space="0" w:color="auto"/>
        <w:left w:val="none" w:sz="0" w:space="0" w:color="auto"/>
        <w:bottom w:val="none" w:sz="0" w:space="0" w:color="auto"/>
        <w:right w:val="none" w:sz="0" w:space="0" w:color="auto"/>
      </w:divBdr>
    </w:div>
    <w:div w:id="1250845471">
      <w:bodyDiv w:val="1"/>
      <w:marLeft w:val="0"/>
      <w:marRight w:val="0"/>
      <w:marTop w:val="0"/>
      <w:marBottom w:val="0"/>
      <w:divBdr>
        <w:top w:val="none" w:sz="0" w:space="0" w:color="auto"/>
        <w:left w:val="none" w:sz="0" w:space="0" w:color="auto"/>
        <w:bottom w:val="none" w:sz="0" w:space="0" w:color="auto"/>
        <w:right w:val="none" w:sz="0" w:space="0" w:color="auto"/>
      </w:divBdr>
    </w:div>
    <w:div w:id="1252352951">
      <w:bodyDiv w:val="1"/>
      <w:marLeft w:val="0"/>
      <w:marRight w:val="0"/>
      <w:marTop w:val="0"/>
      <w:marBottom w:val="0"/>
      <w:divBdr>
        <w:top w:val="none" w:sz="0" w:space="0" w:color="auto"/>
        <w:left w:val="none" w:sz="0" w:space="0" w:color="auto"/>
        <w:bottom w:val="none" w:sz="0" w:space="0" w:color="auto"/>
        <w:right w:val="none" w:sz="0" w:space="0" w:color="auto"/>
      </w:divBdr>
    </w:div>
    <w:div w:id="1260140269">
      <w:bodyDiv w:val="1"/>
      <w:marLeft w:val="0"/>
      <w:marRight w:val="0"/>
      <w:marTop w:val="0"/>
      <w:marBottom w:val="0"/>
      <w:divBdr>
        <w:top w:val="none" w:sz="0" w:space="0" w:color="auto"/>
        <w:left w:val="none" w:sz="0" w:space="0" w:color="auto"/>
        <w:bottom w:val="none" w:sz="0" w:space="0" w:color="auto"/>
        <w:right w:val="none" w:sz="0" w:space="0" w:color="auto"/>
      </w:divBdr>
    </w:div>
    <w:div w:id="1260527123">
      <w:bodyDiv w:val="1"/>
      <w:marLeft w:val="0"/>
      <w:marRight w:val="0"/>
      <w:marTop w:val="0"/>
      <w:marBottom w:val="0"/>
      <w:divBdr>
        <w:top w:val="none" w:sz="0" w:space="0" w:color="auto"/>
        <w:left w:val="none" w:sz="0" w:space="0" w:color="auto"/>
        <w:bottom w:val="none" w:sz="0" w:space="0" w:color="auto"/>
        <w:right w:val="none" w:sz="0" w:space="0" w:color="auto"/>
      </w:divBdr>
    </w:div>
    <w:div w:id="1268462364">
      <w:bodyDiv w:val="1"/>
      <w:marLeft w:val="0"/>
      <w:marRight w:val="0"/>
      <w:marTop w:val="0"/>
      <w:marBottom w:val="0"/>
      <w:divBdr>
        <w:top w:val="none" w:sz="0" w:space="0" w:color="auto"/>
        <w:left w:val="none" w:sz="0" w:space="0" w:color="auto"/>
        <w:bottom w:val="none" w:sz="0" w:space="0" w:color="auto"/>
        <w:right w:val="none" w:sz="0" w:space="0" w:color="auto"/>
      </w:divBdr>
    </w:div>
    <w:div w:id="1272400670">
      <w:bodyDiv w:val="1"/>
      <w:marLeft w:val="0"/>
      <w:marRight w:val="0"/>
      <w:marTop w:val="0"/>
      <w:marBottom w:val="0"/>
      <w:divBdr>
        <w:top w:val="none" w:sz="0" w:space="0" w:color="auto"/>
        <w:left w:val="none" w:sz="0" w:space="0" w:color="auto"/>
        <w:bottom w:val="none" w:sz="0" w:space="0" w:color="auto"/>
        <w:right w:val="none" w:sz="0" w:space="0" w:color="auto"/>
      </w:divBdr>
    </w:div>
    <w:div w:id="1272516711">
      <w:bodyDiv w:val="1"/>
      <w:marLeft w:val="0"/>
      <w:marRight w:val="0"/>
      <w:marTop w:val="0"/>
      <w:marBottom w:val="0"/>
      <w:divBdr>
        <w:top w:val="none" w:sz="0" w:space="0" w:color="auto"/>
        <w:left w:val="none" w:sz="0" w:space="0" w:color="auto"/>
        <w:bottom w:val="none" w:sz="0" w:space="0" w:color="auto"/>
        <w:right w:val="none" w:sz="0" w:space="0" w:color="auto"/>
      </w:divBdr>
    </w:div>
    <w:div w:id="1296762545">
      <w:bodyDiv w:val="1"/>
      <w:marLeft w:val="0"/>
      <w:marRight w:val="0"/>
      <w:marTop w:val="0"/>
      <w:marBottom w:val="0"/>
      <w:divBdr>
        <w:top w:val="none" w:sz="0" w:space="0" w:color="auto"/>
        <w:left w:val="none" w:sz="0" w:space="0" w:color="auto"/>
        <w:bottom w:val="none" w:sz="0" w:space="0" w:color="auto"/>
        <w:right w:val="none" w:sz="0" w:space="0" w:color="auto"/>
      </w:divBdr>
    </w:div>
    <w:div w:id="1297180236">
      <w:bodyDiv w:val="1"/>
      <w:marLeft w:val="0"/>
      <w:marRight w:val="0"/>
      <w:marTop w:val="0"/>
      <w:marBottom w:val="0"/>
      <w:divBdr>
        <w:top w:val="none" w:sz="0" w:space="0" w:color="auto"/>
        <w:left w:val="none" w:sz="0" w:space="0" w:color="auto"/>
        <w:bottom w:val="none" w:sz="0" w:space="0" w:color="auto"/>
        <w:right w:val="none" w:sz="0" w:space="0" w:color="auto"/>
      </w:divBdr>
    </w:div>
    <w:div w:id="1307121511">
      <w:bodyDiv w:val="1"/>
      <w:marLeft w:val="0"/>
      <w:marRight w:val="0"/>
      <w:marTop w:val="0"/>
      <w:marBottom w:val="0"/>
      <w:divBdr>
        <w:top w:val="none" w:sz="0" w:space="0" w:color="auto"/>
        <w:left w:val="none" w:sz="0" w:space="0" w:color="auto"/>
        <w:bottom w:val="none" w:sz="0" w:space="0" w:color="auto"/>
        <w:right w:val="none" w:sz="0" w:space="0" w:color="auto"/>
      </w:divBdr>
    </w:div>
    <w:div w:id="1312715440">
      <w:bodyDiv w:val="1"/>
      <w:marLeft w:val="0"/>
      <w:marRight w:val="0"/>
      <w:marTop w:val="0"/>
      <w:marBottom w:val="0"/>
      <w:divBdr>
        <w:top w:val="none" w:sz="0" w:space="0" w:color="auto"/>
        <w:left w:val="none" w:sz="0" w:space="0" w:color="auto"/>
        <w:bottom w:val="none" w:sz="0" w:space="0" w:color="auto"/>
        <w:right w:val="none" w:sz="0" w:space="0" w:color="auto"/>
      </w:divBdr>
    </w:div>
    <w:div w:id="1312909260">
      <w:bodyDiv w:val="1"/>
      <w:marLeft w:val="0"/>
      <w:marRight w:val="0"/>
      <w:marTop w:val="0"/>
      <w:marBottom w:val="0"/>
      <w:divBdr>
        <w:top w:val="none" w:sz="0" w:space="0" w:color="auto"/>
        <w:left w:val="none" w:sz="0" w:space="0" w:color="auto"/>
        <w:bottom w:val="none" w:sz="0" w:space="0" w:color="auto"/>
        <w:right w:val="none" w:sz="0" w:space="0" w:color="auto"/>
      </w:divBdr>
    </w:div>
    <w:div w:id="1331058530">
      <w:bodyDiv w:val="1"/>
      <w:marLeft w:val="0"/>
      <w:marRight w:val="0"/>
      <w:marTop w:val="0"/>
      <w:marBottom w:val="0"/>
      <w:divBdr>
        <w:top w:val="none" w:sz="0" w:space="0" w:color="auto"/>
        <w:left w:val="none" w:sz="0" w:space="0" w:color="auto"/>
        <w:bottom w:val="none" w:sz="0" w:space="0" w:color="auto"/>
        <w:right w:val="none" w:sz="0" w:space="0" w:color="auto"/>
      </w:divBdr>
    </w:div>
    <w:div w:id="1335649251">
      <w:bodyDiv w:val="1"/>
      <w:marLeft w:val="0"/>
      <w:marRight w:val="0"/>
      <w:marTop w:val="0"/>
      <w:marBottom w:val="0"/>
      <w:divBdr>
        <w:top w:val="none" w:sz="0" w:space="0" w:color="auto"/>
        <w:left w:val="none" w:sz="0" w:space="0" w:color="auto"/>
        <w:bottom w:val="none" w:sz="0" w:space="0" w:color="auto"/>
        <w:right w:val="none" w:sz="0" w:space="0" w:color="auto"/>
      </w:divBdr>
    </w:div>
    <w:div w:id="1336608837">
      <w:bodyDiv w:val="1"/>
      <w:marLeft w:val="0"/>
      <w:marRight w:val="0"/>
      <w:marTop w:val="0"/>
      <w:marBottom w:val="0"/>
      <w:divBdr>
        <w:top w:val="none" w:sz="0" w:space="0" w:color="auto"/>
        <w:left w:val="none" w:sz="0" w:space="0" w:color="auto"/>
        <w:bottom w:val="none" w:sz="0" w:space="0" w:color="auto"/>
        <w:right w:val="none" w:sz="0" w:space="0" w:color="auto"/>
      </w:divBdr>
    </w:div>
    <w:div w:id="1346594747">
      <w:bodyDiv w:val="1"/>
      <w:marLeft w:val="0"/>
      <w:marRight w:val="0"/>
      <w:marTop w:val="0"/>
      <w:marBottom w:val="0"/>
      <w:divBdr>
        <w:top w:val="none" w:sz="0" w:space="0" w:color="auto"/>
        <w:left w:val="none" w:sz="0" w:space="0" w:color="auto"/>
        <w:bottom w:val="none" w:sz="0" w:space="0" w:color="auto"/>
        <w:right w:val="none" w:sz="0" w:space="0" w:color="auto"/>
      </w:divBdr>
    </w:div>
    <w:div w:id="1369572682">
      <w:bodyDiv w:val="1"/>
      <w:marLeft w:val="0"/>
      <w:marRight w:val="0"/>
      <w:marTop w:val="0"/>
      <w:marBottom w:val="0"/>
      <w:divBdr>
        <w:top w:val="none" w:sz="0" w:space="0" w:color="auto"/>
        <w:left w:val="none" w:sz="0" w:space="0" w:color="auto"/>
        <w:bottom w:val="none" w:sz="0" w:space="0" w:color="auto"/>
        <w:right w:val="none" w:sz="0" w:space="0" w:color="auto"/>
      </w:divBdr>
    </w:div>
    <w:div w:id="1371109226">
      <w:bodyDiv w:val="1"/>
      <w:marLeft w:val="0"/>
      <w:marRight w:val="0"/>
      <w:marTop w:val="0"/>
      <w:marBottom w:val="0"/>
      <w:divBdr>
        <w:top w:val="none" w:sz="0" w:space="0" w:color="auto"/>
        <w:left w:val="none" w:sz="0" w:space="0" w:color="auto"/>
        <w:bottom w:val="none" w:sz="0" w:space="0" w:color="auto"/>
        <w:right w:val="none" w:sz="0" w:space="0" w:color="auto"/>
      </w:divBdr>
    </w:div>
    <w:div w:id="1378242079">
      <w:bodyDiv w:val="1"/>
      <w:marLeft w:val="0"/>
      <w:marRight w:val="0"/>
      <w:marTop w:val="0"/>
      <w:marBottom w:val="0"/>
      <w:divBdr>
        <w:top w:val="none" w:sz="0" w:space="0" w:color="auto"/>
        <w:left w:val="none" w:sz="0" w:space="0" w:color="auto"/>
        <w:bottom w:val="none" w:sz="0" w:space="0" w:color="auto"/>
        <w:right w:val="none" w:sz="0" w:space="0" w:color="auto"/>
      </w:divBdr>
    </w:div>
    <w:div w:id="1378243514">
      <w:bodyDiv w:val="1"/>
      <w:marLeft w:val="0"/>
      <w:marRight w:val="0"/>
      <w:marTop w:val="0"/>
      <w:marBottom w:val="0"/>
      <w:divBdr>
        <w:top w:val="none" w:sz="0" w:space="0" w:color="auto"/>
        <w:left w:val="none" w:sz="0" w:space="0" w:color="auto"/>
        <w:bottom w:val="none" w:sz="0" w:space="0" w:color="auto"/>
        <w:right w:val="none" w:sz="0" w:space="0" w:color="auto"/>
      </w:divBdr>
    </w:div>
    <w:div w:id="1382943392">
      <w:bodyDiv w:val="1"/>
      <w:marLeft w:val="0"/>
      <w:marRight w:val="0"/>
      <w:marTop w:val="0"/>
      <w:marBottom w:val="0"/>
      <w:divBdr>
        <w:top w:val="none" w:sz="0" w:space="0" w:color="auto"/>
        <w:left w:val="none" w:sz="0" w:space="0" w:color="auto"/>
        <w:bottom w:val="none" w:sz="0" w:space="0" w:color="auto"/>
        <w:right w:val="none" w:sz="0" w:space="0" w:color="auto"/>
      </w:divBdr>
    </w:div>
    <w:div w:id="1388341093">
      <w:bodyDiv w:val="1"/>
      <w:marLeft w:val="0"/>
      <w:marRight w:val="0"/>
      <w:marTop w:val="0"/>
      <w:marBottom w:val="0"/>
      <w:divBdr>
        <w:top w:val="none" w:sz="0" w:space="0" w:color="auto"/>
        <w:left w:val="none" w:sz="0" w:space="0" w:color="auto"/>
        <w:bottom w:val="none" w:sz="0" w:space="0" w:color="auto"/>
        <w:right w:val="none" w:sz="0" w:space="0" w:color="auto"/>
      </w:divBdr>
    </w:div>
    <w:div w:id="1401443232">
      <w:bodyDiv w:val="1"/>
      <w:marLeft w:val="0"/>
      <w:marRight w:val="0"/>
      <w:marTop w:val="0"/>
      <w:marBottom w:val="0"/>
      <w:divBdr>
        <w:top w:val="none" w:sz="0" w:space="0" w:color="auto"/>
        <w:left w:val="none" w:sz="0" w:space="0" w:color="auto"/>
        <w:bottom w:val="none" w:sz="0" w:space="0" w:color="auto"/>
        <w:right w:val="none" w:sz="0" w:space="0" w:color="auto"/>
      </w:divBdr>
    </w:div>
    <w:div w:id="1406881376">
      <w:bodyDiv w:val="1"/>
      <w:marLeft w:val="0"/>
      <w:marRight w:val="0"/>
      <w:marTop w:val="0"/>
      <w:marBottom w:val="0"/>
      <w:divBdr>
        <w:top w:val="none" w:sz="0" w:space="0" w:color="auto"/>
        <w:left w:val="none" w:sz="0" w:space="0" w:color="auto"/>
        <w:bottom w:val="none" w:sz="0" w:space="0" w:color="auto"/>
        <w:right w:val="none" w:sz="0" w:space="0" w:color="auto"/>
      </w:divBdr>
    </w:div>
    <w:div w:id="1411803827">
      <w:bodyDiv w:val="1"/>
      <w:marLeft w:val="0"/>
      <w:marRight w:val="0"/>
      <w:marTop w:val="0"/>
      <w:marBottom w:val="0"/>
      <w:divBdr>
        <w:top w:val="none" w:sz="0" w:space="0" w:color="auto"/>
        <w:left w:val="none" w:sz="0" w:space="0" w:color="auto"/>
        <w:bottom w:val="none" w:sz="0" w:space="0" w:color="auto"/>
        <w:right w:val="none" w:sz="0" w:space="0" w:color="auto"/>
      </w:divBdr>
    </w:div>
    <w:div w:id="1422068524">
      <w:bodyDiv w:val="1"/>
      <w:marLeft w:val="0"/>
      <w:marRight w:val="0"/>
      <w:marTop w:val="0"/>
      <w:marBottom w:val="0"/>
      <w:divBdr>
        <w:top w:val="none" w:sz="0" w:space="0" w:color="auto"/>
        <w:left w:val="none" w:sz="0" w:space="0" w:color="auto"/>
        <w:bottom w:val="none" w:sz="0" w:space="0" w:color="auto"/>
        <w:right w:val="none" w:sz="0" w:space="0" w:color="auto"/>
      </w:divBdr>
    </w:div>
    <w:div w:id="1429110125">
      <w:bodyDiv w:val="1"/>
      <w:marLeft w:val="0"/>
      <w:marRight w:val="0"/>
      <w:marTop w:val="0"/>
      <w:marBottom w:val="0"/>
      <w:divBdr>
        <w:top w:val="none" w:sz="0" w:space="0" w:color="auto"/>
        <w:left w:val="none" w:sz="0" w:space="0" w:color="auto"/>
        <w:bottom w:val="none" w:sz="0" w:space="0" w:color="auto"/>
        <w:right w:val="none" w:sz="0" w:space="0" w:color="auto"/>
      </w:divBdr>
    </w:div>
    <w:div w:id="1453206473">
      <w:bodyDiv w:val="1"/>
      <w:marLeft w:val="0"/>
      <w:marRight w:val="0"/>
      <w:marTop w:val="0"/>
      <w:marBottom w:val="0"/>
      <w:divBdr>
        <w:top w:val="none" w:sz="0" w:space="0" w:color="auto"/>
        <w:left w:val="none" w:sz="0" w:space="0" w:color="auto"/>
        <w:bottom w:val="none" w:sz="0" w:space="0" w:color="auto"/>
        <w:right w:val="none" w:sz="0" w:space="0" w:color="auto"/>
      </w:divBdr>
    </w:div>
    <w:div w:id="1456218255">
      <w:bodyDiv w:val="1"/>
      <w:marLeft w:val="0"/>
      <w:marRight w:val="0"/>
      <w:marTop w:val="0"/>
      <w:marBottom w:val="0"/>
      <w:divBdr>
        <w:top w:val="none" w:sz="0" w:space="0" w:color="auto"/>
        <w:left w:val="none" w:sz="0" w:space="0" w:color="auto"/>
        <w:bottom w:val="none" w:sz="0" w:space="0" w:color="auto"/>
        <w:right w:val="none" w:sz="0" w:space="0" w:color="auto"/>
      </w:divBdr>
    </w:div>
    <w:div w:id="1458912140">
      <w:bodyDiv w:val="1"/>
      <w:marLeft w:val="0"/>
      <w:marRight w:val="0"/>
      <w:marTop w:val="0"/>
      <w:marBottom w:val="0"/>
      <w:divBdr>
        <w:top w:val="none" w:sz="0" w:space="0" w:color="auto"/>
        <w:left w:val="none" w:sz="0" w:space="0" w:color="auto"/>
        <w:bottom w:val="none" w:sz="0" w:space="0" w:color="auto"/>
        <w:right w:val="none" w:sz="0" w:space="0" w:color="auto"/>
      </w:divBdr>
    </w:div>
    <w:div w:id="1461724302">
      <w:bodyDiv w:val="1"/>
      <w:marLeft w:val="0"/>
      <w:marRight w:val="0"/>
      <w:marTop w:val="0"/>
      <w:marBottom w:val="0"/>
      <w:divBdr>
        <w:top w:val="none" w:sz="0" w:space="0" w:color="auto"/>
        <w:left w:val="none" w:sz="0" w:space="0" w:color="auto"/>
        <w:bottom w:val="none" w:sz="0" w:space="0" w:color="auto"/>
        <w:right w:val="none" w:sz="0" w:space="0" w:color="auto"/>
      </w:divBdr>
    </w:div>
    <w:div w:id="1467311718">
      <w:bodyDiv w:val="1"/>
      <w:marLeft w:val="0"/>
      <w:marRight w:val="0"/>
      <w:marTop w:val="0"/>
      <w:marBottom w:val="0"/>
      <w:divBdr>
        <w:top w:val="none" w:sz="0" w:space="0" w:color="auto"/>
        <w:left w:val="none" w:sz="0" w:space="0" w:color="auto"/>
        <w:bottom w:val="none" w:sz="0" w:space="0" w:color="auto"/>
        <w:right w:val="none" w:sz="0" w:space="0" w:color="auto"/>
      </w:divBdr>
    </w:div>
    <w:div w:id="1477337201">
      <w:bodyDiv w:val="1"/>
      <w:marLeft w:val="0"/>
      <w:marRight w:val="0"/>
      <w:marTop w:val="0"/>
      <w:marBottom w:val="0"/>
      <w:divBdr>
        <w:top w:val="none" w:sz="0" w:space="0" w:color="auto"/>
        <w:left w:val="none" w:sz="0" w:space="0" w:color="auto"/>
        <w:bottom w:val="none" w:sz="0" w:space="0" w:color="auto"/>
        <w:right w:val="none" w:sz="0" w:space="0" w:color="auto"/>
      </w:divBdr>
    </w:div>
    <w:div w:id="1479882632">
      <w:bodyDiv w:val="1"/>
      <w:marLeft w:val="0"/>
      <w:marRight w:val="0"/>
      <w:marTop w:val="0"/>
      <w:marBottom w:val="0"/>
      <w:divBdr>
        <w:top w:val="none" w:sz="0" w:space="0" w:color="auto"/>
        <w:left w:val="none" w:sz="0" w:space="0" w:color="auto"/>
        <w:bottom w:val="none" w:sz="0" w:space="0" w:color="auto"/>
        <w:right w:val="none" w:sz="0" w:space="0" w:color="auto"/>
      </w:divBdr>
    </w:div>
    <w:div w:id="1496846532">
      <w:bodyDiv w:val="1"/>
      <w:marLeft w:val="0"/>
      <w:marRight w:val="0"/>
      <w:marTop w:val="0"/>
      <w:marBottom w:val="0"/>
      <w:divBdr>
        <w:top w:val="none" w:sz="0" w:space="0" w:color="auto"/>
        <w:left w:val="none" w:sz="0" w:space="0" w:color="auto"/>
        <w:bottom w:val="none" w:sz="0" w:space="0" w:color="auto"/>
        <w:right w:val="none" w:sz="0" w:space="0" w:color="auto"/>
      </w:divBdr>
    </w:div>
    <w:div w:id="1509639067">
      <w:bodyDiv w:val="1"/>
      <w:marLeft w:val="0"/>
      <w:marRight w:val="0"/>
      <w:marTop w:val="0"/>
      <w:marBottom w:val="0"/>
      <w:divBdr>
        <w:top w:val="none" w:sz="0" w:space="0" w:color="auto"/>
        <w:left w:val="none" w:sz="0" w:space="0" w:color="auto"/>
        <w:bottom w:val="none" w:sz="0" w:space="0" w:color="auto"/>
        <w:right w:val="none" w:sz="0" w:space="0" w:color="auto"/>
      </w:divBdr>
    </w:div>
    <w:div w:id="1513641385">
      <w:bodyDiv w:val="1"/>
      <w:marLeft w:val="0"/>
      <w:marRight w:val="0"/>
      <w:marTop w:val="0"/>
      <w:marBottom w:val="0"/>
      <w:divBdr>
        <w:top w:val="none" w:sz="0" w:space="0" w:color="auto"/>
        <w:left w:val="none" w:sz="0" w:space="0" w:color="auto"/>
        <w:bottom w:val="none" w:sz="0" w:space="0" w:color="auto"/>
        <w:right w:val="none" w:sz="0" w:space="0" w:color="auto"/>
      </w:divBdr>
    </w:div>
    <w:div w:id="1530415467">
      <w:bodyDiv w:val="1"/>
      <w:marLeft w:val="0"/>
      <w:marRight w:val="0"/>
      <w:marTop w:val="0"/>
      <w:marBottom w:val="0"/>
      <w:divBdr>
        <w:top w:val="none" w:sz="0" w:space="0" w:color="auto"/>
        <w:left w:val="none" w:sz="0" w:space="0" w:color="auto"/>
        <w:bottom w:val="none" w:sz="0" w:space="0" w:color="auto"/>
        <w:right w:val="none" w:sz="0" w:space="0" w:color="auto"/>
      </w:divBdr>
    </w:div>
    <w:div w:id="1532500147">
      <w:bodyDiv w:val="1"/>
      <w:marLeft w:val="0"/>
      <w:marRight w:val="0"/>
      <w:marTop w:val="0"/>
      <w:marBottom w:val="0"/>
      <w:divBdr>
        <w:top w:val="none" w:sz="0" w:space="0" w:color="auto"/>
        <w:left w:val="none" w:sz="0" w:space="0" w:color="auto"/>
        <w:bottom w:val="none" w:sz="0" w:space="0" w:color="auto"/>
        <w:right w:val="none" w:sz="0" w:space="0" w:color="auto"/>
      </w:divBdr>
    </w:div>
    <w:div w:id="1533104304">
      <w:bodyDiv w:val="1"/>
      <w:marLeft w:val="0"/>
      <w:marRight w:val="0"/>
      <w:marTop w:val="0"/>
      <w:marBottom w:val="0"/>
      <w:divBdr>
        <w:top w:val="none" w:sz="0" w:space="0" w:color="auto"/>
        <w:left w:val="none" w:sz="0" w:space="0" w:color="auto"/>
        <w:bottom w:val="none" w:sz="0" w:space="0" w:color="auto"/>
        <w:right w:val="none" w:sz="0" w:space="0" w:color="auto"/>
      </w:divBdr>
    </w:div>
    <w:div w:id="1533883835">
      <w:bodyDiv w:val="1"/>
      <w:marLeft w:val="0"/>
      <w:marRight w:val="0"/>
      <w:marTop w:val="0"/>
      <w:marBottom w:val="0"/>
      <w:divBdr>
        <w:top w:val="none" w:sz="0" w:space="0" w:color="auto"/>
        <w:left w:val="none" w:sz="0" w:space="0" w:color="auto"/>
        <w:bottom w:val="none" w:sz="0" w:space="0" w:color="auto"/>
        <w:right w:val="none" w:sz="0" w:space="0" w:color="auto"/>
      </w:divBdr>
    </w:div>
    <w:div w:id="1534419177">
      <w:bodyDiv w:val="1"/>
      <w:marLeft w:val="0"/>
      <w:marRight w:val="0"/>
      <w:marTop w:val="0"/>
      <w:marBottom w:val="0"/>
      <w:divBdr>
        <w:top w:val="none" w:sz="0" w:space="0" w:color="auto"/>
        <w:left w:val="none" w:sz="0" w:space="0" w:color="auto"/>
        <w:bottom w:val="none" w:sz="0" w:space="0" w:color="auto"/>
        <w:right w:val="none" w:sz="0" w:space="0" w:color="auto"/>
      </w:divBdr>
    </w:div>
    <w:div w:id="1535117128">
      <w:bodyDiv w:val="1"/>
      <w:marLeft w:val="0"/>
      <w:marRight w:val="0"/>
      <w:marTop w:val="0"/>
      <w:marBottom w:val="0"/>
      <w:divBdr>
        <w:top w:val="none" w:sz="0" w:space="0" w:color="auto"/>
        <w:left w:val="none" w:sz="0" w:space="0" w:color="auto"/>
        <w:bottom w:val="none" w:sz="0" w:space="0" w:color="auto"/>
        <w:right w:val="none" w:sz="0" w:space="0" w:color="auto"/>
      </w:divBdr>
    </w:div>
    <w:div w:id="1536233537">
      <w:bodyDiv w:val="1"/>
      <w:marLeft w:val="0"/>
      <w:marRight w:val="0"/>
      <w:marTop w:val="0"/>
      <w:marBottom w:val="0"/>
      <w:divBdr>
        <w:top w:val="none" w:sz="0" w:space="0" w:color="auto"/>
        <w:left w:val="none" w:sz="0" w:space="0" w:color="auto"/>
        <w:bottom w:val="none" w:sz="0" w:space="0" w:color="auto"/>
        <w:right w:val="none" w:sz="0" w:space="0" w:color="auto"/>
      </w:divBdr>
    </w:div>
    <w:div w:id="1538620820">
      <w:bodyDiv w:val="1"/>
      <w:marLeft w:val="0"/>
      <w:marRight w:val="0"/>
      <w:marTop w:val="0"/>
      <w:marBottom w:val="0"/>
      <w:divBdr>
        <w:top w:val="none" w:sz="0" w:space="0" w:color="auto"/>
        <w:left w:val="none" w:sz="0" w:space="0" w:color="auto"/>
        <w:bottom w:val="none" w:sz="0" w:space="0" w:color="auto"/>
        <w:right w:val="none" w:sz="0" w:space="0" w:color="auto"/>
      </w:divBdr>
    </w:div>
    <w:div w:id="1542472928">
      <w:bodyDiv w:val="1"/>
      <w:marLeft w:val="0"/>
      <w:marRight w:val="0"/>
      <w:marTop w:val="0"/>
      <w:marBottom w:val="0"/>
      <w:divBdr>
        <w:top w:val="none" w:sz="0" w:space="0" w:color="auto"/>
        <w:left w:val="none" w:sz="0" w:space="0" w:color="auto"/>
        <w:bottom w:val="none" w:sz="0" w:space="0" w:color="auto"/>
        <w:right w:val="none" w:sz="0" w:space="0" w:color="auto"/>
      </w:divBdr>
    </w:div>
    <w:div w:id="1548953285">
      <w:bodyDiv w:val="1"/>
      <w:marLeft w:val="0"/>
      <w:marRight w:val="0"/>
      <w:marTop w:val="0"/>
      <w:marBottom w:val="0"/>
      <w:divBdr>
        <w:top w:val="none" w:sz="0" w:space="0" w:color="auto"/>
        <w:left w:val="none" w:sz="0" w:space="0" w:color="auto"/>
        <w:bottom w:val="none" w:sz="0" w:space="0" w:color="auto"/>
        <w:right w:val="none" w:sz="0" w:space="0" w:color="auto"/>
      </w:divBdr>
    </w:div>
    <w:div w:id="1557737789">
      <w:bodyDiv w:val="1"/>
      <w:marLeft w:val="0"/>
      <w:marRight w:val="0"/>
      <w:marTop w:val="0"/>
      <w:marBottom w:val="0"/>
      <w:divBdr>
        <w:top w:val="none" w:sz="0" w:space="0" w:color="auto"/>
        <w:left w:val="none" w:sz="0" w:space="0" w:color="auto"/>
        <w:bottom w:val="none" w:sz="0" w:space="0" w:color="auto"/>
        <w:right w:val="none" w:sz="0" w:space="0" w:color="auto"/>
      </w:divBdr>
    </w:div>
    <w:div w:id="1601642348">
      <w:bodyDiv w:val="1"/>
      <w:marLeft w:val="0"/>
      <w:marRight w:val="0"/>
      <w:marTop w:val="0"/>
      <w:marBottom w:val="0"/>
      <w:divBdr>
        <w:top w:val="none" w:sz="0" w:space="0" w:color="auto"/>
        <w:left w:val="none" w:sz="0" w:space="0" w:color="auto"/>
        <w:bottom w:val="none" w:sz="0" w:space="0" w:color="auto"/>
        <w:right w:val="none" w:sz="0" w:space="0" w:color="auto"/>
      </w:divBdr>
    </w:div>
    <w:div w:id="1602183509">
      <w:bodyDiv w:val="1"/>
      <w:marLeft w:val="0"/>
      <w:marRight w:val="0"/>
      <w:marTop w:val="0"/>
      <w:marBottom w:val="0"/>
      <w:divBdr>
        <w:top w:val="none" w:sz="0" w:space="0" w:color="auto"/>
        <w:left w:val="none" w:sz="0" w:space="0" w:color="auto"/>
        <w:bottom w:val="none" w:sz="0" w:space="0" w:color="auto"/>
        <w:right w:val="none" w:sz="0" w:space="0" w:color="auto"/>
      </w:divBdr>
    </w:div>
    <w:div w:id="1606032578">
      <w:bodyDiv w:val="1"/>
      <w:marLeft w:val="0"/>
      <w:marRight w:val="0"/>
      <w:marTop w:val="0"/>
      <w:marBottom w:val="0"/>
      <w:divBdr>
        <w:top w:val="none" w:sz="0" w:space="0" w:color="auto"/>
        <w:left w:val="none" w:sz="0" w:space="0" w:color="auto"/>
        <w:bottom w:val="none" w:sz="0" w:space="0" w:color="auto"/>
        <w:right w:val="none" w:sz="0" w:space="0" w:color="auto"/>
      </w:divBdr>
    </w:div>
    <w:div w:id="1606112934">
      <w:bodyDiv w:val="1"/>
      <w:marLeft w:val="0"/>
      <w:marRight w:val="0"/>
      <w:marTop w:val="0"/>
      <w:marBottom w:val="0"/>
      <w:divBdr>
        <w:top w:val="none" w:sz="0" w:space="0" w:color="auto"/>
        <w:left w:val="none" w:sz="0" w:space="0" w:color="auto"/>
        <w:bottom w:val="none" w:sz="0" w:space="0" w:color="auto"/>
        <w:right w:val="none" w:sz="0" w:space="0" w:color="auto"/>
      </w:divBdr>
    </w:div>
    <w:div w:id="1618103091">
      <w:bodyDiv w:val="1"/>
      <w:marLeft w:val="0"/>
      <w:marRight w:val="0"/>
      <w:marTop w:val="0"/>
      <w:marBottom w:val="0"/>
      <w:divBdr>
        <w:top w:val="none" w:sz="0" w:space="0" w:color="auto"/>
        <w:left w:val="none" w:sz="0" w:space="0" w:color="auto"/>
        <w:bottom w:val="none" w:sz="0" w:space="0" w:color="auto"/>
        <w:right w:val="none" w:sz="0" w:space="0" w:color="auto"/>
      </w:divBdr>
    </w:div>
    <w:div w:id="1619489700">
      <w:bodyDiv w:val="1"/>
      <w:marLeft w:val="0"/>
      <w:marRight w:val="0"/>
      <w:marTop w:val="0"/>
      <w:marBottom w:val="0"/>
      <w:divBdr>
        <w:top w:val="none" w:sz="0" w:space="0" w:color="auto"/>
        <w:left w:val="none" w:sz="0" w:space="0" w:color="auto"/>
        <w:bottom w:val="none" w:sz="0" w:space="0" w:color="auto"/>
        <w:right w:val="none" w:sz="0" w:space="0" w:color="auto"/>
      </w:divBdr>
    </w:div>
    <w:div w:id="1626347448">
      <w:bodyDiv w:val="1"/>
      <w:marLeft w:val="0"/>
      <w:marRight w:val="0"/>
      <w:marTop w:val="0"/>
      <w:marBottom w:val="0"/>
      <w:divBdr>
        <w:top w:val="none" w:sz="0" w:space="0" w:color="auto"/>
        <w:left w:val="none" w:sz="0" w:space="0" w:color="auto"/>
        <w:bottom w:val="none" w:sz="0" w:space="0" w:color="auto"/>
        <w:right w:val="none" w:sz="0" w:space="0" w:color="auto"/>
      </w:divBdr>
    </w:div>
    <w:div w:id="1626961756">
      <w:bodyDiv w:val="1"/>
      <w:marLeft w:val="0"/>
      <w:marRight w:val="0"/>
      <w:marTop w:val="0"/>
      <w:marBottom w:val="0"/>
      <w:divBdr>
        <w:top w:val="none" w:sz="0" w:space="0" w:color="auto"/>
        <w:left w:val="none" w:sz="0" w:space="0" w:color="auto"/>
        <w:bottom w:val="none" w:sz="0" w:space="0" w:color="auto"/>
        <w:right w:val="none" w:sz="0" w:space="0" w:color="auto"/>
      </w:divBdr>
    </w:div>
    <w:div w:id="1627160046">
      <w:bodyDiv w:val="1"/>
      <w:marLeft w:val="0"/>
      <w:marRight w:val="0"/>
      <w:marTop w:val="0"/>
      <w:marBottom w:val="0"/>
      <w:divBdr>
        <w:top w:val="none" w:sz="0" w:space="0" w:color="auto"/>
        <w:left w:val="none" w:sz="0" w:space="0" w:color="auto"/>
        <w:bottom w:val="none" w:sz="0" w:space="0" w:color="auto"/>
        <w:right w:val="none" w:sz="0" w:space="0" w:color="auto"/>
      </w:divBdr>
    </w:div>
    <w:div w:id="1637685197">
      <w:bodyDiv w:val="1"/>
      <w:marLeft w:val="0"/>
      <w:marRight w:val="0"/>
      <w:marTop w:val="0"/>
      <w:marBottom w:val="0"/>
      <w:divBdr>
        <w:top w:val="none" w:sz="0" w:space="0" w:color="auto"/>
        <w:left w:val="none" w:sz="0" w:space="0" w:color="auto"/>
        <w:bottom w:val="none" w:sz="0" w:space="0" w:color="auto"/>
        <w:right w:val="none" w:sz="0" w:space="0" w:color="auto"/>
      </w:divBdr>
    </w:div>
    <w:div w:id="1639722333">
      <w:bodyDiv w:val="1"/>
      <w:marLeft w:val="0"/>
      <w:marRight w:val="0"/>
      <w:marTop w:val="0"/>
      <w:marBottom w:val="0"/>
      <w:divBdr>
        <w:top w:val="none" w:sz="0" w:space="0" w:color="auto"/>
        <w:left w:val="none" w:sz="0" w:space="0" w:color="auto"/>
        <w:bottom w:val="none" w:sz="0" w:space="0" w:color="auto"/>
        <w:right w:val="none" w:sz="0" w:space="0" w:color="auto"/>
      </w:divBdr>
    </w:div>
    <w:div w:id="1643073791">
      <w:bodyDiv w:val="1"/>
      <w:marLeft w:val="0"/>
      <w:marRight w:val="0"/>
      <w:marTop w:val="0"/>
      <w:marBottom w:val="0"/>
      <w:divBdr>
        <w:top w:val="none" w:sz="0" w:space="0" w:color="auto"/>
        <w:left w:val="none" w:sz="0" w:space="0" w:color="auto"/>
        <w:bottom w:val="none" w:sz="0" w:space="0" w:color="auto"/>
        <w:right w:val="none" w:sz="0" w:space="0" w:color="auto"/>
      </w:divBdr>
    </w:div>
    <w:div w:id="1644238467">
      <w:bodyDiv w:val="1"/>
      <w:marLeft w:val="0"/>
      <w:marRight w:val="0"/>
      <w:marTop w:val="0"/>
      <w:marBottom w:val="0"/>
      <w:divBdr>
        <w:top w:val="none" w:sz="0" w:space="0" w:color="auto"/>
        <w:left w:val="none" w:sz="0" w:space="0" w:color="auto"/>
        <w:bottom w:val="none" w:sz="0" w:space="0" w:color="auto"/>
        <w:right w:val="none" w:sz="0" w:space="0" w:color="auto"/>
      </w:divBdr>
    </w:div>
    <w:div w:id="1652561160">
      <w:bodyDiv w:val="1"/>
      <w:marLeft w:val="0"/>
      <w:marRight w:val="0"/>
      <w:marTop w:val="0"/>
      <w:marBottom w:val="0"/>
      <w:divBdr>
        <w:top w:val="none" w:sz="0" w:space="0" w:color="auto"/>
        <w:left w:val="none" w:sz="0" w:space="0" w:color="auto"/>
        <w:bottom w:val="none" w:sz="0" w:space="0" w:color="auto"/>
        <w:right w:val="none" w:sz="0" w:space="0" w:color="auto"/>
      </w:divBdr>
    </w:div>
    <w:div w:id="1654066806">
      <w:bodyDiv w:val="1"/>
      <w:marLeft w:val="0"/>
      <w:marRight w:val="0"/>
      <w:marTop w:val="0"/>
      <w:marBottom w:val="0"/>
      <w:divBdr>
        <w:top w:val="none" w:sz="0" w:space="0" w:color="auto"/>
        <w:left w:val="none" w:sz="0" w:space="0" w:color="auto"/>
        <w:bottom w:val="none" w:sz="0" w:space="0" w:color="auto"/>
        <w:right w:val="none" w:sz="0" w:space="0" w:color="auto"/>
      </w:divBdr>
    </w:div>
    <w:div w:id="1655839216">
      <w:bodyDiv w:val="1"/>
      <w:marLeft w:val="0"/>
      <w:marRight w:val="0"/>
      <w:marTop w:val="0"/>
      <w:marBottom w:val="0"/>
      <w:divBdr>
        <w:top w:val="none" w:sz="0" w:space="0" w:color="auto"/>
        <w:left w:val="none" w:sz="0" w:space="0" w:color="auto"/>
        <w:bottom w:val="none" w:sz="0" w:space="0" w:color="auto"/>
        <w:right w:val="none" w:sz="0" w:space="0" w:color="auto"/>
      </w:divBdr>
    </w:div>
    <w:div w:id="1664507055">
      <w:bodyDiv w:val="1"/>
      <w:marLeft w:val="0"/>
      <w:marRight w:val="0"/>
      <w:marTop w:val="0"/>
      <w:marBottom w:val="0"/>
      <w:divBdr>
        <w:top w:val="none" w:sz="0" w:space="0" w:color="auto"/>
        <w:left w:val="none" w:sz="0" w:space="0" w:color="auto"/>
        <w:bottom w:val="none" w:sz="0" w:space="0" w:color="auto"/>
        <w:right w:val="none" w:sz="0" w:space="0" w:color="auto"/>
      </w:divBdr>
    </w:div>
    <w:div w:id="1673798624">
      <w:bodyDiv w:val="1"/>
      <w:marLeft w:val="0"/>
      <w:marRight w:val="0"/>
      <w:marTop w:val="0"/>
      <w:marBottom w:val="0"/>
      <w:divBdr>
        <w:top w:val="none" w:sz="0" w:space="0" w:color="auto"/>
        <w:left w:val="none" w:sz="0" w:space="0" w:color="auto"/>
        <w:bottom w:val="none" w:sz="0" w:space="0" w:color="auto"/>
        <w:right w:val="none" w:sz="0" w:space="0" w:color="auto"/>
      </w:divBdr>
    </w:div>
    <w:div w:id="1682275695">
      <w:bodyDiv w:val="1"/>
      <w:marLeft w:val="0"/>
      <w:marRight w:val="0"/>
      <w:marTop w:val="0"/>
      <w:marBottom w:val="0"/>
      <w:divBdr>
        <w:top w:val="none" w:sz="0" w:space="0" w:color="auto"/>
        <w:left w:val="none" w:sz="0" w:space="0" w:color="auto"/>
        <w:bottom w:val="none" w:sz="0" w:space="0" w:color="auto"/>
        <w:right w:val="none" w:sz="0" w:space="0" w:color="auto"/>
      </w:divBdr>
    </w:div>
    <w:div w:id="1683822351">
      <w:bodyDiv w:val="1"/>
      <w:marLeft w:val="0"/>
      <w:marRight w:val="0"/>
      <w:marTop w:val="0"/>
      <w:marBottom w:val="0"/>
      <w:divBdr>
        <w:top w:val="none" w:sz="0" w:space="0" w:color="auto"/>
        <w:left w:val="none" w:sz="0" w:space="0" w:color="auto"/>
        <w:bottom w:val="none" w:sz="0" w:space="0" w:color="auto"/>
        <w:right w:val="none" w:sz="0" w:space="0" w:color="auto"/>
      </w:divBdr>
    </w:div>
    <w:div w:id="1685983506">
      <w:bodyDiv w:val="1"/>
      <w:marLeft w:val="0"/>
      <w:marRight w:val="0"/>
      <w:marTop w:val="0"/>
      <w:marBottom w:val="0"/>
      <w:divBdr>
        <w:top w:val="none" w:sz="0" w:space="0" w:color="auto"/>
        <w:left w:val="none" w:sz="0" w:space="0" w:color="auto"/>
        <w:bottom w:val="none" w:sz="0" w:space="0" w:color="auto"/>
        <w:right w:val="none" w:sz="0" w:space="0" w:color="auto"/>
      </w:divBdr>
    </w:div>
    <w:div w:id="1695424078">
      <w:bodyDiv w:val="1"/>
      <w:marLeft w:val="0"/>
      <w:marRight w:val="0"/>
      <w:marTop w:val="0"/>
      <w:marBottom w:val="0"/>
      <w:divBdr>
        <w:top w:val="none" w:sz="0" w:space="0" w:color="auto"/>
        <w:left w:val="none" w:sz="0" w:space="0" w:color="auto"/>
        <w:bottom w:val="none" w:sz="0" w:space="0" w:color="auto"/>
        <w:right w:val="none" w:sz="0" w:space="0" w:color="auto"/>
      </w:divBdr>
    </w:div>
    <w:div w:id="1700544454">
      <w:bodyDiv w:val="1"/>
      <w:marLeft w:val="0"/>
      <w:marRight w:val="0"/>
      <w:marTop w:val="0"/>
      <w:marBottom w:val="0"/>
      <w:divBdr>
        <w:top w:val="none" w:sz="0" w:space="0" w:color="auto"/>
        <w:left w:val="none" w:sz="0" w:space="0" w:color="auto"/>
        <w:bottom w:val="none" w:sz="0" w:space="0" w:color="auto"/>
        <w:right w:val="none" w:sz="0" w:space="0" w:color="auto"/>
      </w:divBdr>
    </w:div>
    <w:div w:id="1705445578">
      <w:bodyDiv w:val="1"/>
      <w:marLeft w:val="0"/>
      <w:marRight w:val="0"/>
      <w:marTop w:val="0"/>
      <w:marBottom w:val="0"/>
      <w:divBdr>
        <w:top w:val="none" w:sz="0" w:space="0" w:color="auto"/>
        <w:left w:val="none" w:sz="0" w:space="0" w:color="auto"/>
        <w:bottom w:val="none" w:sz="0" w:space="0" w:color="auto"/>
        <w:right w:val="none" w:sz="0" w:space="0" w:color="auto"/>
      </w:divBdr>
    </w:div>
    <w:div w:id="1707021721">
      <w:bodyDiv w:val="1"/>
      <w:marLeft w:val="0"/>
      <w:marRight w:val="0"/>
      <w:marTop w:val="0"/>
      <w:marBottom w:val="0"/>
      <w:divBdr>
        <w:top w:val="none" w:sz="0" w:space="0" w:color="auto"/>
        <w:left w:val="none" w:sz="0" w:space="0" w:color="auto"/>
        <w:bottom w:val="none" w:sz="0" w:space="0" w:color="auto"/>
        <w:right w:val="none" w:sz="0" w:space="0" w:color="auto"/>
      </w:divBdr>
    </w:div>
    <w:div w:id="1707025009">
      <w:bodyDiv w:val="1"/>
      <w:marLeft w:val="0"/>
      <w:marRight w:val="0"/>
      <w:marTop w:val="0"/>
      <w:marBottom w:val="0"/>
      <w:divBdr>
        <w:top w:val="none" w:sz="0" w:space="0" w:color="auto"/>
        <w:left w:val="none" w:sz="0" w:space="0" w:color="auto"/>
        <w:bottom w:val="none" w:sz="0" w:space="0" w:color="auto"/>
        <w:right w:val="none" w:sz="0" w:space="0" w:color="auto"/>
      </w:divBdr>
    </w:div>
    <w:div w:id="1711568670">
      <w:bodyDiv w:val="1"/>
      <w:marLeft w:val="0"/>
      <w:marRight w:val="0"/>
      <w:marTop w:val="0"/>
      <w:marBottom w:val="0"/>
      <w:divBdr>
        <w:top w:val="none" w:sz="0" w:space="0" w:color="auto"/>
        <w:left w:val="none" w:sz="0" w:space="0" w:color="auto"/>
        <w:bottom w:val="none" w:sz="0" w:space="0" w:color="auto"/>
        <w:right w:val="none" w:sz="0" w:space="0" w:color="auto"/>
      </w:divBdr>
    </w:div>
    <w:div w:id="1712071973">
      <w:bodyDiv w:val="1"/>
      <w:marLeft w:val="0"/>
      <w:marRight w:val="0"/>
      <w:marTop w:val="0"/>
      <w:marBottom w:val="0"/>
      <w:divBdr>
        <w:top w:val="none" w:sz="0" w:space="0" w:color="auto"/>
        <w:left w:val="none" w:sz="0" w:space="0" w:color="auto"/>
        <w:bottom w:val="none" w:sz="0" w:space="0" w:color="auto"/>
        <w:right w:val="none" w:sz="0" w:space="0" w:color="auto"/>
      </w:divBdr>
    </w:div>
    <w:div w:id="1720784876">
      <w:bodyDiv w:val="1"/>
      <w:marLeft w:val="0"/>
      <w:marRight w:val="0"/>
      <w:marTop w:val="0"/>
      <w:marBottom w:val="0"/>
      <w:divBdr>
        <w:top w:val="none" w:sz="0" w:space="0" w:color="auto"/>
        <w:left w:val="none" w:sz="0" w:space="0" w:color="auto"/>
        <w:bottom w:val="none" w:sz="0" w:space="0" w:color="auto"/>
        <w:right w:val="none" w:sz="0" w:space="0" w:color="auto"/>
      </w:divBdr>
    </w:div>
    <w:div w:id="1721898187">
      <w:bodyDiv w:val="1"/>
      <w:marLeft w:val="0"/>
      <w:marRight w:val="0"/>
      <w:marTop w:val="0"/>
      <w:marBottom w:val="0"/>
      <w:divBdr>
        <w:top w:val="none" w:sz="0" w:space="0" w:color="auto"/>
        <w:left w:val="none" w:sz="0" w:space="0" w:color="auto"/>
        <w:bottom w:val="none" w:sz="0" w:space="0" w:color="auto"/>
        <w:right w:val="none" w:sz="0" w:space="0" w:color="auto"/>
      </w:divBdr>
    </w:div>
    <w:div w:id="1723941124">
      <w:bodyDiv w:val="1"/>
      <w:marLeft w:val="0"/>
      <w:marRight w:val="0"/>
      <w:marTop w:val="0"/>
      <w:marBottom w:val="0"/>
      <w:divBdr>
        <w:top w:val="none" w:sz="0" w:space="0" w:color="auto"/>
        <w:left w:val="none" w:sz="0" w:space="0" w:color="auto"/>
        <w:bottom w:val="none" w:sz="0" w:space="0" w:color="auto"/>
        <w:right w:val="none" w:sz="0" w:space="0" w:color="auto"/>
      </w:divBdr>
    </w:div>
    <w:div w:id="1728185833">
      <w:bodyDiv w:val="1"/>
      <w:marLeft w:val="0"/>
      <w:marRight w:val="0"/>
      <w:marTop w:val="0"/>
      <w:marBottom w:val="0"/>
      <w:divBdr>
        <w:top w:val="none" w:sz="0" w:space="0" w:color="auto"/>
        <w:left w:val="none" w:sz="0" w:space="0" w:color="auto"/>
        <w:bottom w:val="none" w:sz="0" w:space="0" w:color="auto"/>
        <w:right w:val="none" w:sz="0" w:space="0" w:color="auto"/>
      </w:divBdr>
    </w:div>
    <w:div w:id="1737702823">
      <w:bodyDiv w:val="1"/>
      <w:marLeft w:val="0"/>
      <w:marRight w:val="0"/>
      <w:marTop w:val="0"/>
      <w:marBottom w:val="0"/>
      <w:divBdr>
        <w:top w:val="none" w:sz="0" w:space="0" w:color="auto"/>
        <w:left w:val="none" w:sz="0" w:space="0" w:color="auto"/>
        <w:bottom w:val="none" w:sz="0" w:space="0" w:color="auto"/>
        <w:right w:val="none" w:sz="0" w:space="0" w:color="auto"/>
      </w:divBdr>
    </w:div>
    <w:div w:id="1744529109">
      <w:bodyDiv w:val="1"/>
      <w:marLeft w:val="0"/>
      <w:marRight w:val="0"/>
      <w:marTop w:val="0"/>
      <w:marBottom w:val="0"/>
      <w:divBdr>
        <w:top w:val="none" w:sz="0" w:space="0" w:color="auto"/>
        <w:left w:val="none" w:sz="0" w:space="0" w:color="auto"/>
        <w:bottom w:val="none" w:sz="0" w:space="0" w:color="auto"/>
        <w:right w:val="none" w:sz="0" w:space="0" w:color="auto"/>
      </w:divBdr>
    </w:div>
    <w:div w:id="1745027767">
      <w:bodyDiv w:val="1"/>
      <w:marLeft w:val="0"/>
      <w:marRight w:val="0"/>
      <w:marTop w:val="0"/>
      <w:marBottom w:val="0"/>
      <w:divBdr>
        <w:top w:val="none" w:sz="0" w:space="0" w:color="auto"/>
        <w:left w:val="none" w:sz="0" w:space="0" w:color="auto"/>
        <w:bottom w:val="none" w:sz="0" w:space="0" w:color="auto"/>
        <w:right w:val="none" w:sz="0" w:space="0" w:color="auto"/>
      </w:divBdr>
    </w:div>
    <w:div w:id="1745226801">
      <w:bodyDiv w:val="1"/>
      <w:marLeft w:val="0"/>
      <w:marRight w:val="0"/>
      <w:marTop w:val="0"/>
      <w:marBottom w:val="0"/>
      <w:divBdr>
        <w:top w:val="none" w:sz="0" w:space="0" w:color="auto"/>
        <w:left w:val="none" w:sz="0" w:space="0" w:color="auto"/>
        <w:bottom w:val="none" w:sz="0" w:space="0" w:color="auto"/>
        <w:right w:val="none" w:sz="0" w:space="0" w:color="auto"/>
      </w:divBdr>
    </w:div>
    <w:div w:id="1749182025">
      <w:bodyDiv w:val="1"/>
      <w:marLeft w:val="0"/>
      <w:marRight w:val="0"/>
      <w:marTop w:val="0"/>
      <w:marBottom w:val="0"/>
      <w:divBdr>
        <w:top w:val="none" w:sz="0" w:space="0" w:color="auto"/>
        <w:left w:val="none" w:sz="0" w:space="0" w:color="auto"/>
        <w:bottom w:val="none" w:sz="0" w:space="0" w:color="auto"/>
        <w:right w:val="none" w:sz="0" w:space="0" w:color="auto"/>
      </w:divBdr>
    </w:div>
    <w:div w:id="1750420968">
      <w:bodyDiv w:val="1"/>
      <w:marLeft w:val="0"/>
      <w:marRight w:val="0"/>
      <w:marTop w:val="0"/>
      <w:marBottom w:val="0"/>
      <w:divBdr>
        <w:top w:val="none" w:sz="0" w:space="0" w:color="auto"/>
        <w:left w:val="none" w:sz="0" w:space="0" w:color="auto"/>
        <w:bottom w:val="none" w:sz="0" w:space="0" w:color="auto"/>
        <w:right w:val="none" w:sz="0" w:space="0" w:color="auto"/>
      </w:divBdr>
    </w:div>
    <w:div w:id="1750958042">
      <w:bodyDiv w:val="1"/>
      <w:marLeft w:val="0"/>
      <w:marRight w:val="0"/>
      <w:marTop w:val="0"/>
      <w:marBottom w:val="0"/>
      <w:divBdr>
        <w:top w:val="none" w:sz="0" w:space="0" w:color="auto"/>
        <w:left w:val="none" w:sz="0" w:space="0" w:color="auto"/>
        <w:bottom w:val="none" w:sz="0" w:space="0" w:color="auto"/>
        <w:right w:val="none" w:sz="0" w:space="0" w:color="auto"/>
      </w:divBdr>
    </w:div>
    <w:div w:id="1760637963">
      <w:bodyDiv w:val="1"/>
      <w:marLeft w:val="0"/>
      <w:marRight w:val="0"/>
      <w:marTop w:val="0"/>
      <w:marBottom w:val="0"/>
      <w:divBdr>
        <w:top w:val="none" w:sz="0" w:space="0" w:color="auto"/>
        <w:left w:val="none" w:sz="0" w:space="0" w:color="auto"/>
        <w:bottom w:val="none" w:sz="0" w:space="0" w:color="auto"/>
        <w:right w:val="none" w:sz="0" w:space="0" w:color="auto"/>
      </w:divBdr>
    </w:div>
    <w:div w:id="1761293189">
      <w:bodyDiv w:val="1"/>
      <w:marLeft w:val="0"/>
      <w:marRight w:val="0"/>
      <w:marTop w:val="0"/>
      <w:marBottom w:val="0"/>
      <w:divBdr>
        <w:top w:val="none" w:sz="0" w:space="0" w:color="auto"/>
        <w:left w:val="none" w:sz="0" w:space="0" w:color="auto"/>
        <w:bottom w:val="none" w:sz="0" w:space="0" w:color="auto"/>
        <w:right w:val="none" w:sz="0" w:space="0" w:color="auto"/>
      </w:divBdr>
    </w:div>
    <w:div w:id="1762214677">
      <w:bodyDiv w:val="1"/>
      <w:marLeft w:val="0"/>
      <w:marRight w:val="0"/>
      <w:marTop w:val="0"/>
      <w:marBottom w:val="0"/>
      <w:divBdr>
        <w:top w:val="none" w:sz="0" w:space="0" w:color="auto"/>
        <w:left w:val="none" w:sz="0" w:space="0" w:color="auto"/>
        <w:bottom w:val="none" w:sz="0" w:space="0" w:color="auto"/>
        <w:right w:val="none" w:sz="0" w:space="0" w:color="auto"/>
      </w:divBdr>
    </w:div>
    <w:div w:id="1762219020">
      <w:bodyDiv w:val="1"/>
      <w:marLeft w:val="0"/>
      <w:marRight w:val="0"/>
      <w:marTop w:val="0"/>
      <w:marBottom w:val="0"/>
      <w:divBdr>
        <w:top w:val="none" w:sz="0" w:space="0" w:color="auto"/>
        <w:left w:val="none" w:sz="0" w:space="0" w:color="auto"/>
        <w:bottom w:val="none" w:sz="0" w:space="0" w:color="auto"/>
        <w:right w:val="none" w:sz="0" w:space="0" w:color="auto"/>
      </w:divBdr>
    </w:div>
    <w:div w:id="1768038584">
      <w:bodyDiv w:val="1"/>
      <w:marLeft w:val="0"/>
      <w:marRight w:val="0"/>
      <w:marTop w:val="0"/>
      <w:marBottom w:val="0"/>
      <w:divBdr>
        <w:top w:val="none" w:sz="0" w:space="0" w:color="auto"/>
        <w:left w:val="none" w:sz="0" w:space="0" w:color="auto"/>
        <w:bottom w:val="none" w:sz="0" w:space="0" w:color="auto"/>
        <w:right w:val="none" w:sz="0" w:space="0" w:color="auto"/>
      </w:divBdr>
    </w:div>
    <w:div w:id="1769277710">
      <w:bodyDiv w:val="1"/>
      <w:marLeft w:val="0"/>
      <w:marRight w:val="0"/>
      <w:marTop w:val="0"/>
      <w:marBottom w:val="0"/>
      <w:divBdr>
        <w:top w:val="none" w:sz="0" w:space="0" w:color="auto"/>
        <w:left w:val="none" w:sz="0" w:space="0" w:color="auto"/>
        <w:bottom w:val="none" w:sz="0" w:space="0" w:color="auto"/>
        <w:right w:val="none" w:sz="0" w:space="0" w:color="auto"/>
      </w:divBdr>
    </w:div>
    <w:div w:id="1782142889">
      <w:bodyDiv w:val="1"/>
      <w:marLeft w:val="0"/>
      <w:marRight w:val="0"/>
      <w:marTop w:val="0"/>
      <w:marBottom w:val="0"/>
      <w:divBdr>
        <w:top w:val="none" w:sz="0" w:space="0" w:color="auto"/>
        <w:left w:val="none" w:sz="0" w:space="0" w:color="auto"/>
        <w:bottom w:val="none" w:sz="0" w:space="0" w:color="auto"/>
        <w:right w:val="none" w:sz="0" w:space="0" w:color="auto"/>
      </w:divBdr>
    </w:div>
    <w:div w:id="1783498857">
      <w:bodyDiv w:val="1"/>
      <w:marLeft w:val="0"/>
      <w:marRight w:val="0"/>
      <w:marTop w:val="0"/>
      <w:marBottom w:val="0"/>
      <w:divBdr>
        <w:top w:val="none" w:sz="0" w:space="0" w:color="auto"/>
        <w:left w:val="none" w:sz="0" w:space="0" w:color="auto"/>
        <w:bottom w:val="none" w:sz="0" w:space="0" w:color="auto"/>
        <w:right w:val="none" w:sz="0" w:space="0" w:color="auto"/>
      </w:divBdr>
    </w:div>
    <w:div w:id="1799644747">
      <w:bodyDiv w:val="1"/>
      <w:marLeft w:val="0"/>
      <w:marRight w:val="0"/>
      <w:marTop w:val="0"/>
      <w:marBottom w:val="0"/>
      <w:divBdr>
        <w:top w:val="none" w:sz="0" w:space="0" w:color="auto"/>
        <w:left w:val="none" w:sz="0" w:space="0" w:color="auto"/>
        <w:bottom w:val="none" w:sz="0" w:space="0" w:color="auto"/>
        <w:right w:val="none" w:sz="0" w:space="0" w:color="auto"/>
      </w:divBdr>
    </w:div>
    <w:div w:id="1813791594">
      <w:bodyDiv w:val="1"/>
      <w:marLeft w:val="0"/>
      <w:marRight w:val="0"/>
      <w:marTop w:val="0"/>
      <w:marBottom w:val="0"/>
      <w:divBdr>
        <w:top w:val="none" w:sz="0" w:space="0" w:color="auto"/>
        <w:left w:val="none" w:sz="0" w:space="0" w:color="auto"/>
        <w:bottom w:val="none" w:sz="0" w:space="0" w:color="auto"/>
        <w:right w:val="none" w:sz="0" w:space="0" w:color="auto"/>
      </w:divBdr>
    </w:div>
    <w:div w:id="1814787643">
      <w:bodyDiv w:val="1"/>
      <w:marLeft w:val="0"/>
      <w:marRight w:val="0"/>
      <w:marTop w:val="0"/>
      <w:marBottom w:val="0"/>
      <w:divBdr>
        <w:top w:val="none" w:sz="0" w:space="0" w:color="auto"/>
        <w:left w:val="none" w:sz="0" w:space="0" w:color="auto"/>
        <w:bottom w:val="none" w:sz="0" w:space="0" w:color="auto"/>
        <w:right w:val="none" w:sz="0" w:space="0" w:color="auto"/>
      </w:divBdr>
    </w:div>
    <w:div w:id="1817255567">
      <w:bodyDiv w:val="1"/>
      <w:marLeft w:val="0"/>
      <w:marRight w:val="0"/>
      <w:marTop w:val="0"/>
      <w:marBottom w:val="0"/>
      <w:divBdr>
        <w:top w:val="none" w:sz="0" w:space="0" w:color="auto"/>
        <w:left w:val="none" w:sz="0" w:space="0" w:color="auto"/>
        <w:bottom w:val="none" w:sz="0" w:space="0" w:color="auto"/>
        <w:right w:val="none" w:sz="0" w:space="0" w:color="auto"/>
      </w:divBdr>
    </w:div>
    <w:div w:id="1817721068">
      <w:bodyDiv w:val="1"/>
      <w:marLeft w:val="0"/>
      <w:marRight w:val="0"/>
      <w:marTop w:val="0"/>
      <w:marBottom w:val="0"/>
      <w:divBdr>
        <w:top w:val="none" w:sz="0" w:space="0" w:color="auto"/>
        <w:left w:val="none" w:sz="0" w:space="0" w:color="auto"/>
        <w:bottom w:val="none" w:sz="0" w:space="0" w:color="auto"/>
        <w:right w:val="none" w:sz="0" w:space="0" w:color="auto"/>
      </w:divBdr>
    </w:div>
    <w:div w:id="1819497500">
      <w:bodyDiv w:val="1"/>
      <w:marLeft w:val="0"/>
      <w:marRight w:val="0"/>
      <w:marTop w:val="0"/>
      <w:marBottom w:val="0"/>
      <w:divBdr>
        <w:top w:val="none" w:sz="0" w:space="0" w:color="auto"/>
        <w:left w:val="none" w:sz="0" w:space="0" w:color="auto"/>
        <w:bottom w:val="none" w:sz="0" w:space="0" w:color="auto"/>
        <w:right w:val="none" w:sz="0" w:space="0" w:color="auto"/>
      </w:divBdr>
    </w:div>
    <w:div w:id="1821574943">
      <w:bodyDiv w:val="1"/>
      <w:marLeft w:val="0"/>
      <w:marRight w:val="0"/>
      <w:marTop w:val="0"/>
      <w:marBottom w:val="0"/>
      <w:divBdr>
        <w:top w:val="none" w:sz="0" w:space="0" w:color="auto"/>
        <w:left w:val="none" w:sz="0" w:space="0" w:color="auto"/>
        <w:bottom w:val="none" w:sz="0" w:space="0" w:color="auto"/>
        <w:right w:val="none" w:sz="0" w:space="0" w:color="auto"/>
      </w:divBdr>
    </w:div>
    <w:div w:id="1823883515">
      <w:bodyDiv w:val="1"/>
      <w:marLeft w:val="0"/>
      <w:marRight w:val="0"/>
      <w:marTop w:val="0"/>
      <w:marBottom w:val="0"/>
      <w:divBdr>
        <w:top w:val="none" w:sz="0" w:space="0" w:color="auto"/>
        <w:left w:val="none" w:sz="0" w:space="0" w:color="auto"/>
        <w:bottom w:val="none" w:sz="0" w:space="0" w:color="auto"/>
        <w:right w:val="none" w:sz="0" w:space="0" w:color="auto"/>
      </w:divBdr>
    </w:div>
    <w:div w:id="1825928917">
      <w:bodyDiv w:val="1"/>
      <w:marLeft w:val="0"/>
      <w:marRight w:val="0"/>
      <w:marTop w:val="0"/>
      <w:marBottom w:val="0"/>
      <w:divBdr>
        <w:top w:val="none" w:sz="0" w:space="0" w:color="auto"/>
        <w:left w:val="none" w:sz="0" w:space="0" w:color="auto"/>
        <w:bottom w:val="none" w:sz="0" w:space="0" w:color="auto"/>
        <w:right w:val="none" w:sz="0" w:space="0" w:color="auto"/>
      </w:divBdr>
    </w:div>
    <w:div w:id="1829709275">
      <w:bodyDiv w:val="1"/>
      <w:marLeft w:val="0"/>
      <w:marRight w:val="0"/>
      <w:marTop w:val="0"/>
      <w:marBottom w:val="0"/>
      <w:divBdr>
        <w:top w:val="none" w:sz="0" w:space="0" w:color="auto"/>
        <w:left w:val="none" w:sz="0" w:space="0" w:color="auto"/>
        <w:bottom w:val="none" w:sz="0" w:space="0" w:color="auto"/>
        <w:right w:val="none" w:sz="0" w:space="0" w:color="auto"/>
      </w:divBdr>
    </w:div>
    <w:div w:id="1830905152">
      <w:bodyDiv w:val="1"/>
      <w:marLeft w:val="0"/>
      <w:marRight w:val="0"/>
      <w:marTop w:val="0"/>
      <w:marBottom w:val="0"/>
      <w:divBdr>
        <w:top w:val="none" w:sz="0" w:space="0" w:color="auto"/>
        <w:left w:val="none" w:sz="0" w:space="0" w:color="auto"/>
        <w:bottom w:val="none" w:sz="0" w:space="0" w:color="auto"/>
        <w:right w:val="none" w:sz="0" w:space="0" w:color="auto"/>
      </w:divBdr>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838840815">
      <w:bodyDiv w:val="1"/>
      <w:marLeft w:val="0"/>
      <w:marRight w:val="0"/>
      <w:marTop w:val="0"/>
      <w:marBottom w:val="0"/>
      <w:divBdr>
        <w:top w:val="none" w:sz="0" w:space="0" w:color="auto"/>
        <w:left w:val="none" w:sz="0" w:space="0" w:color="auto"/>
        <w:bottom w:val="none" w:sz="0" w:space="0" w:color="auto"/>
        <w:right w:val="none" w:sz="0" w:space="0" w:color="auto"/>
      </w:divBdr>
    </w:div>
    <w:div w:id="1839883017">
      <w:bodyDiv w:val="1"/>
      <w:marLeft w:val="0"/>
      <w:marRight w:val="0"/>
      <w:marTop w:val="0"/>
      <w:marBottom w:val="0"/>
      <w:divBdr>
        <w:top w:val="none" w:sz="0" w:space="0" w:color="auto"/>
        <w:left w:val="none" w:sz="0" w:space="0" w:color="auto"/>
        <w:bottom w:val="none" w:sz="0" w:space="0" w:color="auto"/>
        <w:right w:val="none" w:sz="0" w:space="0" w:color="auto"/>
      </w:divBdr>
    </w:div>
    <w:div w:id="1843156170">
      <w:bodyDiv w:val="1"/>
      <w:marLeft w:val="0"/>
      <w:marRight w:val="0"/>
      <w:marTop w:val="0"/>
      <w:marBottom w:val="0"/>
      <w:divBdr>
        <w:top w:val="none" w:sz="0" w:space="0" w:color="auto"/>
        <w:left w:val="none" w:sz="0" w:space="0" w:color="auto"/>
        <w:bottom w:val="none" w:sz="0" w:space="0" w:color="auto"/>
        <w:right w:val="none" w:sz="0" w:space="0" w:color="auto"/>
      </w:divBdr>
    </w:div>
    <w:div w:id="1844084700">
      <w:bodyDiv w:val="1"/>
      <w:marLeft w:val="0"/>
      <w:marRight w:val="0"/>
      <w:marTop w:val="0"/>
      <w:marBottom w:val="0"/>
      <w:divBdr>
        <w:top w:val="none" w:sz="0" w:space="0" w:color="auto"/>
        <w:left w:val="none" w:sz="0" w:space="0" w:color="auto"/>
        <w:bottom w:val="none" w:sz="0" w:space="0" w:color="auto"/>
        <w:right w:val="none" w:sz="0" w:space="0" w:color="auto"/>
      </w:divBdr>
    </w:div>
    <w:div w:id="1847211818">
      <w:bodyDiv w:val="1"/>
      <w:marLeft w:val="0"/>
      <w:marRight w:val="0"/>
      <w:marTop w:val="0"/>
      <w:marBottom w:val="0"/>
      <w:divBdr>
        <w:top w:val="none" w:sz="0" w:space="0" w:color="auto"/>
        <w:left w:val="none" w:sz="0" w:space="0" w:color="auto"/>
        <w:bottom w:val="none" w:sz="0" w:space="0" w:color="auto"/>
        <w:right w:val="none" w:sz="0" w:space="0" w:color="auto"/>
      </w:divBdr>
    </w:div>
    <w:div w:id="1853059673">
      <w:bodyDiv w:val="1"/>
      <w:marLeft w:val="0"/>
      <w:marRight w:val="0"/>
      <w:marTop w:val="0"/>
      <w:marBottom w:val="0"/>
      <w:divBdr>
        <w:top w:val="none" w:sz="0" w:space="0" w:color="auto"/>
        <w:left w:val="none" w:sz="0" w:space="0" w:color="auto"/>
        <w:bottom w:val="none" w:sz="0" w:space="0" w:color="auto"/>
        <w:right w:val="none" w:sz="0" w:space="0" w:color="auto"/>
      </w:divBdr>
    </w:div>
    <w:div w:id="1855612786">
      <w:bodyDiv w:val="1"/>
      <w:marLeft w:val="0"/>
      <w:marRight w:val="0"/>
      <w:marTop w:val="0"/>
      <w:marBottom w:val="0"/>
      <w:divBdr>
        <w:top w:val="none" w:sz="0" w:space="0" w:color="auto"/>
        <w:left w:val="none" w:sz="0" w:space="0" w:color="auto"/>
        <w:bottom w:val="none" w:sz="0" w:space="0" w:color="auto"/>
        <w:right w:val="none" w:sz="0" w:space="0" w:color="auto"/>
      </w:divBdr>
    </w:div>
    <w:div w:id="1861120717">
      <w:bodyDiv w:val="1"/>
      <w:marLeft w:val="0"/>
      <w:marRight w:val="0"/>
      <w:marTop w:val="0"/>
      <w:marBottom w:val="0"/>
      <w:divBdr>
        <w:top w:val="none" w:sz="0" w:space="0" w:color="auto"/>
        <w:left w:val="none" w:sz="0" w:space="0" w:color="auto"/>
        <w:bottom w:val="none" w:sz="0" w:space="0" w:color="auto"/>
        <w:right w:val="none" w:sz="0" w:space="0" w:color="auto"/>
      </w:divBdr>
    </w:div>
    <w:div w:id="1878395501">
      <w:bodyDiv w:val="1"/>
      <w:marLeft w:val="0"/>
      <w:marRight w:val="0"/>
      <w:marTop w:val="0"/>
      <w:marBottom w:val="0"/>
      <w:divBdr>
        <w:top w:val="none" w:sz="0" w:space="0" w:color="auto"/>
        <w:left w:val="none" w:sz="0" w:space="0" w:color="auto"/>
        <w:bottom w:val="none" w:sz="0" w:space="0" w:color="auto"/>
        <w:right w:val="none" w:sz="0" w:space="0" w:color="auto"/>
      </w:divBdr>
    </w:div>
    <w:div w:id="1878471474">
      <w:bodyDiv w:val="1"/>
      <w:marLeft w:val="0"/>
      <w:marRight w:val="0"/>
      <w:marTop w:val="0"/>
      <w:marBottom w:val="0"/>
      <w:divBdr>
        <w:top w:val="none" w:sz="0" w:space="0" w:color="auto"/>
        <w:left w:val="none" w:sz="0" w:space="0" w:color="auto"/>
        <w:bottom w:val="none" w:sz="0" w:space="0" w:color="auto"/>
        <w:right w:val="none" w:sz="0" w:space="0" w:color="auto"/>
      </w:divBdr>
    </w:div>
    <w:div w:id="1879005188">
      <w:bodyDiv w:val="1"/>
      <w:marLeft w:val="0"/>
      <w:marRight w:val="0"/>
      <w:marTop w:val="0"/>
      <w:marBottom w:val="0"/>
      <w:divBdr>
        <w:top w:val="none" w:sz="0" w:space="0" w:color="auto"/>
        <w:left w:val="none" w:sz="0" w:space="0" w:color="auto"/>
        <w:bottom w:val="none" w:sz="0" w:space="0" w:color="auto"/>
        <w:right w:val="none" w:sz="0" w:space="0" w:color="auto"/>
      </w:divBdr>
    </w:div>
    <w:div w:id="1881631116">
      <w:bodyDiv w:val="1"/>
      <w:marLeft w:val="0"/>
      <w:marRight w:val="0"/>
      <w:marTop w:val="0"/>
      <w:marBottom w:val="0"/>
      <w:divBdr>
        <w:top w:val="none" w:sz="0" w:space="0" w:color="auto"/>
        <w:left w:val="none" w:sz="0" w:space="0" w:color="auto"/>
        <w:bottom w:val="none" w:sz="0" w:space="0" w:color="auto"/>
        <w:right w:val="none" w:sz="0" w:space="0" w:color="auto"/>
      </w:divBdr>
    </w:div>
    <w:div w:id="1893223990">
      <w:bodyDiv w:val="1"/>
      <w:marLeft w:val="0"/>
      <w:marRight w:val="0"/>
      <w:marTop w:val="0"/>
      <w:marBottom w:val="0"/>
      <w:divBdr>
        <w:top w:val="none" w:sz="0" w:space="0" w:color="auto"/>
        <w:left w:val="none" w:sz="0" w:space="0" w:color="auto"/>
        <w:bottom w:val="none" w:sz="0" w:space="0" w:color="auto"/>
        <w:right w:val="none" w:sz="0" w:space="0" w:color="auto"/>
      </w:divBdr>
    </w:div>
    <w:div w:id="1901016609">
      <w:bodyDiv w:val="1"/>
      <w:marLeft w:val="0"/>
      <w:marRight w:val="0"/>
      <w:marTop w:val="0"/>
      <w:marBottom w:val="0"/>
      <w:divBdr>
        <w:top w:val="none" w:sz="0" w:space="0" w:color="auto"/>
        <w:left w:val="none" w:sz="0" w:space="0" w:color="auto"/>
        <w:bottom w:val="none" w:sz="0" w:space="0" w:color="auto"/>
        <w:right w:val="none" w:sz="0" w:space="0" w:color="auto"/>
      </w:divBdr>
    </w:div>
    <w:div w:id="1912735330">
      <w:bodyDiv w:val="1"/>
      <w:marLeft w:val="0"/>
      <w:marRight w:val="0"/>
      <w:marTop w:val="0"/>
      <w:marBottom w:val="0"/>
      <w:divBdr>
        <w:top w:val="none" w:sz="0" w:space="0" w:color="auto"/>
        <w:left w:val="none" w:sz="0" w:space="0" w:color="auto"/>
        <w:bottom w:val="none" w:sz="0" w:space="0" w:color="auto"/>
        <w:right w:val="none" w:sz="0" w:space="0" w:color="auto"/>
      </w:divBdr>
    </w:div>
    <w:div w:id="1913195526">
      <w:bodyDiv w:val="1"/>
      <w:marLeft w:val="0"/>
      <w:marRight w:val="0"/>
      <w:marTop w:val="0"/>
      <w:marBottom w:val="0"/>
      <w:divBdr>
        <w:top w:val="none" w:sz="0" w:space="0" w:color="auto"/>
        <w:left w:val="none" w:sz="0" w:space="0" w:color="auto"/>
        <w:bottom w:val="none" w:sz="0" w:space="0" w:color="auto"/>
        <w:right w:val="none" w:sz="0" w:space="0" w:color="auto"/>
      </w:divBdr>
    </w:div>
    <w:div w:id="1915969620">
      <w:bodyDiv w:val="1"/>
      <w:marLeft w:val="0"/>
      <w:marRight w:val="0"/>
      <w:marTop w:val="0"/>
      <w:marBottom w:val="0"/>
      <w:divBdr>
        <w:top w:val="none" w:sz="0" w:space="0" w:color="auto"/>
        <w:left w:val="none" w:sz="0" w:space="0" w:color="auto"/>
        <w:bottom w:val="none" w:sz="0" w:space="0" w:color="auto"/>
        <w:right w:val="none" w:sz="0" w:space="0" w:color="auto"/>
      </w:divBdr>
    </w:div>
    <w:div w:id="1918703525">
      <w:bodyDiv w:val="1"/>
      <w:marLeft w:val="0"/>
      <w:marRight w:val="0"/>
      <w:marTop w:val="0"/>
      <w:marBottom w:val="0"/>
      <w:divBdr>
        <w:top w:val="none" w:sz="0" w:space="0" w:color="auto"/>
        <w:left w:val="none" w:sz="0" w:space="0" w:color="auto"/>
        <w:bottom w:val="none" w:sz="0" w:space="0" w:color="auto"/>
        <w:right w:val="none" w:sz="0" w:space="0" w:color="auto"/>
      </w:divBdr>
    </w:div>
    <w:div w:id="1924338605">
      <w:bodyDiv w:val="1"/>
      <w:marLeft w:val="0"/>
      <w:marRight w:val="0"/>
      <w:marTop w:val="0"/>
      <w:marBottom w:val="0"/>
      <w:divBdr>
        <w:top w:val="none" w:sz="0" w:space="0" w:color="auto"/>
        <w:left w:val="none" w:sz="0" w:space="0" w:color="auto"/>
        <w:bottom w:val="none" w:sz="0" w:space="0" w:color="auto"/>
        <w:right w:val="none" w:sz="0" w:space="0" w:color="auto"/>
      </w:divBdr>
    </w:div>
    <w:div w:id="1933119784">
      <w:bodyDiv w:val="1"/>
      <w:marLeft w:val="0"/>
      <w:marRight w:val="0"/>
      <w:marTop w:val="0"/>
      <w:marBottom w:val="0"/>
      <w:divBdr>
        <w:top w:val="none" w:sz="0" w:space="0" w:color="auto"/>
        <w:left w:val="none" w:sz="0" w:space="0" w:color="auto"/>
        <w:bottom w:val="none" w:sz="0" w:space="0" w:color="auto"/>
        <w:right w:val="none" w:sz="0" w:space="0" w:color="auto"/>
      </w:divBdr>
    </w:div>
    <w:div w:id="1935936250">
      <w:bodyDiv w:val="1"/>
      <w:marLeft w:val="0"/>
      <w:marRight w:val="0"/>
      <w:marTop w:val="0"/>
      <w:marBottom w:val="0"/>
      <w:divBdr>
        <w:top w:val="none" w:sz="0" w:space="0" w:color="auto"/>
        <w:left w:val="none" w:sz="0" w:space="0" w:color="auto"/>
        <w:bottom w:val="none" w:sz="0" w:space="0" w:color="auto"/>
        <w:right w:val="none" w:sz="0" w:space="0" w:color="auto"/>
      </w:divBdr>
    </w:div>
    <w:div w:id="1938247848">
      <w:bodyDiv w:val="1"/>
      <w:marLeft w:val="0"/>
      <w:marRight w:val="0"/>
      <w:marTop w:val="0"/>
      <w:marBottom w:val="0"/>
      <w:divBdr>
        <w:top w:val="none" w:sz="0" w:space="0" w:color="auto"/>
        <w:left w:val="none" w:sz="0" w:space="0" w:color="auto"/>
        <w:bottom w:val="none" w:sz="0" w:space="0" w:color="auto"/>
        <w:right w:val="none" w:sz="0" w:space="0" w:color="auto"/>
      </w:divBdr>
    </w:div>
    <w:div w:id="1956055813">
      <w:bodyDiv w:val="1"/>
      <w:marLeft w:val="0"/>
      <w:marRight w:val="0"/>
      <w:marTop w:val="0"/>
      <w:marBottom w:val="0"/>
      <w:divBdr>
        <w:top w:val="none" w:sz="0" w:space="0" w:color="auto"/>
        <w:left w:val="none" w:sz="0" w:space="0" w:color="auto"/>
        <w:bottom w:val="none" w:sz="0" w:space="0" w:color="auto"/>
        <w:right w:val="none" w:sz="0" w:space="0" w:color="auto"/>
      </w:divBdr>
    </w:div>
    <w:div w:id="1964266346">
      <w:bodyDiv w:val="1"/>
      <w:marLeft w:val="0"/>
      <w:marRight w:val="0"/>
      <w:marTop w:val="0"/>
      <w:marBottom w:val="0"/>
      <w:divBdr>
        <w:top w:val="none" w:sz="0" w:space="0" w:color="auto"/>
        <w:left w:val="none" w:sz="0" w:space="0" w:color="auto"/>
        <w:bottom w:val="none" w:sz="0" w:space="0" w:color="auto"/>
        <w:right w:val="none" w:sz="0" w:space="0" w:color="auto"/>
      </w:divBdr>
    </w:div>
    <w:div w:id="1982539698">
      <w:bodyDiv w:val="1"/>
      <w:marLeft w:val="0"/>
      <w:marRight w:val="0"/>
      <w:marTop w:val="0"/>
      <w:marBottom w:val="0"/>
      <w:divBdr>
        <w:top w:val="none" w:sz="0" w:space="0" w:color="auto"/>
        <w:left w:val="none" w:sz="0" w:space="0" w:color="auto"/>
        <w:bottom w:val="none" w:sz="0" w:space="0" w:color="auto"/>
        <w:right w:val="none" w:sz="0" w:space="0" w:color="auto"/>
      </w:divBdr>
    </w:div>
    <w:div w:id="1985356975">
      <w:bodyDiv w:val="1"/>
      <w:marLeft w:val="0"/>
      <w:marRight w:val="0"/>
      <w:marTop w:val="0"/>
      <w:marBottom w:val="0"/>
      <w:divBdr>
        <w:top w:val="none" w:sz="0" w:space="0" w:color="auto"/>
        <w:left w:val="none" w:sz="0" w:space="0" w:color="auto"/>
        <w:bottom w:val="none" w:sz="0" w:space="0" w:color="auto"/>
        <w:right w:val="none" w:sz="0" w:space="0" w:color="auto"/>
      </w:divBdr>
    </w:div>
    <w:div w:id="1990136701">
      <w:bodyDiv w:val="1"/>
      <w:marLeft w:val="0"/>
      <w:marRight w:val="0"/>
      <w:marTop w:val="0"/>
      <w:marBottom w:val="0"/>
      <w:divBdr>
        <w:top w:val="none" w:sz="0" w:space="0" w:color="auto"/>
        <w:left w:val="none" w:sz="0" w:space="0" w:color="auto"/>
        <w:bottom w:val="none" w:sz="0" w:space="0" w:color="auto"/>
        <w:right w:val="none" w:sz="0" w:space="0" w:color="auto"/>
      </w:divBdr>
    </w:div>
    <w:div w:id="1992244536">
      <w:bodyDiv w:val="1"/>
      <w:marLeft w:val="0"/>
      <w:marRight w:val="0"/>
      <w:marTop w:val="0"/>
      <w:marBottom w:val="0"/>
      <w:divBdr>
        <w:top w:val="none" w:sz="0" w:space="0" w:color="auto"/>
        <w:left w:val="none" w:sz="0" w:space="0" w:color="auto"/>
        <w:bottom w:val="none" w:sz="0" w:space="0" w:color="auto"/>
        <w:right w:val="none" w:sz="0" w:space="0" w:color="auto"/>
      </w:divBdr>
    </w:div>
    <w:div w:id="1999142343">
      <w:bodyDiv w:val="1"/>
      <w:marLeft w:val="0"/>
      <w:marRight w:val="0"/>
      <w:marTop w:val="0"/>
      <w:marBottom w:val="0"/>
      <w:divBdr>
        <w:top w:val="none" w:sz="0" w:space="0" w:color="auto"/>
        <w:left w:val="none" w:sz="0" w:space="0" w:color="auto"/>
        <w:bottom w:val="none" w:sz="0" w:space="0" w:color="auto"/>
        <w:right w:val="none" w:sz="0" w:space="0" w:color="auto"/>
      </w:divBdr>
    </w:div>
    <w:div w:id="2002923295">
      <w:bodyDiv w:val="1"/>
      <w:marLeft w:val="0"/>
      <w:marRight w:val="0"/>
      <w:marTop w:val="0"/>
      <w:marBottom w:val="0"/>
      <w:divBdr>
        <w:top w:val="none" w:sz="0" w:space="0" w:color="auto"/>
        <w:left w:val="none" w:sz="0" w:space="0" w:color="auto"/>
        <w:bottom w:val="none" w:sz="0" w:space="0" w:color="auto"/>
        <w:right w:val="none" w:sz="0" w:space="0" w:color="auto"/>
      </w:divBdr>
    </w:div>
    <w:div w:id="2003774528">
      <w:bodyDiv w:val="1"/>
      <w:marLeft w:val="0"/>
      <w:marRight w:val="0"/>
      <w:marTop w:val="0"/>
      <w:marBottom w:val="0"/>
      <w:divBdr>
        <w:top w:val="none" w:sz="0" w:space="0" w:color="auto"/>
        <w:left w:val="none" w:sz="0" w:space="0" w:color="auto"/>
        <w:bottom w:val="none" w:sz="0" w:space="0" w:color="auto"/>
        <w:right w:val="none" w:sz="0" w:space="0" w:color="auto"/>
      </w:divBdr>
    </w:div>
    <w:div w:id="2013071234">
      <w:bodyDiv w:val="1"/>
      <w:marLeft w:val="0"/>
      <w:marRight w:val="0"/>
      <w:marTop w:val="0"/>
      <w:marBottom w:val="0"/>
      <w:divBdr>
        <w:top w:val="none" w:sz="0" w:space="0" w:color="auto"/>
        <w:left w:val="none" w:sz="0" w:space="0" w:color="auto"/>
        <w:bottom w:val="none" w:sz="0" w:space="0" w:color="auto"/>
        <w:right w:val="none" w:sz="0" w:space="0" w:color="auto"/>
      </w:divBdr>
    </w:div>
    <w:div w:id="2015834434">
      <w:bodyDiv w:val="1"/>
      <w:marLeft w:val="0"/>
      <w:marRight w:val="0"/>
      <w:marTop w:val="0"/>
      <w:marBottom w:val="0"/>
      <w:divBdr>
        <w:top w:val="none" w:sz="0" w:space="0" w:color="auto"/>
        <w:left w:val="none" w:sz="0" w:space="0" w:color="auto"/>
        <w:bottom w:val="none" w:sz="0" w:space="0" w:color="auto"/>
        <w:right w:val="none" w:sz="0" w:space="0" w:color="auto"/>
      </w:divBdr>
    </w:div>
    <w:div w:id="2018001020">
      <w:bodyDiv w:val="1"/>
      <w:marLeft w:val="0"/>
      <w:marRight w:val="0"/>
      <w:marTop w:val="0"/>
      <w:marBottom w:val="0"/>
      <w:divBdr>
        <w:top w:val="none" w:sz="0" w:space="0" w:color="auto"/>
        <w:left w:val="none" w:sz="0" w:space="0" w:color="auto"/>
        <w:bottom w:val="none" w:sz="0" w:space="0" w:color="auto"/>
        <w:right w:val="none" w:sz="0" w:space="0" w:color="auto"/>
      </w:divBdr>
    </w:div>
    <w:div w:id="2023122028">
      <w:bodyDiv w:val="1"/>
      <w:marLeft w:val="0"/>
      <w:marRight w:val="0"/>
      <w:marTop w:val="0"/>
      <w:marBottom w:val="0"/>
      <w:divBdr>
        <w:top w:val="none" w:sz="0" w:space="0" w:color="auto"/>
        <w:left w:val="none" w:sz="0" w:space="0" w:color="auto"/>
        <w:bottom w:val="none" w:sz="0" w:space="0" w:color="auto"/>
        <w:right w:val="none" w:sz="0" w:space="0" w:color="auto"/>
      </w:divBdr>
    </w:div>
    <w:div w:id="2023428537">
      <w:bodyDiv w:val="1"/>
      <w:marLeft w:val="0"/>
      <w:marRight w:val="0"/>
      <w:marTop w:val="0"/>
      <w:marBottom w:val="0"/>
      <w:divBdr>
        <w:top w:val="none" w:sz="0" w:space="0" w:color="auto"/>
        <w:left w:val="none" w:sz="0" w:space="0" w:color="auto"/>
        <w:bottom w:val="none" w:sz="0" w:space="0" w:color="auto"/>
        <w:right w:val="none" w:sz="0" w:space="0" w:color="auto"/>
      </w:divBdr>
    </w:div>
    <w:div w:id="2025160180">
      <w:bodyDiv w:val="1"/>
      <w:marLeft w:val="0"/>
      <w:marRight w:val="0"/>
      <w:marTop w:val="0"/>
      <w:marBottom w:val="0"/>
      <w:divBdr>
        <w:top w:val="none" w:sz="0" w:space="0" w:color="auto"/>
        <w:left w:val="none" w:sz="0" w:space="0" w:color="auto"/>
        <w:bottom w:val="none" w:sz="0" w:space="0" w:color="auto"/>
        <w:right w:val="none" w:sz="0" w:space="0" w:color="auto"/>
      </w:divBdr>
    </w:div>
    <w:div w:id="2029670671">
      <w:bodyDiv w:val="1"/>
      <w:marLeft w:val="0"/>
      <w:marRight w:val="0"/>
      <w:marTop w:val="0"/>
      <w:marBottom w:val="0"/>
      <w:divBdr>
        <w:top w:val="none" w:sz="0" w:space="0" w:color="auto"/>
        <w:left w:val="none" w:sz="0" w:space="0" w:color="auto"/>
        <w:bottom w:val="none" w:sz="0" w:space="0" w:color="auto"/>
        <w:right w:val="none" w:sz="0" w:space="0" w:color="auto"/>
      </w:divBdr>
    </w:div>
    <w:div w:id="2033993255">
      <w:bodyDiv w:val="1"/>
      <w:marLeft w:val="0"/>
      <w:marRight w:val="0"/>
      <w:marTop w:val="0"/>
      <w:marBottom w:val="0"/>
      <w:divBdr>
        <w:top w:val="none" w:sz="0" w:space="0" w:color="auto"/>
        <w:left w:val="none" w:sz="0" w:space="0" w:color="auto"/>
        <w:bottom w:val="none" w:sz="0" w:space="0" w:color="auto"/>
        <w:right w:val="none" w:sz="0" w:space="0" w:color="auto"/>
      </w:divBdr>
    </w:div>
    <w:div w:id="2037927170">
      <w:bodyDiv w:val="1"/>
      <w:marLeft w:val="0"/>
      <w:marRight w:val="0"/>
      <w:marTop w:val="0"/>
      <w:marBottom w:val="0"/>
      <w:divBdr>
        <w:top w:val="none" w:sz="0" w:space="0" w:color="auto"/>
        <w:left w:val="none" w:sz="0" w:space="0" w:color="auto"/>
        <w:bottom w:val="none" w:sz="0" w:space="0" w:color="auto"/>
        <w:right w:val="none" w:sz="0" w:space="0" w:color="auto"/>
      </w:divBdr>
    </w:div>
    <w:div w:id="2038509118">
      <w:bodyDiv w:val="1"/>
      <w:marLeft w:val="0"/>
      <w:marRight w:val="0"/>
      <w:marTop w:val="0"/>
      <w:marBottom w:val="0"/>
      <w:divBdr>
        <w:top w:val="none" w:sz="0" w:space="0" w:color="auto"/>
        <w:left w:val="none" w:sz="0" w:space="0" w:color="auto"/>
        <w:bottom w:val="none" w:sz="0" w:space="0" w:color="auto"/>
        <w:right w:val="none" w:sz="0" w:space="0" w:color="auto"/>
      </w:divBdr>
    </w:div>
    <w:div w:id="2063601911">
      <w:bodyDiv w:val="1"/>
      <w:marLeft w:val="0"/>
      <w:marRight w:val="0"/>
      <w:marTop w:val="0"/>
      <w:marBottom w:val="0"/>
      <w:divBdr>
        <w:top w:val="none" w:sz="0" w:space="0" w:color="auto"/>
        <w:left w:val="none" w:sz="0" w:space="0" w:color="auto"/>
        <w:bottom w:val="none" w:sz="0" w:space="0" w:color="auto"/>
        <w:right w:val="none" w:sz="0" w:space="0" w:color="auto"/>
      </w:divBdr>
    </w:div>
    <w:div w:id="2064985781">
      <w:bodyDiv w:val="1"/>
      <w:marLeft w:val="0"/>
      <w:marRight w:val="0"/>
      <w:marTop w:val="0"/>
      <w:marBottom w:val="0"/>
      <w:divBdr>
        <w:top w:val="none" w:sz="0" w:space="0" w:color="auto"/>
        <w:left w:val="none" w:sz="0" w:space="0" w:color="auto"/>
        <w:bottom w:val="none" w:sz="0" w:space="0" w:color="auto"/>
        <w:right w:val="none" w:sz="0" w:space="0" w:color="auto"/>
      </w:divBdr>
    </w:div>
    <w:div w:id="2073499193">
      <w:bodyDiv w:val="1"/>
      <w:marLeft w:val="0"/>
      <w:marRight w:val="0"/>
      <w:marTop w:val="0"/>
      <w:marBottom w:val="0"/>
      <w:divBdr>
        <w:top w:val="none" w:sz="0" w:space="0" w:color="auto"/>
        <w:left w:val="none" w:sz="0" w:space="0" w:color="auto"/>
        <w:bottom w:val="none" w:sz="0" w:space="0" w:color="auto"/>
        <w:right w:val="none" w:sz="0" w:space="0" w:color="auto"/>
      </w:divBdr>
    </w:div>
    <w:div w:id="2074307928">
      <w:bodyDiv w:val="1"/>
      <w:marLeft w:val="0"/>
      <w:marRight w:val="0"/>
      <w:marTop w:val="0"/>
      <w:marBottom w:val="0"/>
      <w:divBdr>
        <w:top w:val="none" w:sz="0" w:space="0" w:color="auto"/>
        <w:left w:val="none" w:sz="0" w:space="0" w:color="auto"/>
        <w:bottom w:val="none" w:sz="0" w:space="0" w:color="auto"/>
        <w:right w:val="none" w:sz="0" w:space="0" w:color="auto"/>
      </w:divBdr>
    </w:div>
    <w:div w:id="2075152742">
      <w:bodyDiv w:val="1"/>
      <w:marLeft w:val="0"/>
      <w:marRight w:val="0"/>
      <w:marTop w:val="0"/>
      <w:marBottom w:val="0"/>
      <w:divBdr>
        <w:top w:val="none" w:sz="0" w:space="0" w:color="auto"/>
        <w:left w:val="none" w:sz="0" w:space="0" w:color="auto"/>
        <w:bottom w:val="none" w:sz="0" w:space="0" w:color="auto"/>
        <w:right w:val="none" w:sz="0" w:space="0" w:color="auto"/>
      </w:divBdr>
    </w:div>
    <w:div w:id="2078160286">
      <w:bodyDiv w:val="1"/>
      <w:marLeft w:val="0"/>
      <w:marRight w:val="0"/>
      <w:marTop w:val="0"/>
      <w:marBottom w:val="0"/>
      <w:divBdr>
        <w:top w:val="none" w:sz="0" w:space="0" w:color="auto"/>
        <w:left w:val="none" w:sz="0" w:space="0" w:color="auto"/>
        <w:bottom w:val="none" w:sz="0" w:space="0" w:color="auto"/>
        <w:right w:val="none" w:sz="0" w:space="0" w:color="auto"/>
      </w:divBdr>
    </w:div>
    <w:div w:id="2079356358">
      <w:bodyDiv w:val="1"/>
      <w:marLeft w:val="0"/>
      <w:marRight w:val="0"/>
      <w:marTop w:val="0"/>
      <w:marBottom w:val="0"/>
      <w:divBdr>
        <w:top w:val="none" w:sz="0" w:space="0" w:color="auto"/>
        <w:left w:val="none" w:sz="0" w:space="0" w:color="auto"/>
        <w:bottom w:val="none" w:sz="0" w:space="0" w:color="auto"/>
        <w:right w:val="none" w:sz="0" w:space="0" w:color="auto"/>
      </w:divBdr>
    </w:div>
    <w:div w:id="2089038553">
      <w:bodyDiv w:val="1"/>
      <w:marLeft w:val="0"/>
      <w:marRight w:val="0"/>
      <w:marTop w:val="0"/>
      <w:marBottom w:val="0"/>
      <w:divBdr>
        <w:top w:val="none" w:sz="0" w:space="0" w:color="auto"/>
        <w:left w:val="none" w:sz="0" w:space="0" w:color="auto"/>
        <w:bottom w:val="none" w:sz="0" w:space="0" w:color="auto"/>
        <w:right w:val="none" w:sz="0" w:space="0" w:color="auto"/>
      </w:divBdr>
    </w:div>
    <w:div w:id="2091072274">
      <w:bodyDiv w:val="1"/>
      <w:marLeft w:val="0"/>
      <w:marRight w:val="0"/>
      <w:marTop w:val="0"/>
      <w:marBottom w:val="0"/>
      <w:divBdr>
        <w:top w:val="none" w:sz="0" w:space="0" w:color="auto"/>
        <w:left w:val="none" w:sz="0" w:space="0" w:color="auto"/>
        <w:bottom w:val="none" w:sz="0" w:space="0" w:color="auto"/>
        <w:right w:val="none" w:sz="0" w:space="0" w:color="auto"/>
      </w:divBdr>
    </w:div>
    <w:div w:id="2093237238">
      <w:bodyDiv w:val="1"/>
      <w:marLeft w:val="0"/>
      <w:marRight w:val="0"/>
      <w:marTop w:val="0"/>
      <w:marBottom w:val="0"/>
      <w:divBdr>
        <w:top w:val="none" w:sz="0" w:space="0" w:color="auto"/>
        <w:left w:val="none" w:sz="0" w:space="0" w:color="auto"/>
        <w:bottom w:val="none" w:sz="0" w:space="0" w:color="auto"/>
        <w:right w:val="none" w:sz="0" w:space="0" w:color="auto"/>
      </w:divBdr>
    </w:div>
    <w:div w:id="2099132364">
      <w:bodyDiv w:val="1"/>
      <w:marLeft w:val="0"/>
      <w:marRight w:val="0"/>
      <w:marTop w:val="0"/>
      <w:marBottom w:val="0"/>
      <w:divBdr>
        <w:top w:val="none" w:sz="0" w:space="0" w:color="auto"/>
        <w:left w:val="none" w:sz="0" w:space="0" w:color="auto"/>
        <w:bottom w:val="none" w:sz="0" w:space="0" w:color="auto"/>
        <w:right w:val="none" w:sz="0" w:space="0" w:color="auto"/>
      </w:divBdr>
    </w:div>
    <w:div w:id="2101483242">
      <w:bodyDiv w:val="1"/>
      <w:marLeft w:val="0"/>
      <w:marRight w:val="0"/>
      <w:marTop w:val="0"/>
      <w:marBottom w:val="0"/>
      <w:divBdr>
        <w:top w:val="none" w:sz="0" w:space="0" w:color="auto"/>
        <w:left w:val="none" w:sz="0" w:space="0" w:color="auto"/>
        <w:bottom w:val="none" w:sz="0" w:space="0" w:color="auto"/>
        <w:right w:val="none" w:sz="0" w:space="0" w:color="auto"/>
      </w:divBdr>
    </w:div>
    <w:div w:id="2103911212">
      <w:bodyDiv w:val="1"/>
      <w:marLeft w:val="0"/>
      <w:marRight w:val="0"/>
      <w:marTop w:val="0"/>
      <w:marBottom w:val="0"/>
      <w:divBdr>
        <w:top w:val="none" w:sz="0" w:space="0" w:color="auto"/>
        <w:left w:val="none" w:sz="0" w:space="0" w:color="auto"/>
        <w:bottom w:val="none" w:sz="0" w:space="0" w:color="auto"/>
        <w:right w:val="none" w:sz="0" w:space="0" w:color="auto"/>
      </w:divBdr>
    </w:div>
    <w:div w:id="2107576909">
      <w:bodyDiv w:val="1"/>
      <w:marLeft w:val="0"/>
      <w:marRight w:val="0"/>
      <w:marTop w:val="0"/>
      <w:marBottom w:val="0"/>
      <w:divBdr>
        <w:top w:val="none" w:sz="0" w:space="0" w:color="auto"/>
        <w:left w:val="none" w:sz="0" w:space="0" w:color="auto"/>
        <w:bottom w:val="none" w:sz="0" w:space="0" w:color="auto"/>
        <w:right w:val="none" w:sz="0" w:space="0" w:color="auto"/>
      </w:divBdr>
    </w:div>
    <w:div w:id="2117476147">
      <w:bodyDiv w:val="1"/>
      <w:marLeft w:val="0"/>
      <w:marRight w:val="0"/>
      <w:marTop w:val="0"/>
      <w:marBottom w:val="0"/>
      <w:divBdr>
        <w:top w:val="none" w:sz="0" w:space="0" w:color="auto"/>
        <w:left w:val="none" w:sz="0" w:space="0" w:color="auto"/>
        <w:bottom w:val="none" w:sz="0" w:space="0" w:color="auto"/>
        <w:right w:val="none" w:sz="0" w:space="0" w:color="auto"/>
      </w:divBdr>
    </w:div>
    <w:div w:id="2131822430">
      <w:bodyDiv w:val="1"/>
      <w:marLeft w:val="0"/>
      <w:marRight w:val="0"/>
      <w:marTop w:val="0"/>
      <w:marBottom w:val="0"/>
      <w:divBdr>
        <w:top w:val="none" w:sz="0" w:space="0" w:color="auto"/>
        <w:left w:val="none" w:sz="0" w:space="0" w:color="auto"/>
        <w:bottom w:val="none" w:sz="0" w:space="0" w:color="auto"/>
        <w:right w:val="none" w:sz="0" w:space="0" w:color="auto"/>
      </w:divBdr>
    </w:div>
    <w:div w:id="2134786916">
      <w:bodyDiv w:val="1"/>
      <w:marLeft w:val="0"/>
      <w:marRight w:val="0"/>
      <w:marTop w:val="0"/>
      <w:marBottom w:val="0"/>
      <w:divBdr>
        <w:top w:val="none" w:sz="0" w:space="0" w:color="auto"/>
        <w:left w:val="none" w:sz="0" w:space="0" w:color="auto"/>
        <w:bottom w:val="none" w:sz="0" w:space="0" w:color="auto"/>
        <w:right w:val="none" w:sz="0" w:space="0" w:color="auto"/>
      </w:divBdr>
    </w:div>
    <w:div w:id="2141334364">
      <w:bodyDiv w:val="1"/>
      <w:marLeft w:val="0"/>
      <w:marRight w:val="0"/>
      <w:marTop w:val="0"/>
      <w:marBottom w:val="0"/>
      <w:divBdr>
        <w:top w:val="none" w:sz="0" w:space="0" w:color="auto"/>
        <w:left w:val="none" w:sz="0" w:space="0" w:color="auto"/>
        <w:bottom w:val="none" w:sz="0" w:space="0" w:color="auto"/>
        <w:right w:val="none" w:sz="0" w:space="0" w:color="auto"/>
      </w:divBdr>
    </w:div>
    <w:div w:id="21460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fr.gov.ru/branches/kbr/" TargetMode="External"/><Relationship Id="rId21" Type="http://schemas.openxmlformats.org/officeDocument/2006/relationships/hyperlink" Target="http://www.pfrf.ru/branches/kbr/news/" TargetMode="External"/><Relationship Id="rId34" Type="http://schemas.openxmlformats.org/officeDocument/2006/relationships/hyperlink" Target="mailto:opfr_po_kbr@mail.ru" TargetMode="External"/><Relationship Id="rId42" Type="http://schemas.openxmlformats.org/officeDocument/2006/relationships/hyperlink" Target="https://www.gosuslugi.ru/" TargetMode="External"/><Relationship Id="rId47" Type="http://schemas.openxmlformats.org/officeDocument/2006/relationships/hyperlink" Target="https://pfr.gov.ru/branches/kbr/" TargetMode="External"/><Relationship Id="rId50" Type="http://schemas.openxmlformats.org/officeDocument/2006/relationships/hyperlink" Target="mailto:opfr_po_kbr@mail.ru" TargetMode="External"/><Relationship Id="rId55" Type="http://schemas.openxmlformats.org/officeDocument/2006/relationships/hyperlink" Target="mailto:opfr_po_kbr@mail.ru" TargetMode="External"/><Relationship Id="rId63" Type="http://schemas.openxmlformats.org/officeDocument/2006/relationships/hyperlink" Target="https://pfr.gov.ru/branches/kbr/" TargetMode="External"/><Relationship Id="rId68" Type="http://schemas.openxmlformats.org/officeDocument/2006/relationships/hyperlink" Target="https://pfr.gov.ru/branches/kbr/" TargetMode="External"/><Relationship Id="rId76" Type="http://schemas.openxmlformats.org/officeDocument/2006/relationships/hyperlink" Target="mailto:opfr_po_kbr@mail.ru" TargetMode="External"/><Relationship Id="rId84" Type="http://schemas.openxmlformats.org/officeDocument/2006/relationships/hyperlink" Target="mailto:opfr_po_kbr@mail.ru" TargetMode="External"/><Relationship Id="rId89" Type="http://schemas.openxmlformats.org/officeDocument/2006/relationships/hyperlink" Target="https://docs.google.com/viewerng/viewer?url=http://www.pfrf.ru/files/id/zakonodatelstvo/sofin/2018/fedzak_167fz.doc" TargetMode="External"/><Relationship Id="rId97" Type="http://schemas.openxmlformats.org/officeDocument/2006/relationships/hyperlink" Target="mailto:opfr_po_kbr@mail.ru" TargetMode="External"/><Relationship Id="rId7" Type="http://schemas.openxmlformats.org/officeDocument/2006/relationships/hyperlink" Target="https://pfr.gov.ru/branches/kbr/" TargetMode="External"/><Relationship Id="rId71" Type="http://schemas.openxmlformats.org/officeDocument/2006/relationships/hyperlink" Target="https://pfr.gov.ru/branches/kbr/" TargetMode="External"/><Relationship Id="rId92" Type="http://schemas.openxmlformats.org/officeDocument/2006/relationships/hyperlink" Target="mailto:opfr_po_kbr@mail.ru" TargetMode="External"/><Relationship Id="rId2" Type="http://schemas.openxmlformats.org/officeDocument/2006/relationships/numbering" Target="numbering.xml"/><Relationship Id="rId16" Type="http://schemas.openxmlformats.org/officeDocument/2006/relationships/hyperlink" Target="mailto:opfr_po_kbr@mail.ru" TargetMode="External"/><Relationship Id="rId29" Type="http://schemas.openxmlformats.org/officeDocument/2006/relationships/hyperlink" Target="mailto:opfr_po_kbr@mail.ru" TargetMode="External"/><Relationship Id="rId11" Type="http://schemas.openxmlformats.org/officeDocument/2006/relationships/hyperlink" Target="https://pfr.gov.ru/branches/kbr/" TargetMode="External"/><Relationship Id="rId24" Type="http://schemas.openxmlformats.org/officeDocument/2006/relationships/hyperlink" Target="https://pfr.gov.ru/branches/kbr/" TargetMode="External"/><Relationship Id="rId32" Type="http://schemas.openxmlformats.org/officeDocument/2006/relationships/hyperlink" Target="mailto:opfr_po_kbr@mail.ru" TargetMode="External"/><Relationship Id="rId37" Type="http://schemas.openxmlformats.org/officeDocument/2006/relationships/hyperlink" Target="https://es.pfrf.ru/" TargetMode="External"/><Relationship Id="rId40" Type="http://schemas.openxmlformats.org/officeDocument/2006/relationships/hyperlink" Target="https://es.pfrf.ru/" TargetMode="External"/><Relationship Id="rId45" Type="http://schemas.openxmlformats.org/officeDocument/2006/relationships/hyperlink" Target="https://pfr.gov.ru/branches/kbr/" TargetMode="External"/><Relationship Id="rId53" Type="http://schemas.openxmlformats.org/officeDocument/2006/relationships/hyperlink" Target="https://es.pfrf.ru/login/" TargetMode="External"/><Relationship Id="rId58" Type="http://schemas.openxmlformats.org/officeDocument/2006/relationships/hyperlink" Target="https://es.pfrf.ru/" TargetMode="External"/><Relationship Id="rId66" Type="http://schemas.openxmlformats.org/officeDocument/2006/relationships/hyperlink" Target="mailto:opfr_po_kbr@mail.ru" TargetMode="External"/><Relationship Id="rId74" Type="http://schemas.openxmlformats.org/officeDocument/2006/relationships/hyperlink" Target="mailto:opfr_po_kbr@mail.ru" TargetMode="External"/><Relationship Id="rId79" Type="http://schemas.openxmlformats.org/officeDocument/2006/relationships/hyperlink" Target="http://www.pfrf.ru/files/id/docman/Spravochnik_OBR_organizatsiy_21.09.2020.xlsx" TargetMode="External"/><Relationship Id="rId87" Type="http://schemas.openxmlformats.org/officeDocument/2006/relationships/hyperlink" Target="https://docs.google.com/viewerng/viewer?url=https://www.pfrf.ru/files/id/news/Zayavlenie_o_vstuplenii.doc" TargetMode="External"/><Relationship Id="rId5" Type="http://schemas.openxmlformats.org/officeDocument/2006/relationships/settings" Target="settings.xml"/><Relationship Id="rId61" Type="http://schemas.openxmlformats.org/officeDocument/2006/relationships/hyperlink" Target="https://pfr.gov.ru/branches/kbr/" TargetMode="External"/><Relationship Id="rId82" Type="http://schemas.openxmlformats.org/officeDocument/2006/relationships/hyperlink" Target="mailto:opfr_po_kbr@mail.ru" TargetMode="External"/><Relationship Id="rId90" Type="http://schemas.openxmlformats.org/officeDocument/2006/relationships/hyperlink" Target="https://docs.google.com/viewerng/viewer?url=http://www.pfrf.ru/files/id/zakonodatelstvo/administr_vznosov/prik_minfin_462n.doc" TargetMode="External"/><Relationship Id="rId95" Type="http://schemas.openxmlformats.org/officeDocument/2006/relationships/hyperlink" Target="https://pfr.gov.ru/branches/kbr/" TargetMode="External"/><Relationship Id="rId19" Type="http://schemas.openxmlformats.org/officeDocument/2006/relationships/hyperlink" Target="https://pfr.gov.ru/branches/kbr/" TargetMode="External"/><Relationship Id="rId14" Type="http://schemas.openxmlformats.org/officeDocument/2006/relationships/hyperlink" Target="mailto:opfr_po_kbr@mail.ru" TargetMode="External"/><Relationship Id="rId22" Type="http://schemas.openxmlformats.org/officeDocument/2006/relationships/hyperlink" Target="https://pfr.gov.ru/branches/kbr/" TargetMode="External"/><Relationship Id="rId27" Type="http://schemas.openxmlformats.org/officeDocument/2006/relationships/hyperlink" Target="mailto:opfr_po_kbr@mail.ru" TargetMode="External"/><Relationship Id="rId30" Type="http://schemas.openxmlformats.org/officeDocument/2006/relationships/hyperlink" Target="https://es.pfrf.ru/services/" TargetMode="External"/><Relationship Id="rId35" Type="http://schemas.openxmlformats.org/officeDocument/2006/relationships/hyperlink" Target="https://pfr.gov.ru/branches/kbr/" TargetMode="External"/><Relationship Id="rId43" Type="http://schemas.openxmlformats.org/officeDocument/2006/relationships/hyperlink" Target="https://pfr.gov.ru/branches/kbr/" TargetMode="External"/><Relationship Id="rId48" Type="http://schemas.openxmlformats.org/officeDocument/2006/relationships/hyperlink" Target="mailto:opfr_po_kbr@mail.ru" TargetMode="External"/><Relationship Id="rId56" Type="http://schemas.openxmlformats.org/officeDocument/2006/relationships/hyperlink" Target="mailto:opfr_po_kbr@mail.ru" TargetMode="External"/><Relationship Id="rId64" Type="http://schemas.openxmlformats.org/officeDocument/2006/relationships/hyperlink" Target="mailto:opfr_po_kbr@mail.ru" TargetMode="External"/><Relationship Id="rId69" Type="http://schemas.openxmlformats.org/officeDocument/2006/relationships/hyperlink" Target="mailto:opfr_po_kbr@mail.ru" TargetMode="External"/><Relationship Id="rId77" Type="http://schemas.openxmlformats.org/officeDocument/2006/relationships/hyperlink" Target="http://www.pfrf.ru/branches/kbr/news/" TargetMode="External"/><Relationship Id="rId8" Type="http://schemas.openxmlformats.org/officeDocument/2006/relationships/hyperlink" Target="mailto:opfr_po_kbr@mail.ru" TargetMode="External"/><Relationship Id="rId51" Type="http://schemas.openxmlformats.org/officeDocument/2006/relationships/hyperlink" Target="https://pfr.gov.ru/branches/kbr/" TargetMode="External"/><Relationship Id="rId72" Type="http://schemas.openxmlformats.org/officeDocument/2006/relationships/hyperlink" Target="mailto:opfr_po_kbr@mail.ru" TargetMode="External"/><Relationship Id="rId80" Type="http://schemas.openxmlformats.org/officeDocument/2006/relationships/hyperlink" Target="http://www.pfrf.ru/knopki/zhizn/~4360" TargetMode="External"/><Relationship Id="rId85" Type="http://schemas.openxmlformats.org/officeDocument/2006/relationships/hyperlink" Target="https://pfr.gov.ru/branches/kbr/" TargetMode="External"/><Relationship Id="rId93" Type="http://schemas.openxmlformats.org/officeDocument/2006/relationships/hyperlink" Target="https://pfr.gov.ru/branches/kbr/"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opfr_po_kbr@mail.ru" TargetMode="External"/><Relationship Id="rId17" Type="http://schemas.openxmlformats.org/officeDocument/2006/relationships/hyperlink" Target="https://pfr.gov.ru/branches/kbr/" TargetMode="External"/><Relationship Id="rId25" Type="http://schemas.openxmlformats.org/officeDocument/2006/relationships/hyperlink" Target="mailto:opfr_po_kbr@mail.ru" TargetMode="External"/><Relationship Id="rId33" Type="http://schemas.openxmlformats.org/officeDocument/2006/relationships/hyperlink" Target="https://pfr.gov.ru/branches/kbr/" TargetMode="External"/><Relationship Id="rId38" Type="http://schemas.openxmlformats.org/officeDocument/2006/relationships/hyperlink" Target="https://www.gosuslugi.ru/" TargetMode="External"/><Relationship Id="rId46" Type="http://schemas.openxmlformats.org/officeDocument/2006/relationships/hyperlink" Target="mailto:opfr_po_kbr@mail.ru" TargetMode="External"/><Relationship Id="rId59" Type="http://schemas.openxmlformats.org/officeDocument/2006/relationships/hyperlink" Target="https://www.gosuslugi.ru/10061/11/info" TargetMode="External"/><Relationship Id="rId67" Type="http://schemas.openxmlformats.org/officeDocument/2006/relationships/hyperlink" Target="mailto:opfr_po_kbr@mail.ru" TargetMode="External"/><Relationship Id="rId20" Type="http://schemas.openxmlformats.org/officeDocument/2006/relationships/hyperlink" Target="mailto:opfr_po_kbr@mail.ru" TargetMode="External"/><Relationship Id="rId41" Type="http://schemas.openxmlformats.org/officeDocument/2006/relationships/hyperlink" Target="https://es.pfrf.ru/" TargetMode="External"/><Relationship Id="rId54" Type="http://schemas.openxmlformats.org/officeDocument/2006/relationships/hyperlink" Target="https://pfr.gov.ru/branches/kbr/" TargetMode="External"/><Relationship Id="rId62" Type="http://schemas.openxmlformats.org/officeDocument/2006/relationships/hyperlink" Target="mailto:opfr_po_kbr@mail.ru" TargetMode="External"/><Relationship Id="rId70" Type="http://schemas.openxmlformats.org/officeDocument/2006/relationships/hyperlink" Target="https://www.gosuslugi.ru/10057/1" TargetMode="External"/><Relationship Id="rId75" Type="http://schemas.openxmlformats.org/officeDocument/2006/relationships/hyperlink" Target="https://pfr.gov.ru/branches/kbr/" TargetMode="External"/><Relationship Id="rId83" Type="http://schemas.openxmlformats.org/officeDocument/2006/relationships/hyperlink" Target="https://pfr.gov.ru/branches/kbr/" TargetMode="External"/><Relationship Id="rId88" Type="http://schemas.openxmlformats.org/officeDocument/2006/relationships/hyperlink" Target="http://www.pfrf.ru/eservices/pay_docs" TargetMode="External"/><Relationship Id="rId91" Type="http://schemas.openxmlformats.org/officeDocument/2006/relationships/hyperlink" Target="https://pfr.gov.ru/branches/kbr/" TargetMode="External"/><Relationship Id="rId96" Type="http://schemas.openxmlformats.org/officeDocument/2006/relationships/hyperlink" Target="mailto:opfr_po_kbr@mail.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fr.gov.ru/branches/kbr/" TargetMode="External"/><Relationship Id="rId23" Type="http://schemas.openxmlformats.org/officeDocument/2006/relationships/hyperlink" Target="mailto:opfr_po_kbr@mail.ru" TargetMode="External"/><Relationship Id="rId28" Type="http://schemas.openxmlformats.org/officeDocument/2006/relationships/hyperlink" Target="https://pfr.gov.ru/branches/kbr/" TargetMode="External"/><Relationship Id="rId36" Type="http://schemas.openxmlformats.org/officeDocument/2006/relationships/hyperlink" Target="mailto:opfr_po_kbr@mail.ru" TargetMode="External"/><Relationship Id="rId49" Type="http://schemas.openxmlformats.org/officeDocument/2006/relationships/hyperlink" Target="https://pfr.gov.ru/branches/kbr/" TargetMode="External"/><Relationship Id="rId57" Type="http://schemas.openxmlformats.org/officeDocument/2006/relationships/hyperlink" Target="http://pravo.gov.ru/proxy/ips/?docbody=&amp;prevDoc=102888064&amp;backlink=1&amp;&amp;nd=102708538" TargetMode="External"/><Relationship Id="rId10" Type="http://schemas.openxmlformats.org/officeDocument/2006/relationships/hyperlink" Target="mailto:opfr_po_kbr@mail.ru" TargetMode="External"/><Relationship Id="rId31" Type="http://schemas.openxmlformats.org/officeDocument/2006/relationships/hyperlink" Target="https://pfr.gov.ru/branches/kbr/" TargetMode="External"/><Relationship Id="rId44" Type="http://schemas.openxmlformats.org/officeDocument/2006/relationships/hyperlink" Target="mailto:opfr_po_kbr@mail.ru" TargetMode="External"/><Relationship Id="rId52" Type="http://schemas.openxmlformats.org/officeDocument/2006/relationships/hyperlink" Target="mailto:opfr_po_kbr@mail.ru" TargetMode="External"/><Relationship Id="rId60" Type="http://schemas.openxmlformats.org/officeDocument/2006/relationships/hyperlink" Target="http://ips.pravo.gov.ru:8080/default.aspx?pn=0001201712280088" TargetMode="External"/><Relationship Id="rId65" Type="http://schemas.openxmlformats.org/officeDocument/2006/relationships/hyperlink" Target="https://pfr.gov.ru/branches/kbr/" TargetMode="External"/><Relationship Id="rId73" Type="http://schemas.openxmlformats.org/officeDocument/2006/relationships/hyperlink" Target="https://pfr.gov.ru/branches/kbr/" TargetMode="External"/><Relationship Id="rId78" Type="http://schemas.openxmlformats.org/officeDocument/2006/relationships/hyperlink" Target="http://www.pfrf.ru/branches/kbr/news/" TargetMode="External"/><Relationship Id="rId81" Type="http://schemas.openxmlformats.org/officeDocument/2006/relationships/hyperlink" Target="https://pfr.gov.ru/branches/kbr/" TargetMode="External"/><Relationship Id="rId86" Type="http://schemas.openxmlformats.org/officeDocument/2006/relationships/hyperlink" Target="mailto:opfr_po_kbr@mail.ru" TargetMode="External"/><Relationship Id="rId94" Type="http://schemas.openxmlformats.org/officeDocument/2006/relationships/hyperlink" Target="mailto:opfr_po_kbr@mail.ru"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fr.gov.ru/branches/kbr/" TargetMode="External"/><Relationship Id="rId13" Type="http://schemas.openxmlformats.org/officeDocument/2006/relationships/hyperlink" Target="https://pfr.gov.ru/branches/kbr/" TargetMode="External"/><Relationship Id="rId18" Type="http://schemas.openxmlformats.org/officeDocument/2006/relationships/hyperlink" Target="mailto:opfr_po_kbr@mail.ru" TargetMode="External"/><Relationship Id="rId3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09A1-BF01-4019-BBAA-6E88B9B7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57</Pages>
  <Words>13546</Words>
  <Characters>77218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Зарета Алоева</dc:creator>
  <cp:lastModifiedBy>user</cp:lastModifiedBy>
  <cp:revision>106</cp:revision>
  <dcterms:created xsi:type="dcterms:W3CDTF">2018-11-23T06:42:00Z</dcterms:created>
  <dcterms:modified xsi:type="dcterms:W3CDTF">2021-04-26T11:34:00Z</dcterms:modified>
</cp:coreProperties>
</file>